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EFAC17F" w14:textId="3A0D6DA6" w:rsidR="00D03644" w:rsidRPr="00DF2289" w:rsidRDefault="000B13B6" w:rsidP="00D03644">
      <w:pPr>
        <w:rPr>
          <w:rFonts w:asciiTheme="majorHAnsi" w:hAnsiTheme="majorHAnsi" w:cstheme="majorHAnsi"/>
          <w:sz w:val="22"/>
          <w:szCs w:val="22"/>
          <w:lang w:val="fr-FR"/>
        </w:rPr>
      </w:pPr>
      <w:r w:rsidRPr="00DF2289">
        <w:rPr>
          <w:rFonts w:asciiTheme="majorHAnsi" w:hAnsiTheme="majorHAnsi" w:cstheme="majorHAnsi"/>
          <w:noProof/>
          <w:sz w:val="22"/>
          <w:szCs w:val="22"/>
          <w:lang w:val="fr-CH" w:eastAsia="fr-CH"/>
        </w:rPr>
        <mc:AlternateContent>
          <mc:Choice Requires="wps">
            <w:drawing>
              <wp:anchor distT="0" distB="0" distL="114300" distR="114300" simplePos="0" relativeHeight="252130304" behindDoc="0" locked="0" layoutInCell="1" allowOverlap="1" wp14:anchorId="0D42065B" wp14:editId="4AB14CEC">
                <wp:simplePos x="0" y="0"/>
                <wp:positionH relativeFrom="column">
                  <wp:posOffset>972820</wp:posOffset>
                </wp:positionH>
                <wp:positionV relativeFrom="paragraph">
                  <wp:posOffset>-59267</wp:posOffset>
                </wp:positionV>
                <wp:extent cx="4089400" cy="389467"/>
                <wp:effectExtent l="0" t="0" r="0" b="4445"/>
                <wp:wrapNone/>
                <wp:docPr id="16" name="Text Box 16"/>
                <wp:cNvGraphicFramePr/>
                <a:graphic xmlns:a="http://schemas.openxmlformats.org/drawingml/2006/main">
                  <a:graphicData uri="http://schemas.microsoft.com/office/word/2010/wordprocessingShape">
                    <wps:wsp>
                      <wps:cNvSpPr txBox="1"/>
                      <wps:spPr>
                        <a:xfrm>
                          <a:off x="0" y="0"/>
                          <a:ext cx="4089400" cy="389467"/>
                        </a:xfrm>
                        <a:prstGeom prst="rect">
                          <a:avLst/>
                        </a:prstGeom>
                        <a:solidFill>
                          <a:schemeClr val="lt1"/>
                        </a:solidFill>
                        <a:ln w="6350">
                          <a:noFill/>
                        </a:ln>
                      </wps:spPr>
                      <wps:txbx>
                        <w:txbxContent>
                          <w:p w14:paraId="6DD958AA" w14:textId="4103E612" w:rsidR="00186058" w:rsidRPr="000B13B6" w:rsidRDefault="00186058">
                            <w:pPr>
                              <w:rPr>
                                <w:lang w:val="fr-CH"/>
                              </w:rPr>
                            </w:pPr>
                            <w:r w:rsidRPr="00850AD1">
                              <w:rPr>
                                <w:rFonts w:asciiTheme="majorHAnsi" w:hAnsiTheme="majorHAnsi"/>
                                <w:b/>
                                <w:sz w:val="32"/>
                                <w:szCs w:val="32"/>
                                <w:lang w:val="fr-FR"/>
                              </w:rPr>
                              <w:t xml:space="preserve">Projet NOS ARBRES – </w:t>
                            </w:r>
                            <w:r>
                              <w:rPr>
                                <w:rFonts w:asciiTheme="majorHAnsi" w:hAnsiTheme="majorHAnsi"/>
                                <w:b/>
                                <w:sz w:val="32"/>
                                <w:szCs w:val="32"/>
                                <w:lang w:val="fr-FR"/>
                              </w:rPr>
                              <w:t>Résumé pour décideurs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42065B" id="_x0000_t202" coordsize="21600,21600" o:spt="202" path="m,l,21600r21600,l21600,xe">
                <v:stroke joinstyle="miter"/>
                <v:path gradientshapeok="t" o:connecttype="rect"/>
              </v:shapetype>
              <v:shape id="Text Box 16" o:spid="_x0000_s1026" type="#_x0000_t202" style="position:absolute;margin-left:76.6pt;margin-top:-4.65pt;width:322pt;height:30.65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" fillcolor="white [3201]" stroked="f" strokeweight=".5pt">
                <v:textbox>
                  <w:txbxContent>
                    <w:p w14:paraId="6DD958AA" w14:textId="4103E612" w:rsidR="00186058" w:rsidRPr="000B13B6" w:rsidRDefault="00186058">
                      <w:pPr>
                        <w:rPr>
                          <w:lang w:val="fr-CH"/>
                        </w:rPr>
                      </w:pPr>
                      <w:r w:rsidRPr="00850AD1">
                        <w:rPr>
                          <w:rFonts w:asciiTheme="majorHAnsi" w:hAnsiTheme="majorHAnsi"/>
                          <w:b/>
                          <w:sz w:val="32"/>
                          <w:szCs w:val="32"/>
                          <w:lang w:val="fr-FR"/>
                        </w:rPr>
                        <w:t xml:space="preserve">Projet NOS ARBRES – </w:t>
                      </w:r>
                      <w:r>
                        <w:rPr>
                          <w:rFonts w:asciiTheme="majorHAnsi" w:hAnsiTheme="majorHAnsi"/>
                          <w:b/>
                          <w:sz w:val="32"/>
                          <w:szCs w:val="32"/>
                          <w:lang w:val="fr-FR"/>
                        </w:rPr>
                        <w:t>Résumé pour décideurs</w:t>
                      </w:r>
                    </w:p>
                  </w:txbxContent>
                </v:textbox>
              </v:shape>
            </w:pict>
          </mc:Fallback>
        </mc:AlternateContent>
      </w:r>
    </w:p>
    <w:p w14:paraId="64DDFB01" w14:textId="28680826" w:rsidR="00FC3442" w:rsidRPr="00DF2289" w:rsidRDefault="00134F3E" w:rsidP="00D1217B">
      <w:pPr>
        <w:rPr>
          <w:lang w:val="fr-FR"/>
        </w:rPr>
      </w:pPr>
      <w:bookmarkStart w:id="0" w:name="_Toc518380073"/>
      <w:r w:rsidRPr="00DF2289">
        <w:rPr>
          <w:noProof/>
          <w:lang w:val="fr-CH" w:eastAsia="fr-CH"/>
        </w:rPr>
        <w:drawing>
          <wp:inline distT="0" distB="0" distL="0" distR="0" wp14:anchorId="48CA6447" wp14:editId="48BA4717">
            <wp:extent cx="5727382" cy="3818255"/>
            <wp:effectExtent l="0" t="0" r="63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3145.jpg"/>
                    <pic:cNvPicPr/>
                  </pic:nvPicPr>
                  <pic:blipFill>
                    <a:blip r:embed="rId8" cstate="print">
                      <a:extLst>
                        <a:ext uri="{BEBA8EAE-BF5A-486C-A8C5-ECC9F3942E4B}">
                          <a14:imgProps xmlns:a14="http://schemas.microsoft.com/office/drawing/2010/main">
                            <a14:imgLayer r:embed="rId9">
                              <a14:imgEffect>
                                <a14:artisticPaintBrush/>
                              </a14:imgEffect>
                            </a14:imgLayer>
                          </a14:imgProps>
                        </a:ext>
                        <a:ext uri="{28A0092B-C50C-407E-A947-70E740481C1C}">
                          <a14:useLocalDpi xmlns:a14="http://schemas.microsoft.com/office/drawing/2010/main" val="0"/>
                        </a:ext>
                      </a:extLst>
                    </a:blip>
                    <a:stretch>
                      <a:fillRect/>
                    </a:stretch>
                  </pic:blipFill>
                  <pic:spPr>
                    <a:xfrm>
                      <a:off x="0" y="0"/>
                      <a:ext cx="5727382" cy="3818255"/>
                    </a:xfrm>
                    <a:prstGeom prst="rect">
                      <a:avLst/>
                    </a:prstGeom>
                  </pic:spPr>
                </pic:pic>
              </a:graphicData>
            </a:graphic>
          </wp:inline>
        </w:drawing>
      </w:r>
      <w:bookmarkEnd w:id="0"/>
    </w:p>
    <w:p w14:paraId="32F33559" w14:textId="77777777" w:rsidR="00FC3442" w:rsidRPr="00DF2289" w:rsidRDefault="00FC3442" w:rsidP="00BB2123">
      <w:pPr>
        <w:ind w:left="720"/>
        <w:jc w:val="center"/>
        <w:outlineLvl w:val="0"/>
        <w:rPr>
          <w:rFonts w:asciiTheme="majorHAnsi" w:hAnsiTheme="majorHAnsi" w:cstheme="majorHAnsi"/>
          <w:sz w:val="22"/>
          <w:szCs w:val="22"/>
          <w:lang w:val="fr-FR"/>
        </w:rPr>
      </w:pPr>
    </w:p>
    <w:p w14:paraId="375264F5" w14:textId="72F60620" w:rsidR="00FC3442" w:rsidRPr="00DF2289" w:rsidRDefault="00FC3442" w:rsidP="00BB2123">
      <w:pPr>
        <w:ind w:left="720"/>
        <w:jc w:val="center"/>
        <w:outlineLvl w:val="0"/>
        <w:rPr>
          <w:rFonts w:asciiTheme="majorHAnsi" w:hAnsiTheme="majorHAnsi" w:cstheme="majorHAnsi"/>
          <w:sz w:val="22"/>
          <w:szCs w:val="22"/>
          <w:lang w:val="fr-FR"/>
        </w:rPr>
      </w:pPr>
    </w:p>
    <w:p w14:paraId="381B783E" w14:textId="77777777" w:rsidR="00AE0D60" w:rsidRPr="00DF2289" w:rsidRDefault="00AE0D60" w:rsidP="004D2DA9">
      <w:pPr>
        <w:jc w:val="center"/>
        <w:outlineLvl w:val="0"/>
        <w:rPr>
          <w:rFonts w:asciiTheme="majorHAnsi" w:hAnsiTheme="majorHAnsi" w:cstheme="majorHAnsi"/>
          <w:sz w:val="22"/>
          <w:szCs w:val="22"/>
          <w:lang w:val="fr-FR"/>
        </w:rPr>
      </w:pPr>
    </w:p>
    <w:p w14:paraId="10E0C090" w14:textId="75F5295C" w:rsidR="002B45FC" w:rsidRPr="0074651B" w:rsidRDefault="00264BF0" w:rsidP="00D1217B">
      <w:pPr>
        <w:jc w:val="center"/>
        <w:rPr>
          <w:rFonts w:asciiTheme="majorHAnsi" w:hAnsiTheme="majorHAnsi" w:cstheme="majorHAnsi"/>
          <w:sz w:val="22"/>
          <w:szCs w:val="22"/>
          <w:lang w:val="fr-FR"/>
        </w:rPr>
      </w:pPr>
      <w:r>
        <w:rPr>
          <w:rFonts w:asciiTheme="majorHAnsi" w:hAnsiTheme="majorHAnsi" w:cstheme="majorHAnsi"/>
          <w:sz w:val="22"/>
          <w:szCs w:val="22"/>
          <w:lang w:val="fr-FR"/>
        </w:rPr>
        <w:t>Version non-définitive</w:t>
      </w:r>
      <w:r w:rsidR="00737894" w:rsidRPr="0074651B">
        <w:rPr>
          <w:rFonts w:asciiTheme="majorHAnsi" w:hAnsiTheme="majorHAnsi" w:cstheme="majorHAnsi"/>
          <w:sz w:val="22"/>
          <w:szCs w:val="22"/>
          <w:lang w:val="fr-FR"/>
        </w:rPr>
        <w:t xml:space="preserve"> du 20</w:t>
      </w:r>
      <w:r w:rsidR="006D672D" w:rsidRPr="0074651B">
        <w:rPr>
          <w:rFonts w:asciiTheme="majorHAnsi" w:hAnsiTheme="majorHAnsi" w:cstheme="majorHAnsi"/>
          <w:sz w:val="22"/>
          <w:szCs w:val="22"/>
          <w:lang w:val="fr-FR"/>
        </w:rPr>
        <w:t xml:space="preserve"> </w:t>
      </w:r>
      <w:r w:rsidR="00B10372" w:rsidRPr="0074651B">
        <w:rPr>
          <w:rFonts w:asciiTheme="majorHAnsi" w:hAnsiTheme="majorHAnsi" w:cstheme="majorHAnsi"/>
          <w:sz w:val="22"/>
          <w:szCs w:val="22"/>
          <w:lang w:val="fr-FR"/>
        </w:rPr>
        <w:t>juin</w:t>
      </w:r>
      <w:r w:rsidR="00737894" w:rsidRPr="0074651B">
        <w:rPr>
          <w:rFonts w:asciiTheme="majorHAnsi" w:hAnsiTheme="majorHAnsi" w:cstheme="majorHAnsi"/>
          <w:sz w:val="22"/>
          <w:szCs w:val="22"/>
          <w:lang w:val="fr-FR"/>
        </w:rPr>
        <w:t xml:space="preserve"> 2018</w:t>
      </w:r>
    </w:p>
    <w:p w14:paraId="19480638" w14:textId="77777777" w:rsidR="000F0188" w:rsidRPr="00DF2289" w:rsidRDefault="000F0188" w:rsidP="000F0188">
      <w:pPr>
        <w:ind w:left="720"/>
        <w:jc w:val="center"/>
        <w:rPr>
          <w:rFonts w:asciiTheme="majorHAnsi" w:hAnsiTheme="majorHAnsi" w:cstheme="majorHAnsi"/>
          <w:sz w:val="22"/>
          <w:szCs w:val="22"/>
          <w:lang w:val="fr-FR"/>
        </w:rPr>
      </w:pPr>
    </w:p>
    <w:p w14:paraId="7EC53D9D" w14:textId="77777777" w:rsidR="00D7061C" w:rsidRPr="00DF2289" w:rsidRDefault="00D7061C" w:rsidP="00D7061C">
      <w:pPr>
        <w:rPr>
          <w:rFonts w:asciiTheme="majorHAnsi" w:hAnsiTheme="majorHAnsi" w:cstheme="majorHAnsi"/>
          <w:sz w:val="22"/>
          <w:szCs w:val="22"/>
          <w:lang w:val="fr-FR"/>
        </w:rPr>
      </w:pPr>
    </w:p>
    <w:p w14:paraId="6FD9BC39" w14:textId="77777777" w:rsidR="00D7061C" w:rsidRPr="00DF2289" w:rsidRDefault="00D7061C" w:rsidP="00D7061C">
      <w:pPr>
        <w:rPr>
          <w:rFonts w:asciiTheme="majorHAnsi" w:hAnsiTheme="majorHAnsi" w:cstheme="majorHAnsi"/>
          <w:sz w:val="22"/>
          <w:szCs w:val="22"/>
          <w:lang w:val="fr-FR"/>
        </w:rPr>
      </w:pPr>
    </w:p>
    <w:p w14:paraId="04DDA20A" w14:textId="77777777" w:rsidR="00D7061C" w:rsidRPr="00DF2289" w:rsidRDefault="00D7061C" w:rsidP="00D7061C">
      <w:pPr>
        <w:rPr>
          <w:rFonts w:asciiTheme="majorHAnsi" w:hAnsiTheme="majorHAnsi" w:cstheme="majorHAnsi"/>
          <w:sz w:val="22"/>
          <w:szCs w:val="22"/>
          <w:lang w:val="fr-FR"/>
        </w:rPr>
      </w:pPr>
    </w:p>
    <w:p w14:paraId="7B2344C4" w14:textId="7F4BE9B5" w:rsidR="00D15607" w:rsidRPr="00DF2289" w:rsidRDefault="00D15607" w:rsidP="00D7061C">
      <w:pPr>
        <w:rPr>
          <w:rFonts w:asciiTheme="majorHAnsi" w:hAnsiTheme="majorHAnsi" w:cstheme="majorHAnsi"/>
          <w:sz w:val="22"/>
          <w:szCs w:val="22"/>
          <w:lang w:val="fr-FR"/>
        </w:rPr>
      </w:pPr>
      <w:r w:rsidRPr="00DF2289">
        <w:rPr>
          <w:rFonts w:asciiTheme="majorHAnsi" w:hAnsiTheme="majorHAnsi" w:cstheme="majorHAnsi"/>
          <w:sz w:val="22"/>
          <w:szCs w:val="22"/>
          <w:lang w:val="fr-FR"/>
        </w:rPr>
        <w:t>Porteur</w:t>
      </w:r>
      <w:r w:rsidR="00D7061C" w:rsidRPr="00DF2289">
        <w:rPr>
          <w:rFonts w:asciiTheme="majorHAnsi" w:hAnsiTheme="majorHAnsi" w:cstheme="majorHAnsi"/>
          <w:sz w:val="22"/>
          <w:szCs w:val="22"/>
          <w:lang w:val="fr-FR"/>
        </w:rPr>
        <w:t>s</w:t>
      </w:r>
      <w:r w:rsidRPr="00DF2289">
        <w:rPr>
          <w:rFonts w:asciiTheme="majorHAnsi" w:hAnsiTheme="majorHAnsi" w:cstheme="majorHAnsi"/>
          <w:sz w:val="22"/>
          <w:szCs w:val="22"/>
          <w:lang w:val="fr-FR"/>
        </w:rPr>
        <w:t xml:space="preserve"> du projet : </w:t>
      </w:r>
    </w:p>
    <w:p w14:paraId="4177507F" w14:textId="3AE8F3CE" w:rsidR="00D7061C" w:rsidRPr="00DF2289" w:rsidRDefault="00B30E03" w:rsidP="00D7061C">
      <w:pPr>
        <w:ind w:left="567"/>
        <w:rPr>
          <w:rFonts w:asciiTheme="majorHAnsi" w:hAnsiTheme="majorHAnsi" w:cstheme="majorHAnsi"/>
          <w:sz w:val="22"/>
          <w:szCs w:val="22"/>
          <w:lang w:val="fr-FR"/>
        </w:rPr>
      </w:pPr>
      <w:r w:rsidRPr="00DF2289">
        <w:rPr>
          <w:rFonts w:asciiTheme="majorHAnsi" w:hAnsiTheme="majorHAnsi" w:cstheme="majorHAnsi"/>
          <w:sz w:val="22"/>
          <w:szCs w:val="22"/>
          <w:lang w:val="fr-FR"/>
        </w:rPr>
        <w:t>Martin Schlae</w:t>
      </w:r>
      <w:r w:rsidR="00D15607" w:rsidRPr="00DF2289">
        <w:rPr>
          <w:rFonts w:asciiTheme="majorHAnsi" w:hAnsiTheme="majorHAnsi" w:cstheme="majorHAnsi"/>
          <w:sz w:val="22"/>
          <w:szCs w:val="22"/>
          <w:lang w:val="fr-FR"/>
        </w:rPr>
        <w:t>pfer</w:t>
      </w:r>
      <w:r w:rsidR="00D7061C" w:rsidRPr="00DF2289">
        <w:rPr>
          <w:rFonts w:asciiTheme="majorHAnsi" w:hAnsiTheme="majorHAnsi" w:cstheme="majorHAnsi"/>
          <w:sz w:val="22"/>
          <w:szCs w:val="22"/>
          <w:lang w:val="fr-FR"/>
        </w:rPr>
        <w:t xml:space="preserve"> (</w:t>
      </w:r>
      <w:r w:rsidR="00D15607" w:rsidRPr="00DF2289">
        <w:rPr>
          <w:rFonts w:asciiTheme="majorHAnsi" w:hAnsiTheme="majorHAnsi" w:cstheme="majorHAnsi"/>
          <w:sz w:val="22"/>
          <w:szCs w:val="22"/>
          <w:lang w:val="fr-FR"/>
        </w:rPr>
        <w:t>Université de Genève</w:t>
      </w:r>
      <w:r w:rsidR="00D7061C" w:rsidRPr="00DF2289">
        <w:rPr>
          <w:rFonts w:asciiTheme="majorHAnsi" w:hAnsiTheme="majorHAnsi" w:cstheme="majorHAnsi"/>
          <w:sz w:val="22"/>
          <w:szCs w:val="22"/>
          <w:lang w:val="fr-FR"/>
        </w:rPr>
        <w:t xml:space="preserve"> et GE-21)</w:t>
      </w:r>
    </w:p>
    <w:p w14:paraId="56242708" w14:textId="77777777" w:rsidR="00D7061C" w:rsidRPr="00DF2289" w:rsidRDefault="00D7061C" w:rsidP="00D7061C">
      <w:pPr>
        <w:ind w:left="567"/>
        <w:rPr>
          <w:rFonts w:asciiTheme="majorHAnsi" w:hAnsiTheme="majorHAnsi" w:cstheme="majorHAnsi"/>
          <w:b/>
          <w:sz w:val="22"/>
          <w:szCs w:val="22"/>
          <w:lang w:val="fr-FR"/>
        </w:rPr>
      </w:pPr>
      <w:r w:rsidRPr="00DF2289">
        <w:rPr>
          <w:rFonts w:asciiTheme="majorHAnsi" w:hAnsiTheme="majorHAnsi" w:cstheme="majorHAnsi"/>
          <w:sz w:val="22"/>
          <w:szCs w:val="22"/>
          <w:lang w:val="fr-FR"/>
        </w:rPr>
        <w:t>Eric Amos (</w:t>
      </w:r>
      <w:r w:rsidR="00D15607" w:rsidRPr="00DF2289">
        <w:rPr>
          <w:rFonts w:asciiTheme="majorHAnsi" w:hAnsiTheme="majorHAnsi" w:cstheme="majorHAnsi"/>
          <w:sz w:val="22"/>
          <w:szCs w:val="22"/>
          <w:lang w:val="fr-FR"/>
        </w:rPr>
        <w:t>Plante &amp; Cité Suisse</w:t>
      </w:r>
      <w:r w:rsidRPr="00DF2289">
        <w:rPr>
          <w:rFonts w:asciiTheme="majorHAnsi" w:hAnsiTheme="majorHAnsi" w:cstheme="majorHAnsi"/>
          <w:sz w:val="22"/>
          <w:szCs w:val="22"/>
          <w:lang w:val="fr-FR"/>
        </w:rPr>
        <w:t>)</w:t>
      </w:r>
    </w:p>
    <w:p w14:paraId="3F8148C2" w14:textId="47937390" w:rsidR="00D15607" w:rsidRPr="00DF2289" w:rsidRDefault="00D7061C" w:rsidP="00D7061C">
      <w:pPr>
        <w:ind w:left="567"/>
        <w:rPr>
          <w:rFonts w:asciiTheme="majorHAnsi" w:hAnsiTheme="majorHAnsi" w:cstheme="majorHAnsi"/>
          <w:sz w:val="22"/>
          <w:szCs w:val="22"/>
          <w:lang w:val="fr-FR"/>
        </w:rPr>
      </w:pPr>
      <w:r w:rsidRPr="00DF2289">
        <w:rPr>
          <w:rFonts w:asciiTheme="majorHAnsi" w:hAnsiTheme="majorHAnsi" w:cstheme="majorHAnsi"/>
          <w:sz w:val="22"/>
          <w:szCs w:val="22"/>
          <w:lang w:val="fr-FR"/>
        </w:rPr>
        <w:t>Olivier Robert,</w:t>
      </w:r>
      <w:r w:rsidR="00D15607" w:rsidRPr="00DF2289">
        <w:rPr>
          <w:rFonts w:asciiTheme="majorHAnsi" w:hAnsiTheme="majorHAnsi" w:cstheme="majorHAnsi"/>
          <w:sz w:val="22"/>
          <w:szCs w:val="22"/>
          <w:lang w:val="fr-FR"/>
        </w:rPr>
        <w:t xml:space="preserve"> Service des Espaces Verts (Ville de Genève) </w:t>
      </w:r>
    </w:p>
    <w:p w14:paraId="5DD11BCF" w14:textId="77777777" w:rsidR="00D15607" w:rsidRPr="00DF2289" w:rsidRDefault="00D15607" w:rsidP="00D15607">
      <w:pPr>
        <w:ind w:left="-284"/>
        <w:jc w:val="center"/>
        <w:rPr>
          <w:rFonts w:asciiTheme="majorHAnsi" w:hAnsiTheme="majorHAnsi" w:cstheme="majorHAnsi"/>
          <w:sz w:val="22"/>
          <w:szCs w:val="22"/>
          <w:lang w:val="fr-FR"/>
        </w:rPr>
      </w:pPr>
    </w:p>
    <w:p w14:paraId="3A24AC2A" w14:textId="2FF01EE9" w:rsidR="00D15607" w:rsidRDefault="00D7061C" w:rsidP="00D7061C">
      <w:pPr>
        <w:rPr>
          <w:rFonts w:asciiTheme="majorHAnsi" w:hAnsiTheme="majorHAnsi" w:cstheme="majorHAnsi"/>
          <w:sz w:val="22"/>
          <w:szCs w:val="22"/>
          <w:lang w:val="fr-FR"/>
        </w:rPr>
      </w:pPr>
      <w:r w:rsidRPr="00DF2289">
        <w:rPr>
          <w:rFonts w:asciiTheme="majorHAnsi" w:hAnsiTheme="majorHAnsi" w:cstheme="majorHAnsi"/>
          <w:sz w:val="22"/>
          <w:szCs w:val="22"/>
          <w:lang w:val="fr-FR"/>
        </w:rPr>
        <w:t>A</w:t>
      </w:r>
      <w:r w:rsidR="00AE0D60" w:rsidRPr="00DF2289">
        <w:rPr>
          <w:rFonts w:asciiTheme="majorHAnsi" w:hAnsiTheme="majorHAnsi" w:cstheme="majorHAnsi"/>
          <w:sz w:val="22"/>
          <w:szCs w:val="22"/>
          <w:lang w:val="fr-FR"/>
        </w:rPr>
        <w:t>vec le soutien du programme</w:t>
      </w:r>
      <w:r w:rsidR="00D15607" w:rsidRPr="00DF2289">
        <w:rPr>
          <w:rFonts w:asciiTheme="majorHAnsi" w:hAnsiTheme="majorHAnsi" w:cstheme="majorHAnsi"/>
          <w:sz w:val="22"/>
          <w:szCs w:val="22"/>
          <w:lang w:val="fr-FR"/>
        </w:rPr>
        <w:t xml:space="preserve"> G’innove </w:t>
      </w:r>
      <w:r w:rsidR="00AE0D60" w:rsidRPr="00DF2289">
        <w:rPr>
          <w:rFonts w:asciiTheme="majorHAnsi" w:hAnsiTheme="majorHAnsi" w:cstheme="majorHAnsi"/>
          <w:sz w:val="22"/>
          <w:szCs w:val="22"/>
          <w:lang w:val="fr-FR"/>
        </w:rPr>
        <w:t>(</w:t>
      </w:r>
      <w:r w:rsidR="00D15607" w:rsidRPr="00DF2289">
        <w:rPr>
          <w:rFonts w:asciiTheme="majorHAnsi" w:hAnsiTheme="majorHAnsi" w:cstheme="majorHAnsi"/>
          <w:sz w:val="22"/>
          <w:szCs w:val="22"/>
          <w:lang w:val="fr-FR"/>
        </w:rPr>
        <w:t>Ville de Genève</w:t>
      </w:r>
      <w:r w:rsidR="00AE0D60" w:rsidRPr="00DF2289">
        <w:rPr>
          <w:rFonts w:asciiTheme="majorHAnsi" w:hAnsiTheme="majorHAnsi" w:cstheme="majorHAnsi"/>
          <w:sz w:val="22"/>
          <w:szCs w:val="22"/>
          <w:lang w:val="fr-FR"/>
        </w:rPr>
        <w:t>)</w:t>
      </w:r>
    </w:p>
    <w:p w14:paraId="151E2C83" w14:textId="77777777" w:rsidR="00D1217B" w:rsidRDefault="00D1217B" w:rsidP="00D7061C">
      <w:pPr>
        <w:rPr>
          <w:rFonts w:asciiTheme="majorHAnsi" w:hAnsiTheme="majorHAnsi" w:cstheme="majorHAnsi"/>
          <w:sz w:val="22"/>
          <w:szCs w:val="22"/>
          <w:lang w:val="fr-FR"/>
        </w:rPr>
      </w:pPr>
    </w:p>
    <w:p w14:paraId="71C3E8E8" w14:textId="075B0578" w:rsidR="00D1217B" w:rsidRDefault="00D1217B" w:rsidP="00D1217B">
      <w:pPr>
        <w:rPr>
          <w:rFonts w:asciiTheme="majorHAnsi" w:hAnsiTheme="majorHAnsi" w:cstheme="majorHAnsi"/>
          <w:sz w:val="22"/>
          <w:szCs w:val="22"/>
          <w:lang w:val="fr-FR"/>
        </w:rPr>
      </w:pPr>
      <w:r w:rsidRPr="00DF2289">
        <w:rPr>
          <w:rFonts w:asciiTheme="majorHAnsi" w:hAnsiTheme="majorHAnsi" w:cstheme="majorHAnsi"/>
          <w:sz w:val="22"/>
          <w:szCs w:val="22"/>
          <w:lang w:val="fr-FR"/>
        </w:rPr>
        <w:t>Citation : Schlaepfer, M.A., B.G. Guinaudeau, O. Robert et E. Amos (2018). Projet NOS-ARBRES – Résumé pour décideurs. Version 20 juin</w:t>
      </w:r>
      <w:r w:rsidR="0074651B">
        <w:rPr>
          <w:rFonts w:asciiTheme="majorHAnsi" w:hAnsiTheme="majorHAnsi" w:cstheme="majorHAnsi"/>
          <w:sz w:val="22"/>
          <w:szCs w:val="22"/>
          <w:lang w:val="fr-FR"/>
        </w:rPr>
        <w:t xml:space="preserve"> 2018</w:t>
      </w:r>
      <w:r w:rsidRPr="00DF2289">
        <w:rPr>
          <w:rFonts w:asciiTheme="majorHAnsi" w:hAnsiTheme="majorHAnsi" w:cstheme="majorHAnsi"/>
          <w:sz w:val="22"/>
          <w:szCs w:val="22"/>
          <w:lang w:val="fr-FR"/>
        </w:rPr>
        <w:t>.</w:t>
      </w:r>
    </w:p>
    <w:p w14:paraId="419E5231" w14:textId="77777777" w:rsidR="00D1217B" w:rsidRDefault="00D1217B" w:rsidP="00D7061C">
      <w:pPr>
        <w:rPr>
          <w:rFonts w:asciiTheme="majorHAnsi" w:hAnsiTheme="majorHAnsi" w:cstheme="majorHAnsi"/>
          <w:sz w:val="22"/>
          <w:szCs w:val="22"/>
          <w:lang w:val="fr-FR"/>
        </w:rPr>
      </w:pPr>
    </w:p>
    <w:p w14:paraId="776CB13D" w14:textId="77777777" w:rsidR="00916463" w:rsidRDefault="00916463" w:rsidP="00D7061C">
      <w:pPr>
        <w:rPr>
          <w:rFonts w:asciiTheme="majorHAnsi" w:hAnsiTheme="majorHAnsi" w:cstheme="majorHAnsi"/>
          <w:sz w:val="22"/>
          <w:szCs w:val="22"/>
          <w:lang w:val="fr-FR"/>
        </w:rPr>
      </w:pPr>
    </w:p>
    <w:p w14:paraId="1FD86C32" w14:textId="77777777" w:rsidR="00916463" w:rsidRPr="00DF2289" w:rsidRDefault="00916463" w:rsidP="00D7061C">
      <w:pPr>
        <w:rPr>
          <w:rFonts w:asciiTheme="majorHAnsi" w:hAnsiTheme="majorHAnsi" w:cstheme="majorHAnsi"/>
          <w:sz w:val="22"/>
          <w:szCs w:val="22"/>
          <w:lang w:val="fr-FR"/>
        </w:rPr>
      </w:pPr>
    </w:p>
    <w:p w14:paraId="2BEDAA8A" w14:textId="77777777" w:rsidR="0030596D" w:rsidRPr="00DF2289" w:rsidRDefault="0030596D" w:rsidP="0030596D">
      <w:pPr>
        <w:ind w:left="720"/>
        <w:rPr>
          <w:rFonts w:asciiTheme="majorHAnsi" w:hAnsiTheme="majorHAnsi" w:cstheme="majorHAnsi"/>
          <w:sz w:val="22"/>
          <w:szCs w:val="22"/>
          <w:lang w:val="fr-FR"/>
        </w:rPr>
      </w:pPr>
    </w:p>
    <w:p w14:paraId="57B43D75" w14:textId="23AF5BB3" w:rsidR="00AE0D60" w:rsidRPr="00DF2289" w:rsidRDefault="00916463" w:rsidP="00916463">
      <w:pPr>
        <w:rPr>
          <w:rFonts w:asciiTheme="majorHAnsi" w:hAnsiTheme="majorHAnsi" w:cstheme="majorHAnsi"/>
          <w:sz w:val="22"/>
          <w:szCs w:val="22"/>
          <w:lang w:val="fr-FR"/>
        </w:rPr>
      </w:pPr>
      <w:r w:rsidRPr="00DF2289">
        <w:rPr>
          <w:rFonts w:asciiTheme="majorHAnsi" w:hAnsiTheme="majorHAnsi" w:cstheme="majorHAnsi"/>
          <w:iCs/>
          <w:noProof/>
          <w:sz w:val="22"/>
          <w:szCs w:val="22"/>
        </w:rPr>
        <w:drawing>
          <wp:inline distT="0" distB="0" distL="0" distR="0" wp14:anchorId="1B70D4CF" wp14:editId="34850A1A">
            <wp:extent cx="804333" cy="80433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ogo VdG.jpg"/>
                    <pic:cNvPicPr/>
                  </pic:nvPicPr>
                  <pic:blipFill>
                    <a:blip r:embed="rId10">
                      <a:extLst>
                        <a:ext uri="{28A0092B-C50C-407E-A947-70E740481C1C}">
                          <a14:useLocalDpi xmlns:a14="http://schemas.microsoft.com/office/drawing/2010/main"/>
                        </a:ext>
                      </a:extLst>
                    </a:blip>
                    <a:stretch>
                      <a:fillRect/>
                    </a:stretch>
                  </pic:blipFill>
                  <pic:spPr>
                    <a:xfrm>
                      <a:off x="0" y="0"/>
                      <a:ext cx="806642" cy="806642"/>
                    </a:xfrm>
                    <a:prstGeom prst="rect">
                      <a:avLst/>
                    </a:prstGeom>
                  </pic:spPr>
                </pic:pic>
              </a:graphicData>
            </a:graphic>
          </wp:inline>
        </w:drawing>
      </w:r>
      <w:r>
        <w:rPr>
          <w:rFonts w:asciiTheme="majorHAnsi" w:hAnsiTheme="majorHAnsi" w:cstheme="majorHAnsi"/>
          <w:sz w:val="22"/>
          <w:szCs w:val="22"/>
          <w:lang w:val="fr-FR"/>
        </w:rPr>
        <w:t xml:space="preserve">   </w:t>
      </w:r>
      <w:r w:rsidRPr="00DF2289">
        <w:rPr>
          <w:rFonts w:asciiTheme="majorHAnsi" w:hAnsiTheme="majorHAnsi" w:cstheme="majorHAnsi"/>
          <w:iCs/>
          <w:noProof/>
          <w:sz w:val="22"/>
          <w:szCs w:val="22"/>
        </w:rPr>
        <w:drawing>
          <wp:inline distT="0" distB="0" distL="0" distR="0" wp14:anchorId="77969D33" wp14:editId="6A9D58E2">
            <wp:extent cx="2177402" cy="7874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ogo UNIGE couleur.jpg"/>
                    <pic:cNvPicPr/>
                  </pic:nvPicPr>
                  <pic:blipFill>
                    <a:blip r:embed="rId11" cstate="print">
                      <a:extLst>
                        <a:ext uri="{28A0092B-C50C-407E-A947-70E740481C1C}">
                          <a14:useLocalDpi xmlns:a14="http://schemas.microsoft.com/office/drawing/2010/main"/>
                        </a:ext>
                      </a:extLst>
                    </a:blip>
                    <a:stretch>
                      <a:fillRect/>
                    </a:stretch>
                  </pic:blipFill>
                  <pic:spPr>
                    <a:xfrm>
                      <a:off x="0" y="0"/>
                      <a:ext cx="2197972" cy="794839"/>
                    </a:xfrm>
                    <a:prstGeom prst="rect">
                      <a:avLst/>
                    </a:prstGeom>
                  </pic:spPr>
                </pic:pic>
              </a:graphicData>
            </a:graphic>
          </wp:inline>
        </w:drawing>
      </w:r>
      <w:r>
        <w:rPr>
          <w:rFonts w:asciiTheme="majorHAnsi" w:hAnsiTheme="majorHAnsi" w:cstheme="majorHAnsi"/>
          <w:sz w:val="22"/>
          <w:szCs w:val="22"/>
          <w:lang w:val="fr-FR"/>
        </w:rPr>
        <w:t xml:space="preserve">   </w:t>
      </w:r>
      <w:r>
        <w:rPr>
          <w:rFonts w:asciiTheme="majorHAnsi" w:hAnsiTheme="majorHAnsi" w:cstheme="majorHAnsi"/>
          <w:iCs/>
          <w:noProof/>
          <w:sz w:val="22"/>
          <w:szCs w:val="22"/>
        </w:rPr>
        <w:drawing>
          <wp:inline distT="0" distB="0" distL="0" distR="0" wp14:anchorId="255FDAFE" wp14:editId="32966638">
            <wp:extent cx="1507066" cy="71850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E21.png"/>
                    <pic:cNvPicPr/>
                  </pic:nvPicPr>
                  <pic:blipFill rotWithShape="1">
                    <a:blip r:embed="rId12" cstate="print">
                      <a:extLst>
                        <a:ext uri="{28A0092B-C50C-407E-A947-70E740481C1C}">
                          <a14:useLocalDpi xmlns:a14="http://schemas.microsoft.com/office/drawing/2010/main" val="0"/>
                        </a:ext>
                      </a:extLst>
                    </a:blip>
                    <a:srcRect l="27358" r="30134"/>
                    <a:stretch/>
                  </pic:blipFill>
                  <pic:spPr bwMode="auto">
                    <a:xfrm>
                      <a:off x="0" y="0"/>
                      <a:ext cx="1532233" cy="730503"/>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cstheme="majorHAnsi"/>
          <w:sz w:val="22"/>
          <w:szCs w:val="22"/>
          <w:lang w:val="fr-FR"/>
        </w:rPr>
        <w:t xml:space="preserve">        </w:t>
      </w:r>
      <w:r w:rsidRPr="00DF2289">
        <w:rPr>
          <w:rFonts w:asciiTheme="majorHAnsi" w:hAnsiTheme="majorHAnsi" w:cstheme="majorHAnsi"/>
          <w:noProof/>
          <w:sz w:val="22"/>
          <w:szCs w:val="22"/>
        </w:rPr>
        <w:drawing>
          <wp:inline distT="0" distB="0" distL="0" distR="0" wp14:anchorId="74436D36" wp14:editId="75D15AC1">
            <wp:extent cx="601028" cy="70285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lante Cité CH.jpg"/>
                    <pic:cNvPicPr/>
                  </pic:nvPicPr>
                  <pic:blipFill>
                    <a:blip r:embed="rId13" cstate="print">
                      <a:extLst>
                        <a:ext uri="{28A0092B-C50C-407E-A947-70E740481C1C}">
                          <a14:useLocalDpi xmlns:a14="http://schemas.microsoft.com/office/drawing/2010/main"/>
                        </a:ext>
                      </a:extLst>
                    </a:blip>
                    <a:stretch>
                      <a:fillRect/>
                    </a:stretch>
                  </pic:blipFill>
                  <pic:spPr>
                    <a:xfrm>
                      <a:off x="0" y="0"/>
                      <a:ext cx="606062" cy="708739"/>
                    </a:xfrm>
                    <a:prstGeom prst="rect">
                      <a:avLst/>
                    </a:prstGeom>
                  </pic:spPr>
                </pic:pic>
              </a:graphicData>
            </a:graphic>
          </wp:inline>
        </w:drawing>
      </w:r>
    </w:p>
    <w:p w14:paraId="04FB6371" w14:textId="20F43743" w:rsidR="00214A93" w:rsidRPr="00DF2289" w:rsidRDefault="00AE0D60" w:rsidP="002D673F">
      <w:pPr>
        <w:pStyle w:val="paragraph"/>
        <w:jc w:val="both"/>
        <w:textAlignment w:val="baseline"/>
        <w:rPr>
          <w:rStyle w:val="normaltextrun"/>
          <w:rFonts w:asciiTheme="majorHAnsi" w:hAnsiTheme="majorHAnsi" w:cstheme="majorHAnsi"/>
          <w:iCs/>
          <w:sz w:val="22"/>
          <w:szCs w:val="22"/>
        </w:rPr>
        <w:sectPr w:rsidR="00214A93" w:rsidRPr="00DF2289" w:rsidSect="00181421">
          <w:footerReference w:type="even" r:id="rId14"/>
          <w:footerReference w:type="default" r:id="rId15"/>
          <w:pgSz w:w="11900" w:h="16840"/>
          <w:pgMar w:top="1440" w:right="1440" w:bottom="1440" w:left="1440" w:header="708" w:footer="708" w:gutter="0"/>
          <w:cols w:space="708"/>
          <w:docGrid w:linePitch="360"/>
        </w:sectPr>
      </w:pPr>
      <w:r w:rsidRPr="00DF2289">
        <w:rPr>
          <w:rStyle w:val="normaltextrun"/>
          <w:rFonts w:asciiTheme="majorHAnsi" w:hAnsiTheme="majorHAnsi" w:cstheme="majorHAnsi"/>
          <w:iCs/>
          <w:sz w:val="22"/>
          <w:szCs w:val="22"/>
        </w:rPr>
        <w:tab/>
      </w:r>
      <w:r w:rsidRPr="00DF2289">
        <w:rPr>
          <w:rStyle w:val="normaltextrun"/>
          <w:rFonts w:asciiTheme="majorHAnsi" w:hAnsiTheme="majorHAnsi" w:cstheme="majorHAnsi"/>
          <w:iCs/>
          <w:sz w:val="22"/>
          <w:szCs w:val="22"/>
        </w:rPr>
        <w:tab/>
      </w:r>
      <w:r w:rsidRPr="00DF2289">
        <w:rPr>
          <w:rStyle w:val="normaltextrun"/>
          <w:rFonts w:asciiTheme="majorHAnsi" w:hAnsiTheme="majorHAnsi" w:cstheme="majorHAnsi"/>
          <w:iCs/>
          <w:sz w:val="22"/>
          <w:szCs w:val="22"/>
        </w:rPr>
        <w:tab/>
      </w:r>
      <w:r w:rsidRPr="00DF2289">
        <w:rPr>
          <w:rStyle w:val="normaltextrun"/>
          <w:rFonts w:asciiTheme="majorHAnsi" w:hAnsiTheme="majorHAnsi" w:cstheme="majorHAnsi"/>
          <w:iCs/>
          <w:sz w:val="22"/>
          <w:szCs w:val="22"/>
        </w:rPr>
        <w:tab/>
      </w:r>
    </w:p>
    <w:p w14:paraId="6D428CAE" w14:textId="4DC03193" w:rsidR="00D1217B" w:rsidRPr="0003672F" w:rsidRDefault="00D1217B" w:rsidP="00D1217B">
      <w:pPr>
        <w:jc w:val="center"/>
        <w:rPr>
          <w:rFonts w:asciiTheme="majorHAnsi" w:hAnsiTheme="majorHAnsi" w:cstheme="majorHAnsi"/>
          <w:sz w:val="22"/>
          <w:szCs w:val="22"/>
          <w:lang w:val="fr-FR"/>
        </w:rPr>
      </w:pPr>
      <w:r>
        <w:rPr>
          <w:rFonts w:asciiTheme="majorHAnsi" w:hAnsiTheme="majorHAnsi" w:cstheme="majorHAnsi"/>
          <w:sz w:val="22"/>
          <w:szCs w:val="22"/>
          <w:lang w:val="fr-FR"/>
        </w:rPr>
        <w:lastRenderedPageBreak/>
        <w:t>Table de matières</w:t>
      </w:r>
      <w:bookmarkStart w:id="1" w:name="_GoBack"/>
      <w:bookmarkEnd w:id="1"/>
    </w:p>
    <w:sdt>
      <w:sdtPr>
        <w:rPr>
          <w:rFonts w:asciiTheme="majorHAnsi" w:hAnsiTheme="majorHAnsi" w:cstheme="majorHAnsi"/>
          <w:sz w:val="22"/>
          <w:szCs w:val="22"/>
        </w:rPr>
        <w:id w:val="983888508"/>
        <w:docPartObj>
          <w:docPartGallery w:val="Table of Contents"/>
          <w:docPartUnique/>
        </w:docPartObj>
      </w:sdtPr>
      <w:sdtEndPr>
        <w:rPr>
          <w:noProof/>
        </w:rPr>
      </w:sdtEndPr>
      <w:sdtContent>
        <w:p w14:paraId="59BED5A0" w14:textId="4FEF8F78" w:rsidR="00213CB4" w:rsidRDefault="00D1217B">
          <w:pPr>
            <w:pStyle w:val="TOC1"/>
            <w:tabs>
              <w:tab w:val="left" w:pos="480"/>
              <w:tab w:val="right" w:leader="dot" w:pos="9010"/>
            </w:tabs>
            <w:rPr>
              <w:rFonts w:eastAsiaTheme="minorEastAsia" w:cstheme="minorBidi"/>
              <w:b w:val="0"/>
              <w:bCs w:val="0"/>
              <w:noProof/>
              <w:sz w:val="24"/>
              <w:szCs w:val="24"/>
            </w:rPr>
          </w:pPr>
          <w:r w:rsidRPr="0003672F">
            <w:rPr>
              <w:rFonts w:asciiTheme="majorHAnsi" w:hAnsiTheme="majorHAnsi" w:cstheme="majorHAnsi"/>
              <w:b w:val="0"/>
              <w:bCs w:val="0"/>
              <w:sz w:val="22"/>
              <w:szCs w:val="22"/>
            </w:rPr>
            <w:fldChar w:fldCharType="begin"/>
          </w:r>
          <w:r w:rsidRPr="0003672F">
            <w:rPr>
              <w:rFonts w:asciiTheme="majorHAnsi" w:hAnsiTheme="majorHAnsi" w:cstheme="majorHAnsi"/>
              <w:sz w:val="22"/>
              <w:szCs w:val="22"/>
            </w:rPr>
            <w:instrText xml:space="preserve"> TOC \o "1-3" \h \z \u </w:instrText>
          </w:r>
          <w:r w:rsidRPr="0003672F">
            <w:rPr>
              <w:rFonts w:asciiTheme="majorHAnsi" w:hAnsiTheme="majorHAnsi" w:cstheme="majorHAnsi"/>
              <w:b w:val="0"/>
              <w:bCs w:val="0"/>
              <w:sz w:val="22"/>
              <w:szCs w:val="22"/>
            </w:rPr>
            <w:fldChar w:fldCharType="separate"/>
          </w:r>
          <w:hyperlink w:anchor="_Toc518394333" w:history="1">
            <w:r w:rsidR="00213CB4" w:rsidRPr="00EB34C5">
              <w:rPr>
                <w:rStyle w:val="Hyperlink"/>
                <w:noProof/>
                <w:lang w:val="fr-FR"/>
              </w:rPr>
              <w:t>1</w:t>
            </w:r>
            <w:r w:rsidR="00213CB4">
              <w:rPr>
                <w:rFonts w:eastAsiaTheme="minorEastAsia" w:cstheme="minorBidi"/>
                <w:b w:val="0"/>
                <w:bCs w:val="0"/>
                <w:noProof/>
                <w:sz w:val="24"/>
                <w:szCs w:val="24"/>
              </w:rPr>
              <w:tab/>
            </w:r>
            <w:r w:rsidR="00213CB4" w:rsidRPr="00EB34C5">
              <w:rPr>
                <w:rStyle w:val="Hyperlink"/>
                <w:noProof/>
                <w:lang w:val="fr-FR"/>
              </w:rPr>
              <w:t>Préambule (texte de la Ville)</w:t>
            </w:r>
            <w:r w:rsidR="00213CB4">
              <w:rPr>
                <w:noProof/>
                <w:webHidden/>
              </w:rPr>
              <w:tab/>
            </w:r>
            <w:r w:rsidR="00213CB4">
              <w:rPr>
                <w:noProof/>
                <w:webHidden/>
              </w:rPr>
              <w:fldChar w:fldCharType="begin"/>
            </w:r>
            <w:r w:rsidR="00213CB4">
              <w:rPr>
                <w:noProof/>
                <w:webHidden/>
              </w:rPr>
              <w:instrText xml:space="preserve"> PAGEREF _Toc518394333 \h </w:instrText>
            </w:r>
            <w:r w:rsidR="00213CB4">
              <w:rPr>
                <w:noProof/>
                <w:webHidden/>
              </w:rPr>
            </w:r>
            <w:r w:rsidR="00213CB4">
              <w:rPr>
                <w:noProof/>
                <w:webHidden/>
              </w:rPr>
              <w:fldChar w:fldCharType="separate"/>
            </w:r>
            <w:r w:rsidR="00213CB4">
              <w:rPr>
                <w:noProof/>
                <w:webHidden/>
              </w:rPr>
              <w:t>3</w:t>
            </w:r>
            <w:r w:rsidR="00213CB4">
              <w:rPr>
                <w:noProof/>
                <w:webHidden/>
              </w:rPr>
              <w:fldChar w:fldCharType="end"/>
            </w:r>
          </w:hyperlink>
        </w:p>
        <w:p w14:paraId="091637F7" w14:textId="46524551" w:rsidR="00213CB4" w:rsidRDefault="00213CB4">
          <w:pPr>
            <w:pStyle w:val="TOC1"/>
            <w:tabs>
              <w:tab w:val="left" w:pos="480"/>
              <w:tab w:val="right" w:leader="dot" w:pos="9010"/>
            </w:tabs>
            <w:rPr>
              <w:rFonts w:eastAsiaTheme="minorEastAsia" w:cstheme="minorBidi"/>
              <w:b w:val="0"/>
              <w:bCs w:val="0"/>
              <w:noProof/>
              <w:sz w:val="24"/>
              <w:szCs w:val="24"/>
            </w:rPr>
          </w:pPr>
          <w:hyperlink w:anchor="_Toc518394334" w:history="1">
            <w:r w:rsidRPr="00EB34C5">
              <w:rPr>
                <w:rStyle w:val="Hyperlink"/>
                <w:noProof/>
              </w:rPr>
              <w:t>2</w:t>
            </w:r>
            <w:r>
              <w:rPr>
                <w:rFonts w:eastAsiaTheme="minorEastAsia" w:cstheme="minorBidi"/>
                <w:b w:val="0"/>
                <w:bCs w:val="0"/>
                <w:noProof/>
                <w:sz w:val="24"/>
                <w:szCs w:val="24"/>
              </w:rPr>
              <w:tab/>
            </w:r>
            <w:r w:rsidRPr="00EB34C5">
              <w:rPr>
                <w:rStyle w:val="Hyperlink"/>
                <w:noProof/>
              </w:rPr>
              <w:t>Résumé</w:t>
            </w:r>
            <w:r>
              <w:rPr>
                <w:noProof/>
                <w:webHidden/>
              </w:rPr>
              <w:tab/>
            </w:r>
            <w:r>
              <w:rPr>
                <w:noProof/>
                <w:webHidden/>
              </w:rPr>
              <w:fldChar w:fldCharType="begin"/>
            </w:r>
            <w:r>
              <w:rPr>
                <w:noProof/>
                <w:webHidden/>
              </w:rPr>
              <w:instrText xml:space="preserve"> PAGEREF _Toc518394334 \h </w:instrText>
            </w:r>
            <w:r>
              <w:rPr>
                <w:noProof/>
                <w:webHidden/>
              </w:rPr>
            </w:r>
            <w:r>
              <w:rPr>
                <w:noProof/>
                <w:webHidden/>
              </w:rPr>
              <w:fldChar w:fldCharType="separate"/>
            </w:r>
            <w:r>
              <w:rPr>
                <w:noProof/>
                <w:webHidden/>
              </w:rPr>
              <w:t>4</w:t>
            </w:r>
            <w:r>
              <w:rPr>
                <w:noProof/>
                <w:webHidden/>
              </w:rPr>
              <w:fldChar w:fldCharType="end"/>
            </w:r>
          </w:hyperlink>
        </w:p>
        <w:p w14:paraId="346DB43B" w14:textId="0B0932D0" w:rsidR="00213CB4" w:rsidRDefault="00213CB4">
          <w:pPr>
            <w:pStyle w:val="TOC1"/>
            <w:tabs>
              <w:tab w:val="left" w:pos="480"/>
              <w:tab w:val="right" w:leader="dot" w:pos="9010"/>
            </w:tabs>
            <w:rPr>
              <w:rFonts w:eastAsiaTheme="minorEastAsia" w:cstheme="minorBidi"/>
              <w:b w:val="0"/>
              <w:bCs w:val="0"/>
              <w:noProof/>
              <w:sz w:val="24"/>
              <w:szCs w:val="24"/>
            </w:rPr>
          </w:pPr>
          <w:hyperlink w:anchor="_Toc518394335" w:history="1">
            <w:r w:rsidRPr="00EB34C5">
              <w:rPr>
                <w:rStyle w:val="Hyperlink"/>
                <w:noProof/>
                <w:lang w:val="fr-CH"/>
              </w:rPr>
              <w:t>3</w:t>
            </w:r>
            <w:r>
              <w:rPr>
                <w:rFonts w:eastAsiaTheme="minorEastAsia" w:cstheme="minorBidi"/>
                <w:b w:val="0"/>
                <w:bCs w:val="0"/>
                <w:noProof/>
                <w:sz w:val="24"/>
                <w:szCs w:val="24"/>
              </w:rPr>
              <w:tab/>
            </w:r>
            <w:r w:rsidRPr="00EB34C5">
              <w:rPr>
                <w:rStyle w:val="Hyperlink"/>
                <w:noProof/>
                <w:lang w:val="fr-CH"/>
              </w:rPr>
              <w:t>Remerciements</w:t>
            </w:r>
            <w:r>
              <w:rPr>
                <w:noProof/>
                <w:webHidden/>
              </w:rPr>
              <w:tab/>
            </w:r>
            <w:r>
              <w:rPr>
                <w:noProof/>
                <w:webHidden/>
              </w:rPr>
              <w:fldChar w:fldCharType="begin"/>
            </w:r>
            <w:r>
              <w:rPr>
                <w:noProof/>
                <w:webHidden/>
              </w:rPr>
              <w:instrText xml:space="preserve"> PAGEREF _Toc518394335 \h </w:instrText>
            </w:r>
            <w:r>
              <w:rPr>
                <w:noProof/>
                <w:webHidden/>
              </w:rPr>
            </w:r>
            <w:r>
              <w:rPr>
                <w:noProof/>
                <w:webHidden/>
              </w:rPr>
              <w:fldChar w:fldCharType="separate"/>
            </w:r>
            <w:r>
              <w:rPr>
                <w:noProof/>
                <w:webHidden/>
              </w:rPr>
              <w:t>5</w:t>
            </w:r>
            <w:r>
              <w:rPr>
                <w:noProof/>
                <w:webHidden/>
              </w:rPr>
              <w:fldChar w:fldCharType="end"/>
            </w:r>
          </w:hyperlink>
        </w:p>
        <w:p w14:paraId="6FA8096E" w14:textId="4E80FB67" w:rsidR="00213CB4" w:rsidRDefault="00213CB4">
          <w:pPr>
            <w:pStyle w:val="TOC2"/>
            <w:tabs>
              <w:tab w:val="left" w:pos="960"/>
              <w:tab w:val="right" w:leader="dot" w:pos="9010"/>
            </w:tabs>
            <w:rPr>
              <w:rFonts w:eastAsiaTheme="minorEastAsia" w:cstheme="minorBidi"/>
              <w:i w:val="0"/>
              <w:iCs w:val="0"/>
              <w:noProof/>
              <w:sz w:val="24"/>
              <w:szCs w:val="24"/>
            </w:rPr>
          </w:pPr>
          <w:hyperlink w:anchor="_Toc518394336" w:history="1">
            <w:r w:rsidRPr="00EB34C5">
              <w:rPr>
                <w:rStyle w:val="Hyperlink"/>
                <w:noProof/>
              </w:rPr>
              <w:t>3.1</w:t>
            </w:r>
            <w:r>
              <w:rPr>
                <w:rFonts w:eastAsiaTheme="minorEastAsia" w:cstheme="minorBidi"/>
                <w:i w:val="0"/>
                <w:iCs w:val="0"/>
                <w:noProof/>
                <w:sz w:val="24"/>
                <w:szCs w:val="24"/>
              </w:rPr>
              <w:tab/>
            </w:r>
            <w:r w:rsidRPr="00EB34C5">
              <w:rPr>
                <w:rStyle w:val="Hyperlink"/>
                <w:noProof/>
              </w:rPr>
              <w:t>Financements</w:t>
            </w:r>
            <w:r>
              <w:rPr>
                <w:noProof/>
                <w:webHidden/>
              </w:rPr>
              <w:tab/>
            </w:r>
            <w:r>
              <w:rPr>
                <w:noProof/>
                <w:webHidden/>
              </w:rPr>
              <w:fldChar w:fldCharType="begin"/>
            </w:r>
            <w:r>
              <w:rPr>
                <w:noProof/>
                <w:webHidden/>
              </w:rPr>
              <w:instrText xml:space="preserve"> PAGEREF _Toc518394336 \h </w:instrText>
            </w:r>
            <w:r>
              <w:rPr>
                <w:noProof/>
                <w:webHidden/>
              </w:rPr>
            </w:r>
            <w:r>
              <w:rPr>
                <w:noProof/>
                <w:webHidden/>
              </w:rPr>
              <w:fldChar w:fldCharType="separate"/>
            </w:r>
            <w:r>
              <w:rPr>
                <w:noProof/>
                <w:webHidden/>
              </w:rPr>
              <w:t>5</w:t>
            </w:r>
            <w:r>
              <w:rPr>
                <w:noProof/>
                <w:webHidden/>
              </w:rPr>
              <w:fldChar w:fldCharType="end"/>
            </w:r>
          </w:hyperlink>
        </w:p>
        <w:p w14:paraId="1C7EC48A" w14:textId="1512C607" w:rsidR="00213CB4" w:rsidRDefault="00213CB4">
          <w:pPr>
            <w:pStyle w:val="TOC2"/>
            <w:tabs>
              <w:tab w:val="left" w:pos="960"/>
              <w:tab w:val="right" w:leader="dot" w:pos="9010"/>
            </w:tabs>
            <w:rPr>
              <w:rFonts w:eastAsiaTheme="minorEastAsia" w:cstheme="minorBidi"/>
              <w:i w:val="0"/>
              <w:iCs w:val="0"/>
              <w:noProof/>
              <w:sz w:val="24"/>
              <w:szCs w:val="24"/>
            </w:rPr>
          </w:pPr>
          <w:hyperlink w:anchor="_Toc518394337" w:history="1">
            <w:r w:rsidRPr="00EB34C5">
              <w:rPr>
                <w:rStyle w:val="Hyperlink"/>
                <w:noProof/>
              </w:rPr>
              <w:t>3.2</w:t>
            </w:r>
            <w:r>
              <w:rPr>
                <w:rFonts w:eastAsiaTheme="minorEastAsia" w:cstheme="minorBidi"/>
                <w:i w:val="0"/>
                <w:iCs w:val="0"/>
                <w:noProof/>
                <w:sz w:val="24"/>
                <w:szCs w:val="24"/>
              </w:rPr>
              <w:tab/>
            </w:r>
            <w:r w:rsidRPr="00EB34C5">
              <w:rPr>
                <w:rStyle w:val="Hyperlink"/>
                <w:noProof/>
              </w:rPr>
              <w:t>Participants</w:t>
            </w:r>
            <w:r>
              <w:rPr>
                <w:noProof/>
                <w:webHidden/>
              </w:rPr>
              <w:tab/>
            </w:r>
            <w:r>
              <w:rPr>
                <w:noProof/>
                <w:webHidden/>
              </w:rPr>
              <w:fldChar w:fldCharType="begin"/>
            </w:r>
            <w:r>
              <w:rPr>
                <w:noProof/>
                <w:webHidden/>
              </w:rPr>
              <w:instrText xml:space="preserve"> PAGEREF _Toc518394337 \h </w:instrText>
            </w:r>
            <w:r>
              <w:rPr>
                <w:noProof/>
                <w:webHidden/>
              </w:rPr>
            </w:r>
            <w:r>
              <w:rPr>
                <w:noProof/>
                <w:webHidden/>
              </w:rPr>
              <w:fldChar w:fldCharType="separate"/>
            </w:r>
            <w:r>
              <w:rPr>
                <w:noProof/>
                <w:webHidden/>
              </w:rPr>
              <w:t>5</w:t>
            </w:r>
            <w:r>
              <w:rPr>
                <w:noProof/>
                <w:webHidden/>
              </w:rPr>
              <w:fldChar w:fldCharType="end"/>
            </w:r>
          </w:hyperlink>
        </w:p>
        <w:p w14:paraId="4646941C" w14:textId="6DF8449B" w:rsidR="00213CB4" w:rsidRDefault="00213CB4">
          <w:pPr>
            <w:pStyle w:val="TOC1"/>
            <w:tabs>
              <w:tab w:val="left" w:pos="480"/>
              <w:tab w:val="right" w:leader="dot" w:pos="9010"/>
            </w:tabs>
            <w:rPr>
              <w:rFonts w:eastAsiaTheme="minorEastAsia" w:cstheme="minorBidi"/>
              <w:b w:val="0"/>
              <w:bCs w:val="0"/>
              <w:noProof/>
              <w:sz w:val="24"/>
              <w:szCs w:val="24"/>
            </w:rPr>
          </w:pPr>
          <w:hyperlink w:anchor="_Toc518394338" w:history="1">
            <w:r w:rsidRPr="00EB34C5">
              <w:rPr>
                <w:rStyle w:val="Hyperlink"/>
                <w:noProof/>
                <w:lang w:val="fr-CH"/>
              </w:rPr>
              <w:t>4</w:t>
            </w:r>
            <w:r>
              <w:rPr>
                <w:rFonts w:eastAsiaTheme="minorEastAsia" w:cstheme="minorBidi"/>
                <w:b w:val="0"/>
                <w:bCs w:val="0"/>
                <w:noProof/>
                <w:sz w:val="24"/>
                <w:szCs w:val="24"/>
              </w:rPr>
              <w:tab/>
            </w:r>
            <w:r w:rsidRPr="00EB34C5">
              <w:rPr>
                <w:rStyle w:val="Hyperlink"/>
                <w:noProof/>
                <w:lang w:val="fr-CH"/>
              </w:rPr>
              <w:t>Objectifs du projet NOS-ARBRES</w:t>
            </w:r>
            <w:r>
              <w:rPr>
                <w:noProof/>
                <w:webHidden/>
              </w:rPr>
              <w:tab/>
            </w:r>
            <w:r>
              <w:rPr>
                <w:noProof/>
                <w:webHidden/>
              </w:rPr>
              <w:fldChar w:fldCharType="begin"/>
            </w:r>
            <w:r>
              <w:rPr>
                <w:noProof/>
                <w:webHidden/>
              </w:rPr>
              <w:instrText xml:space="preserve"> PAGEREF _Toc518394338 \h </w:instrText>
            </w:r>
            <w:r>
              <w:rPr>
                <w:noProof/>
                <w:webHidden/>
              </w:rPr>
            </w:r>
            <w:r>
              <w:rPr>
                <w:noProof/>
                <w:webHidden/>
              </w:rPr>
              <w:fldChar w:fldCharType="separate"/>
            </w:r>
            <w:r>
              <w:rPr>
                <w:noProof/>
                <w:webHidden/>
              </w:rPr>
              <w:t>6</w:t>
            </w:r>
            <w:r>
              <w:rPr>
                <w:noProof/>
                <w:webHidden/>
              </w:rPr>
              <w:fldChar w:fldCharType="end"/>
            </w:r>
          </w:hyperlink>
        </w:p>
        <w:p w14:paraId="1CACD5EF" w14:textId="2DBFD17C" w:rsidR="00213CB4" w:rsidRDefault="00213CB4">
          <w:pPr>
            <w:pStyle w:val="TOC2"/>
            <w:tabs>
              <w:tab w:val="left" w:pos="960"/>
              <w:tab w:val="right" w:leader="dot" w:pos="9010"/>
            </w:tabs>
            <w:rPr>
              <w:rFonts w:eastAsiaTheme="minorEastAsia" w:cstheme="minorBidi"/>
              <w:i w:val="0"/>
              <w:iCs w:val="0"/>
              <w:noProof/>
              <w:sz w:val="24"/>
              <w:szCs w:val="24"/>
            </w:rPr>
          </w:pPr>
          <w:hyperlink w:anchor="_Toc518394339" w:history="1">
            <w:r w:rsidRPr="00EB34C5">
              <w:rPr>
                <w:rStyle w:val="Hyperlink"/>
                <w:noProof/>
              </w:rPr>
              <w:t>4.1</w:t>
            </w:r>
            <w:r>
              <w:rPr>
                <w:rFonts w:eastAsiaTheme="minorEastAsia" w:cstheme="minorBidi"/>
                <w:i w:val="0"/>
                <w:iCs w:val="0"/>
                <w:noProof/>
                <w:sz w:val="24"/>
                <w:szCs w:val="24"/>
              </w:rPr>
              <w:tab/>
            </w:r>
            <w:r w:rsidRPr="00EB34C5">
              <w:rPr>
                <w:rStyle w:val="Hyperlink"/>
                <w:noProof/>
              </w:rPr>
              <w:t>Cinq questions du projet</w:t>
            </w:r>
            <w:r>
              <w:rPr>
                <w:noProof/>
                <w:webHidden/>
              </w:rPr>
              <w:tab/>
            </w:r>
            <w:r>
              <w:rPr>
                <w:noProof/>
                <w:webHidden/>
              </w:rPr>
              <w:fldChar w:fldCharType="begin"/>
            </w:r>
            <w:r>
              <w:rPr>
                <w:noProof/>
                <w:webHidden/>
              </w:rPr>
              <w:instrText xml:space="preserve"> PAGEREF _Toc518394339 \h </w:instrText>
            </w:r>
            <w:r>
              <w:rPr>
                <w:noProof/>
                <w:webHidden/>
              </w:rPr>
            </w:r>
            <w:r>
              <w:rPr>
                <w:noProof/>
                <w:webHidden/>
              </w:rPr>
              <w:fldChar w:fldCharType="separate"/>
            </w:r>
            <w:r>
              <w:rPr>
                <w:noProof/>
                <w:webHidden/>
              </w:rPr>
              <w:t>6</w:t>
            </w:r>
            <w:r>
              <w:rPr>
                <w:noProof/>
                <w:webHidden/>
              </w:rPr>
              <w:fldChar w:fldCharType="end"/>
            </w:r>
          </w:hyperlink>
        </w:p>
        <w:p w14:paraId="2D97EA8C" w14:textId="628A4937" w:rsidR="00213CB4" w:rsidRDefault="00213CB4">
          <w:pPr>
            <w:pStyle w:val="TOC1"/>
            <w:tabs>
              <w:tab w:val="left" w:pos="480"/>
              <w:tab w:val="right" w:leader="dot" w:pos="9010"/>
            </w:tabs>
            <w:rPr>
              <w:rFonts w:eastAsiaTheme="minorEastAsia" w:cstheme="minorBidi"/>
              <w:b w:val="0"/>
              <w:bCs w:val="0"/>
              <w:noProof/>
              <w:sz w:val="24"/>
              <w:szCs w:val="24"/>
            </w:rPr>
          </w:pPr>
          <w:hyperlink w:anchor="_Toc518394340" w:history="1">
            <w:r w:rsidRPr="00EB34C5">
              <w:rPr>
                <w:rStyle w:val="Hyperlink"/>
                <w:noProof/>
              </w:rPr>
              <w:t>5</w:t>
            </w:r>
            <w:r>
              <w:rPr>
                <w:rFonts w:eastAsiaTheme="minorEastAsia" w:cstheme="minorBidi"/>
                <w:b w:val="0"/>
                <w:bCs w:val="0"/>
                <w:noProof/>
                <w:sz w:val="24"/>
                <w:szCs w:val="24"/>
              </w:rPr>
              <w:tab/>
            </w:r>
            <w:r w:rsidRPr="00EB34C5">
              <w:rPr>
                <w:rStyle w:val="Hyperlink"/>
                <w:noProof/>
              </w:rPr>
              <w:t>Méthodes</w:t>
            </w:r>
            <w:r>
              <w:rPr>
                <w:noProof/>
                <w:webHidden/>
              </w:rPr>
              <w:tab/>
            </w:r>
            <w:r>
              <w:rPr>
                <w:noProof/>
                <w:webHidden/>
              </w:rPr>
              <w:fldChar w:fldCharType="begin"/>
            </w:r>
            <w:r>
              <w:rPr>
                <w:noProof/>
                <w:webHidden/>
              </w:rPr>
              <w:instrText xml:space="preserve"> PAGEREF _Toc518394340 \h </w:instrText>
            </w:r>
            <w:r>
              <w:rPr>
                <w:noProof/>
                <w:webHidden/>
              </w:rPr>
            </w:r>
            <w:r>
              <w:rPr>
                <w:noProof/>
                <w:webHidden/>
              </w:rPr>
              <w:fldChar w:fldCharType="separate"/>
            </w:r>
            <w:r>
              <w:rPr>
                <w:noProof/>
                <w:webHidden/>
              </w:rPr>
              <w:t>7</w:t>
            </w:r>
            <w:r>
              <w:rPr>
                <w:noProof/>
                <w:webHidden/>
              </w:rPr>
              <w:fldChar w:fldCharType="end"/>
            </w:r>
          </w:hyperlink>
        </w:p>
        <w:p w14:paraId="380DC398" w14:textId="7B76E39D" w:rsidR="00213CB4" w:rsidRDefault="00213CB4">
          <w:pPr>
            <w:pStyle w:val="TOC2"/>
            <w:tabs>
              <w:tab w:val="left" w:pos="960"/>
              <w:tab w:val="right" w:leader="dot" w:pos="9010"/>
            </w:tabs>
            <w:rPr>
              <w:rFonts w:eastAsiaTheme="minorEastAsia" w:cstheme="minorBidi"/>
              <w:i w:val="0"/>
              <w:iCs w:val="0"/>
              <w:noProof/>
              <w:sz w:val="24"/>
              <w:szCs w:val="24"/>
            </w:rPr>
          </w:pPr>
          <w:hyperlink w:anchor="_Toc518394341" w:history="1">
            <w:r w:rsidRPr="00EB34C5">
              <w:rPr>
                <w:rStyle w:val="Hyperlink"/>
                <w:noProof/>
              </w:rPr>
              <w:t>5.1</w:t>
            </w:r>
            <w:r>
              <w:rPr>
                <w:rFonts w:eastAsiaTheme="minorEastAsia" w:cstheme="minorBidi"/>
                <w:i w:val="0"/>
                <w:iCs w:val="0"/>
                <w:noProof/>
                <w:sz w:val="24"/>
                <w:szCs w:val="24"/>
              </w:rPr>
              <w:tab/>
            </w:r>
            <w:r w:rsidRPr="00EB34C5">
              <w:rPr>
                <w:rStyle w:val="Hyperlink"/>
                <w:noProof/>
              </w:rPr>
              <w:t>Calendrier et déroulement du projet</w:t>
            </w:r>
            <w:r>
              <w:rPr>
                <w:noProof/>
                <w:webHidden/>
              </w:rPr>
              <w:tab/>
            </w:r>
            <w:r>
              <w:rPr>
                <w:noProof/>
                <w:webHidden/>
              </w:rPr>
              <w:fldChar w:fldCharType="begin"/>
            </w:r>
            <w:r>
              <w:rPr>
                <w:noProof/>
                <w:webHidden/>
              </w:rPr>
              <w:instrText xml:space="preserve"> PAGEREF _Toc518394341 \h </w:instrText>
            </w:r>
            <w:r>
              <w:rPr>
                <w:noProof/>
                <w:webHidden/>
              </w:rPr>
            </w:r>
            <w:r>
              <w:rPr>
                <w:noProof/>
                <w:webHidden/>
              </w:rPr>
              <w:fldChar w:fldCharType="separate"/>
            </w:r>
            <w:r>
              <w:rPr>
                <w:noProof/>
                <w:webHidden/>
              </w:rPr>
              <w:t>7</w:t>
            </w:r>
            <w:r>
              <w:rPr>
                <w:noProof/>
                <w:webHidden/>
              </w:rPr>
              <w:fldChar w:fldCharType="end"/>
            </w:r>
          </w:hyperlink>
        </w:p>
        <w:p w14:paraId="031563AE" w14:textId="79387FE1" w:rsidR="00213CB4" w:rsidRDefault="00213CB4">
          <w:pPr>
            <w:pStyle w:val="TOC2"/>
            <w:tabs>
              <w:tab w:val="left" w:pos="960"/>
              <w:tab w:val="right" w:leader="dot" w:pos="9010"/>
            </w:tabs>
            <w:rPr>
              <w:rFonts w:eastAsiaTheme="minorEastAsia" w:cstheme="minorBidi"/>
              <w:i w:val="0"/>
              <w:iCs w:val="0"/>
              <w:noProof/>
              <w:sz w:val="24"/>
              <w:szCs w:val="24"/>
            </w:rPr>
          </w:pPr>
          <w:hyperlink w:anchor="_Toc518394342" w:history="1">
            <w:r w:rsidRPr="00EB34C5">
              <w:rPr>
                <w:rStyle w:val="Hyperlink"/>
                <w:noProof/>
              </w:rPr>
              <w:t>5.2</w:t>
            </w:r>
            <w:r>
              <w:rPr>
                <w:rFonts w:eastAsiaTheme="minorEastAsia" w:cstheme="minorBidi"/>
                <w:i w:val="0"/>
                <w:iCs w:val="0"/>
                <w:noProof/>
                <w:sz w:val="24"/>
                <w:szCs w:val="24"/>
              </w:rPr>
              <w:tab/>
            </w:r>
            <w:r w:rsidRPr="00EB34C5">
              <w:rPr>
                <w:rStyle w:val="Hyperlink"/>
                <w:noProof/>
              </w:rPr>
              <w:t>Périmètre spatio-temporel du projet</w:t>
            </w:r>
            <w:r>
              <w:rPr>
                <w:noProof/>
                <w:webHidden/>
              </w:rPr>
              <w:tab/>
            </w:r>
            <w:r>
              <w:rPr>
                <w:noProof/>
                <w:webHidden/>
              </w:rPr>
              <w:fldChar w:fldCharType="begin"/>
            </w:r>
            <w:r>
              <w:rPr>
                <w:noProof/>
                <w:webHidden/>
              </w:rPr>
              <w:instrText xml:space="preserve"> PAGEREF _Toc518394342 \h </w:instrText>
            </w:r>
            <w:r>
              <w:rPr>
                <w:noProof/>
                <w:webHidden/>
              </w:rPr>
            </w:r>
            <w:r>
              <w:rPr>
                <w:noProof/>
                <w:webHidden/>
              </w:rPr>
              <w:fldChar w:fldCharType="separate"/>
            </w:r>
            <w:r>
              <w:rPr>
                <w:noProof/>
                <w:webHidden/>
              </w:rPr>
              <w:t>7</w:t>
            </w:r>
            <w:r>
              <w:rPr>
                <w:noProof/>
                <w:webHidden/>
              </w:rPr>
              <w:fldChar w:fldCharType="end"/>
            </w:r>
          </w:hyperlink>
        </w:p>
        <w:p w14:paraId="669DCC4C" w14:textId="7C2CCD4F" w:rsidR="00213CB4" w:rsidRDefault="00213CB4">
          <w:pPr>
            <w:pStyle w:val="TOC2"/>
            <w:tabs>
              <w:tab w:val="left" w:pos="960"/>
              <w:tab w:val="right" w:leader="dot" w:pos="9010"/>
            </w:tabs>
            <w:rPr>
              <w:rFonts w:eastAsiaTheme="minorEastAsia" w:cstheme="minorBidi"/>
              <w:i w:val="0"/>
              <w:iCs w:val="0"/>
              <w:noProof/>
              <w:sz w:val="24"/>
              <w:szCs w:val="24"/>
            </w:rPr>
          </w:pPr>
          <w:hyperlink w:anchor="_Toc518394343" w:history="1">
            <w:r w:rsidRPr="00EB34C5">
              <w:rPr>
                <w:rStyle w:val="Hyperlink"/>
                <w:noProof/>
              </w:rPr>
              <w:t>5.3</w:t>
            </w:r>
            <w:r>
              <w:rPr>
                <w:rFonts w:eastAsiaTheme="minorEastAsia" w:cstheme="minorBidi"/>
                <w:i w:val="0"/>
                <w:iCs w:val="0"/>
                <w:noProof/>
                <w:sz w:val="24"/>
                <w:szCs w:val="24"/>
              </w:rPr>
              <w:tab/>
            </w:r>
            <w:r w:rsidRPr="00EB34C5">
              <w:rPr>
                <w:rStyle w:val="Hyperlink"/>
                <w:noProof/>
              </w:rPr>
              <w:t>Choix d’une approche participative</w:t>
            </w:r>
            <w:r>
              <w:rPr>
                <w:noProof/>
                <w:webHidden/>
              </w:rPr>
              <w:tab/>
            </w:r>
            <w:r>
              <w:rPr>
                <w:noProof/>
                <w:webHidden/>
              </w:rPr>
              <w:fldChar w:fldCharType="begin"/>
            </w:r>
            <w:r>
              <w:rPr>
                <w:noProof/>
                <w:webHidden/>
              </w:rPr>
              <w:instrText xml:space="preserve"> PAGEREF _Toc518394343 \h </w:instrText>
            </w:r>
            <w:r>
              <w:rPr>
                <w:noProof/>
                <w:webHidden/>
              </w:rPr>
            </w:r>
            <w:r>
              <w:rPr>
                <w:noProof/>
                <w:webHidden/>
              </w:rPr>
              <w:fldChar w:fldCharType="separate"/>
            </w:r>
            <w:r>
              <w:rPr>
                <w:noProof/>
                <w:webHidden/>
              </w:rPr>
              <w:t>7</w:t>
            </w:r>
            <w:r>
              <w:rPr>
                <w:noProof/>
                <w:webHidden/>
              </w:rPr>
              <w:fldChar w:fldCharType="end"/>
            </w:r>
          </w:hyperlink>
        </w:p>
        <w:p w14:paraId="4EB36164" w14:textId="079A8B2D" w:rsidR="00213CB4" w:rsidRDefault="00213CB4">
          <w:pPr>
            <w:pStyle w:val="TOC1"/>
            <w:tabs>
              <w:tab w:val="left" w:pos="480"/>
              <w:tab w:val="right" w:leader="dot" w:pos="9010"/>
            </w:tabs>
            <w:rPr>
              <w:rFonts w:eastAsiaTheme="minorEastAsia" w:cstheme="minorBidi"/>
              <w:b w:val="0"/>
              <w:bCs w:val="0"/>
              <w:noProof/>
              <w:sz w:val="24"/>
              <w:szCs w:val="24"/>
            </w:rPr>
          </w:pPr>
          <w:hyperlink w:anchor="_Toc518394344" w:history="1">
            <w:r w:rsidRPr="00EB34C5">
              <w:rPr>
                <w:rStyle w:val="Hyperlink"/>
                <w:noProof/>
              </w:rPr>
              <w:t>6</w:t>
            </w:r>
            <w:r>
              <w:rPr>
                <w:rFonts w:eastAsiaTheme="minorEastAsia" w:cstheme="minorBidi"/>
                <w:b w:val="0"/>
                <w:bCs w:val="0"/>
                <w:noProof/>
                <w:sz w:val="24"/>
                <w:szCs w:val="24"/>
              </w:rPr>
              <w:tab/>
            </w:r>
            <w:r w:rsidRPr="00EB34C5">
              <w:rPr>
                <w:rStyle w:val="Hyperlink"/>
                <w:noProof/>
              </w:rPr>
              <w:t>Résultats</w:t>
            </w:r>
            <w:r>
              <w:rPr>
                <w:noProof/>
                <w:webHidden/>
              </w:rPr>
              <w:tab/>
            </w:r>
            <w:r>
              <w:rPr>
                <w:noProof/>
                <w:webHidden/>
              </w:rPr>
              <w:fldChar w:fldCharType="begin"/>
            </w:r>
            <w:r>
              <w:rPr>
                <w:noProof/>
                <w:webHidden/>
              </w:rPr>
              <w:instrText xml:space="preserve"> PAGEREF _Toc518394344 \h </w:instrText>
            </w:r>
            <w:r>
              <w:rPr>
                <w:noProof/>
                <w:webHidden/>
              </w:rPr>
            </w:r>
            <w:r>
              <w:rPr>
                <w:noProof/>
                <w:webHidden/>
              </w:rPr>
              <w:fldChar w:fldCharType="separate"/>
            </w:r>
            <w:r>
              <w:rPr>
                <w:noProof/>
                <w:webHidden/>
              </w:rPr>
              <w:t>8</w:t>
            </w:r>
            <w:r>
              <w:rPr>
                <w:noProof/>
                <w:webHidden/>
              </w:rPr>
              <w:fldChar w:fldCharType="end"/>
            </w:r>
          </w:hyperlink>
        </w:p>
        <w:p w14:paraId="52AC2BBE" w14:textId="426F41A1" w:rsidR="00213CB4" w:rsidRDefault="00213CB4">
          <w:pPr>
            <w:pStyle w:val="TOC2"/>
            <w:tabs>
              <w:tab w:val="left" w:pos="960"/>
              <w:tab w:val="right" w:leader="dot" w:pos="9010"/>
            </w:tabs>
            <w:rPr>
              <w:rFonts w:eastAsiaTheme="minorEastAsia" w:cstheme="minorBidi"/>
              <w:i w:val="0"/>
              <w:iCs w:val="0"/>
              <w:noProof/>
              <w:sz w:val="24"/>
              <w:szCs w:val="24"/>
            </w:rPr>
          </w:pPr>
          <w:hyperlink w:anchor="_Toc518394345" w:history="1">
            <w:r w:rsidRPr="00EB34C5">
              <w:rPr>
                <w:rStyle w:val="Hyperlink"/>
                <w:noProof/>
              </w:rPr>
              <w:t>6.1</w:t>
            </w:r>
            <w:r>
              <w:rPr>
                <w:rFonts w:eastAsiaTheme="minorEastAsia" w:cstheme="minorBidi"/>
                <w:i w:val="0"/>
                <w:iCs w:val="0"/>
                <w:noProof/>
                <w:sz w:val="24"/>
                <w:szCs w:val="24"/>
              </w:rPr>
              <w:tab/>
            </w:r>
            <w:r w:rsidRPr="00EB34C5">
              <w:rPr>
                <w:rStyle w:val="Hyperlink"/>
                <w:noProof/>
              </w:rPr>
              <w:t>Une vision partagée</w:t>
            </w:r>
            <w:r>
              <w:rPr>
                <w:noProof/>
                <w:webHidden/>
              </w:rPr>
              <w:tab/>
            </w:r>
            <w:r>
              <w:rPr>
                <w:noProof/>
                <w:webHidden/>
              </w:rPr>
              <w:fldChar w:fldCharType="begin"/>
            </w:r>
            <w:r>
              <w:rPr>
                <w:noProof/>
                <w:webHidden/>
              </w:rPr>
              <w:instrText xml:space="preserve"> PAGEREF _Toc518394345 \h </w:instrText>
            </w:r>
            <w:r>
              <w:rPr>
                <w:noProof/>
                <w:webHidden/>
              </w:rPr>
            </w:r>
            <w:r>
              <w:rPr>
                <w:noProof/>
                <w:webHidden/>
              </w:rPr>
              <w:fldChar w:fldCharType="separate"/>
            </w:r>
            <w:r>
              <w:rPr>
                <w:noProof/>
                <w:webHidden/>
              </w:rPr>
              <w:t>8</w:t>
            </w:r>
            <w:r>
              <w:rPr>
                <w:noProof/>
                <w:webHidden/>
              </w:rPr>
              <w:fldChar w:fldCharType="end"/>
            </w:r>
          </w:hyperlink>
        </w:p>
        <w:p w14:paraId="3216FFE0" w14:textId="1BCCD665" w:rsidR="00213CB4" w:rsidRDefault="00213CB4">
          <w:pPr>
            <w:pStyle w:val="TOC2"/>
            <w:tabs>
              <w:tab w:val="left" w:pos="960"/>
              <w:tab w:val="right" w:leader="dot" w:pos="9010"/>
            </w:tabs>
            <w:rPr>
              <w:rFonts w:eastAsiaTheme="minorEastAsia" w:cstheme="minorBidi"/>
              <w:i w:val="0"/>
              <w:iCs w:val="0"/>
              <w:noProof/>
              <w:sz w:val="24"/>
              <w:szCs w:val="24"/>
            </w:rPr>
          </w:pPr>
          <w:hyperlink w:anchor="_Toc518394346" w:history="1">
            <w:r w:rsidRPr="00EB34C5">
              <w:rPr>
                <w:rStyle w:val="Hyperlink"/>
                <w:noProof/>
              </w:rPr>
              <w:t>6.2</w:t>
            </w:r>
            <w:r>
              <w:rPr>
                <w:rFonts w:eastAsiaTheme="minorEastAsia" w:cstheme="minorBidi"/>
                <w:i w:val="0"/>
                <w:iCs w:val="0"/>
                <w:noProof/>
                <w:sz w:val="24"/>
                <w:szCs w:val="24"/>
              </w:rPr>
              <w:tab/>
            </w:r>
            <w:r w:rsidRPr="00EB34C5">
              <w:rPr>
                <w:rStyle w:val="Hyperlink"/>
                <w:noProof/>
              </w:rPr>
              <w:t>Les services écosystémiques des arbres</w:t>
            </w:r>
            <w:r>
              <w:rPr>
                <w:noProof/>
                <w:webHidden/>
              </w:rPr>
              <w:tab/>
            </w:r>
            <w:r>
              <w:rPr>
                <w:noProof/>
                <w:webHidden/>
              </w:rPr>
              <w:fldChar w:fldCharType="begin"/>
            </w:r>
            <w:r>
              <w:rPr>
                <w:noProof/>
                <w:webHidden/>
              </w:rPr>
              <w:instrText xml:space="preserve"> PAGEREF _Toc518394346 \h </w:instrText>
            </w:r>
            <w:r>
              <w:rPr>
                <w:noProof/>
                <w:webHidden/>
              </w:rPr>
            </w:r>
            <w:r>
              <w:rPr>
                <w:noProof/>
                <w:webHidden/>
              </w:rPr>
              <w:fldChar w:fldCharType="separate"/>
            </w:r>
            <w:r>
              <w:rPr>
                <w:noProof/>
                <w:webHidden/>
              </w:rPr>
              <w:t>8</w:t>
            </w:r>
            <w:r>
              <w:rPr>
                <w:noProof/>
                <w:webHidden/>
              </w:rPr>
              <w:fldChar w:fldCharType="end"/>
            </w:r>
          </w:hyperlink>
        </w:p>
        <w:p w14:paraId="376304C6" w14:textId="6E144E65" w:rsidR="00213CB4" w:rsidRDefault="00213CB4">
          <w:pPr>
            <w:pStyle w:val="TOC2"/>
            <w:tabs>
              <w:tab w:val="left" w:pos="960"/>
              <w:tab w:val="right" w:leader="dot" w:pos="9010"/>
            </w:tabs>
            <w:rPr>
              <w:rFonts w:eastAsiaTheme="minorEastAsia" w:cstheme="minorBidi"/>
              <w:i w:val="0"/>
              <w:iCs w:val="0"/>
              <w:noProof/>
              <w:sz w:val="24"/>
              <w:szCs w:val="24"/>
            </w:rPr>
          </w:pPr>
          <w:hyperlink w:anchor="_Toc518394347" w:history="1">
            <w:r w:rsidRPr="00EB34C5">
              <w:rPr>
                <w:rStyle w:val="Hyperlink"/>
                <w:noProof/>
              </w:rPr>
              <w:t>6.3</w:t>
            </w:r>
            <w:r>
              <w:rPr>
                <w:rFonts w:eastAsiaTheme="minorEastAsia" w:cstheme="minorBidi"/>
                <w:i w:val="0"/>
                <w:iCs w:val="0"/>
                <w:noProof/>
                <w:sz w:val="24"/>
                <w:szCs w:val="24"/>
              </w:rPr>
              <w:tab/>
            </w:r>
            <w:r w:rsidRPr="00EB34C5">
              <w:rPr>
                <w:rStyle w:val="Hyperlink"/>
                <w:noProof/>
              </w:rPr>
              <w:t>Nombre et types d’arbres</w:t>
            </w:r>
            <w:r>
              <w:rPr>
                <w:noProof/>
                <w:webHidden/>
              </w:rPr>
              <w:tab/>
            </w:r>
            <w:r>
              <w:rPr>
                <w:noProof/>
                <w:webHidden/>
              </w:rPr>
              <w:fldChar w:fldCharType="begin"/>
            </w:r>
            <w:r>
              <w:rPr>
                <w:noProof/>
                <w:webHidden/>
              </w:rPr>
              <w:instrText xml:space="preserve"> PAGEREF _Toc518394347 \h </w:instrText>
            </w:r>
            <w:r>
              <w:rPr>
                <w:noProof/>
                <w:webHidden/>
              </w:rPr>
            </w:r>
            <w:r>
              <w:rPr>
                <w:noProof/>
                <w:webHidden/>
              </w:rPr>
              <w:fldChar w:fldCharType="separate"/>
            </w:r>
            <w:r>
              <w:rPr>
                <w:noProof/>
                <w:webHidden/>
              </w:rPr>
              <w:t>9</w:t>
            </w:r>
            <w:r>
              <w:rPr>
                <w:noProof/>
                <w:webHidden/>
              </w:rPr>
              <w:fldChar w:fldCharType="end"/>
            </w:r>
          </w:hyperlink>
        </w:p>
        <w:p w14:paraId="6CBAF5F2" w14:textId="1B906399" w:rsidR="00213CB4" w:rsidRDefault="00213CB4">
          <w:pPr>
            <w:pStyle w:val="TOC1"/>
            <w:tabs>
              <w:tab w:val="left" w:pos="480"/>
              <w:tab w:val="right" w:leader="dot" w:pos="9010"/>
            </w:tabs>
            <w:rPr>
              <w:rFonts w:eastAsiaTheme="minorEastAsia" w:cstheme="minorBidi"/>
              <w:b w:val="0"/>
              <w:bCs w:val="0"/>
              <w:noProof/>
              <w:sz w:val="24"/>
              <w:szCs w:val="24"/>
            </w:rPr>
          </w:pPr>
          <w:hyperlink w:anchor="_Toc518394348" w:history="1">
            <w:r w:rsidRPr="00EB34C5">
              <w:rPr>
                <w:rStyle w:val="Hyperlink"/>
                <w:noProof/>
                <w:lang w:val="fr-CH"/>
              </w:rPr>
              <w:t>7</w:t>
            </w:r>
            <w:r>
              <w:rPr>
                <w:rFonts w:eastAsiaTheme="minorEastAsia" w:cstheme="minorBidi"/>
                <w:b w:val="0"/>
                <w:bCs w:val="0"/>
                <w:noProof/>
                <w:sz w:val="24"/>
                <w:szCs w:val="24"/>
              </w:rPr>
              <w:tab/>
            </w:r>
            <w:r w:rsidRPr="00EB34C5">
              <w:rPr>
                <w:rStyle w:val="Hyperlink"/>
                <w:noProof/>
                <w:lang w:val="fr-CH"/>
              </w:rPr>
              <w:t>Question 1 : Genève manque-t-elle d’arbres ?</w:t>
            </w:r>
            <w:r>
              <w:rPr>
                <w:noProof/>
                <w:webHidden/>
              </w:rPr>
              <w:tab/>
            </w:r>
            <w:r>
              <w:rPr>
                <w:noProof/>
                <w:webHidden/>
              </w:rPr>
              <w:fldChar w:fldCharType="begin"/>
            </w:r>
            <w:r>
              <w:rPr>
                <w:noProof/>
                <w:webHidden/>
              </w:rPr>
              <w:instrText xml:space="preserve"> PAGEREF _Toc518394348 \h </w:instrText>
            </w:r>
            <w:r>
              <w:rPr>
                <w:noProof/>
                <w:webHidden/>
              </w:rPr>
            </w:r>
            <w:r>
              <w:rPr>
                <w:noProof/>
                <w:webHidden/>
              </w:rPr>
              <w:fldChar w:fldCharType="separate"/>
            </w:r>
            <w:r>
              <w:rPr>
                <w:noProof/>
                <w:webHidden/>
              </w:rPr>
              <w:t>10</w:t>
            </w:r>
            <w:r>
              <w:rPr>
                <w:noProof/>
                <w:webHidden/>
              </w:rPr>
              <w:fldChar w:fldCharType="end"/>
            </w:r>
          </w:hyperlink>
        </w:p>
        <w:p w14:paraId="5B7A32D5" w14:textId="4F231B38" w:rsidR="00213CB4" w:rsidRDefault="00213CB4">
          <w:pPr>
            <w:pStyle w:val="TOC1"/>
            <w:tabs>
              <w:tab w:val="left" w:pos="480"/>
              <w:tab w:val="right" w:leader="dot" w:pos="9010"/>
            </w:tabs>
            <w:rPr>
              <w:rFonts w:eastAsiaTheme="minorEastAsia" w:cstheme="minorBidi"/>
              <w:b w:val="0"/>
              <w:bCs w:val="0"/>
              <w:noProof/>
              <w:sz w:val="24"/>
              <w:szCs w:val="24"/>
            </w:rPr>
          </w:pPr>
          <w:hyperlink w:anchor="_Toc518394349" w:history="1">
            <w:r w:rsidRPr="00EB34C5">
              <w:rPr>
                <w:rStyle w:val="Hyperlink"/>
                <w:noProof/>
                <w:lang w:val="fr-CH"/>
              </w:rPr>
              <w:t>8</w:t>
            </w:r>
            <w:r>
              <w:rPr>
                <w:rFonts w:eastAsiaTheme="minorEastAsia" w:cstheme="minorBidi"/>
                <w:b w:val="0"/>
                <w:bCs w:val="0"/>
                <w:noProof/>
                <w:sz w:val="24"/>
                <w:szCs w:val="24"/>
              </w:rPr>
              <w:tab/>
            </w:r>
            <w:r w:rsidRPr="00EB34C5">
              <w:rPr>
                <w:rStyle w:val="Hyperlink"/>
                <w:noProof/>
                <w:lang w:val="fr-CH"/>
              </w:rPr>
              <w:t>Question 2 : Où faudrait-il planter des arbres en priorité ?</w:t>
            </w:r>
            <w:r>
              <w:rPr>
                <w:noProof/>
                <w:webHidden/>
              </w:rPr>
              <w:tab/>
            </w:r>
            <w:r>
              <w:rPr>
                <w:noProof/>
                <w:webHidden/>
              </w:rPr>
              <w:fldChar w:fldCharType="begin"/>
            </w:r>
            <w:r>
              <w:rPr>
                <w:noProof/>
                <w:webHidden/>
              </w:rPr>
              <w:instrText xml:space="preserve"> PAGEREF _Toc518394349 \h </w:instrText>
            </w:r>
            <w:r>
              <w:rPr>
                <w:noProof/>
                <w:webHidden/>
              </w:rPr>
            </w:r>
            <w:r>
              <w:rPr>
                <w:noProof/>
                <w:webHidden/>
              </w:rPr>
              <w:fldChar w:fldCharType="separate"/>
            </w:r>
            <w:r>
              <w:rPr>
                <w:noProof/>
                <w:webHidden/>
              </w:rPr>
              <w:t>12</w:t>
            </w:r>
            <w:r>
              <w:rPr>
                <w:noProof/>
                <w:webHidden/>
              </w:rPr>
              <w:fldChar w:fldCharType="end"/>
            </w:r>
          </w:hyperlink>
        </w:p>
        <w:p w14:paraId="79FD0133" w14:textId="5B626CFC" w:rsidR="00213CB4" w:rsidRDefault="00213CB4">
          <w:pPr>
            <w:pStyle w:val="TOC2"/>
            <w:tabs>
              <w:tab w:val="left" w:pos="960"/>
              <w:tab w:val="right" w:leader="dot" w:pos="9010"/>
            </w:tabs>
            <w:rPr>
              <w:rFonts w:eastAsiaTheme="minorEastAsia" w:cstheme="minorBidi"/>
              <w:i w:val="0"/>
              <w:iCs w:val="0"/>
              <w:noProof/>
              <w:sz w:val="24"/>
              <w:szCs w:val="24"/>
            </w:rPr>
          </w:pPr>
          <w:hyperlink w:anchor="_Toc518394350" w:history="1">
            <w:r w:rsidRPr="00EB34C5">
              <w:rPr>
                <w:rStyle w:val="Hyperlink"/>
                <w:noProof/>
              </w:rPr>
              <w:t>8.1</w:t>
            </w:r>
            <w:r>
              <w:rPr>
                <w:rFonts w:eastAsiaTheme="minorEastAsia" w:cstheme="minorBidi"/>
                <w:i w:val="0"/>
                <w:iCs w:val="0"/>
                <w:noProof/>
                <w:sz w:val="24"/>
                <w:szCs w:val="24"/>
              </w:rPr>
              <w:tab/>
            </w:r>
            <w:r w:rsidRPr="00EB34C5">
              <w:rPr>
                <w:rStyle w:val="Hyperlink"/>
                <w:noProof/>
              </w:rPr>
              <w:t>Déficit en accessibilité aux espaces de détente</w:t>
            </w:r>
            <w:r>
              <w:rPr>
                <w:noProof/>
                <w:webHidden/>
              </w:rPr>
              <w:tab/>
            </w:r>
            <w:r>
              <w:rPr>
                <w:noProof/>
                <w:webHidden/>
              </w:rPr>
              <w:fldChar w:fldCharType="begin"/>
            </w:r>
            <w:r>
              <w:rPr>
                <w:noProof/>
                <w:webHidden/>
              </w:rPr>
              <w:instrText xml:space="preserve"> PAGEREF _Toc518394350 \h </w:instrText>
            </w:r>
            <w:r>
              <w:rPr>
                <w:noProof/>
                <w:webHidden/>
              </w:rPr>
            </w:r>
            <w:r>
              <w:rPr>
                <w:noProof/>
                <w:webHidden/>
              </w:rPr>
              <w:fldChar w:fldCharType="separate"/>
            </w:r>
            <w:r>
              <w:rPr>
                <w:noProof/>
                <w:webHidden/>
              </w:rPr>
              <w:t>12</w:t>
            </w:r>
            <w:r>
              <w:rPr>
                <w:noProof/>
                <w:webHidden/>
              </w:rPr>
              <w:fldChar w:fldCharType="end"/>
            </w:r>
          </w:hyperlink>
        </w:p>
        <w:p w14:paraId="7A23E9F9" w14:textId="0F072FE0" w:rsidR="00213CB4" w:rsidRDefault="00213CB4">
          <w:pPr>
            <w:pStyle w:val="TOC2"/>
            <w:tabs>
              <w:tab w:val="left" w:pos="960"/>
              <w:tab w:val="right" w:leader="dot" w:pos="9010"/>
            </w:tabs>
            <w:rPr>
              <w:rFonts w:eastAsiaTheme="minorEastAsia" w:cstheme="minorBidi"/>
              <w:i w:val="0"/>
              <w:iCs w:val="0"/>
              <w:noProof/>
              <w:sz w:val="24"/>
              <w:szCs w:val="24"/>
            </w:rPr>
          </w:pPr>
          <w:hyperlink w:anchor="_Toc518394351" w:history="1">
            <w:r w:rsidRPr="00EB34C5">
              <w:rPr>
                <w:rStyle w:val="Hyperlink"/>
                <w:noProof/>
              </w:rPr>
              <w:t>8.2</w:t>
            </w:r>
            <w:r>
              <w:rPr>
                <w:rFonts w:eastAsiaTheme="minorEastAsia" w:cstheme="minorBidi"/>
                <w:i w:val="0"/>
                <w:iCs w:val="0"/>
                <w:noProof/>
                <w:sz w:val="24"/>
                <w:szCs w:val="24"/>
              </w:rPr>
              <w:tab/>
            </w:r>
            <w:r w:rsidRPr="00EB34C5">
              <w:rPr>
                <w:rStyle w:val="Hyperlink"/>
                <w:noProof/>
              </w:rPr>
              <w:t>Lieux prioritaires pour réduire l’effet Îlot de chaleur</w:t>
            </w:r>
            <w:r>
              <w:rPr>
                <w:noProof/>
                <w:webHidden/>
              </w:rPr>
              <w:tab/>
            </w:r>
            <w:r>
              <w:rPr>
                <w:noProof/>
                <w:webHidden/>
              </w:rPr>
              <w:fldChar w:fldCharType="begin"/>
            </w:r>
            <w:r>
              <w:rPr>
                <w:noProof/>
                <w:webHidden/>
              </w:rPr>
              <w:instrText xml:space="preserve"> PAGEREF _Toc518394351 \h </w:instrText>
            </w:r>
            <w:r>
              <w:rPr>
                <w:noProof/>
                <w:webHidden/>
              </w:rPr>
            </w:r>
            <w:r>
              <w:rPr>
                <w:noProof/>
                <w:webHidden/>
              </w:rPr>
              <w:fldChar w:fldCharType="separate"/>
            </w:r>
            <w:r>
              <w:rPr>
                <w:noProof/>
                <w:webHidden/>
              </w:rPr>
              <w:t>13</w:t>
            </w:r>
            <w:r>
              <w:rPr>
                <w:noProof/>
                <w:webHidden/>
              </w:rPr>
              <w:fldChar w:fldCharType="end"/>
            </w:r>
          </w:hyperlink>
        </w:p>
        <w:p w14:paraId="4ED3FDC0" w14:textId="2A101C24" w:rsidR="00213CB4" w:rsidRDefault="00213CB4">
          <w:pPr>
            <w:pStyle w:val="TOC2"/>
            <w:tabs>
              <w:tab w:val="left" w:pos="960"/>
              <w:tab w:val="right" w:leader="dot" w:pos="9010"/>
            </w:tabs>
            <w:rPr>
              <w:rFonts w:eastAsiaTheme="minorEastAsia" w:cstheme="minorBidi"/>
              <w:i w:val="0"/>
              <w:iCs w:val="0"/>
              <w:noProof/>
              <w:sz w:val="24"/>
              <w:szCs w:val="24"/>
            </w:rPr>
          </w:pPr>
          <w:hyperlink w:anchor="_Toc518394352" w:history="1">
            <w:r w:rsidRPr="00EB34C5">
              <w:rPr>
                <w:rStyle w:val="Hyperlink"/>
                <w:noProof/>
              </w:rPr>
              <w:t>8.3</w:t>
            </w:r>
            <w:r>
              <w:rPr>
                <w:rFonts w:eastAsiaTheme="minorEastAsia" w:cstheme="minorBidi"/>
                <w:i w:val="0"/>
                <w:iCs w:val="0"/>
                <w:noProof/>
                <w:sz w:val="24"/>
                <w:szCs w:val="24"/>
              </w:rPr>
              <w:tab/>
            </w:r>
            <w:r w:rsidRPr="00EB34C5">
              <w:rPr>
                <w:rStyle w:val="Hyperlink"/>
                <w:noProof/>
              </w:rPr>
              <w:t>Déficits biologiques</w:t>
            </w:r>
            <w:r>
              <w:rPr>
                <w:noProof/>
                <w:webHidden/>
              </w:rPr>
              <w:tab/>
            </w:r>
            <w:r>
              <w:rPr>
                <w:noProof/>
                <w:webHidden/>
              </w:rPr>
              <w:fldChar w:fldCharType="begin"/>
            </w:r>
            <w:r>
              <w:rPr>
                <w:noProof/>
                <w:webHidden/>
              </w:rPr>
              <w:instrText xml:space="preserve"> PAGEREF _Toc518394352 \h </w:instrText>
            </w:r>
            <w:r>
              <w:rPr>
                <w:noProof/>
                <w:webHidden/>
              </w:rPr>
            </w:r>
            <w:r>
              <w:rPr>
                <w:noProof/>
                <w:webHidden/>
              </w:rPr>
              <w:fldChar w:fldCharType="separate"/>
            </w:r>
            <w:r>
              <w:rPr>
                <w:noProof/>
                <w:webHidden/>
              </w:rPr>
              <w:t>14</w:t>
            </w:r>
            <w:r>
              <w:rPr>
                <w:noProof/>
                <w:webHidden/>
              </w:rPr>
              <w:fldChar w:fldCharType="end"/>
            </w:r>
          </w:hyperlink>
        </w:p>
        <w:p w14:paraId="35BA982D" w14:textId="4ED123D3" w:rsidR="00213CB4" w:rsidRDefault="00213CB4">
          <w:pPr>
            <w:pStyle w:val="TOC2"/>
            <w:tabs>
              <w:tab w:val="left" w:pos="960"/>
              <w:tab w:val="right" w:leader="dot" w:pos="9010"/>
            </w:tabs>
            <w:rPr>
              <w:rFonts w:eastAsiaTheme="minorEastAsia" w:cstheme="minorBidi"/>
              <w:i w:val="0"/>
              <w:iCs w:val="0"/>
              <w:noProof/>
              <w:sz w:val="24"/>
              <w:szCs w:val="24"/>
            </w:rPr>
          </w:pPr>
          <w:hyperlink w:anchor="_Toc518394353" w:history="1">
            <w:r w:rsidRPr="00EB34C5">
              <w:rPr>
                <w:rStyle w:val="Hyperlink"/>
                <w:noProof/>
              </w:rPr>
              <w:t>8.4</w:t>
            </w:r>
            <w:r>
              <w:rPr>
                <w:rFonts w:eastAsiaTheme="minorEastAsia" w:cstheme="minorBidi"/>
                <w:i w:val="0"/>
                <w:iCs w:val="0"/>
                <w:noProof/>
                <w:sz w:val="24"/>
                <w:szCs w:val="24"/>
              </w:rPr>
              <w:tab/>
            </w:r>
            <w:r w:rsidRPr="00EB34C5">
              <w:rPr>
                <w:rStyle w:val="Hyperlink"/>
                <w:noProof/>
              </w:rPr>
              <w:t>Épurations des Micropolluants</w:t>
            </w:r>
            <w:r>
              <w:rPr>
                <w:noProof/>
                <w:webHidden/>
              </w:rPr>
              <w:tab/>
            </w:r>
            <w:r>
              <w:rPr>
                <w:noProof/>
                <w:webHidden/>
              </w:rPr>
              <w:fldChar w:fldCharType="begin"/>
            </w:r>
            <w:r>
              <w:rPr>
                <w:noProof/>
                <w:webHidden/>
              </w:rPr>
              <w:instrText xml:space="preserve"> PAGEREF _Toc518394353 \h </w:instrText>
            </w:r>
            <w:r>
              <w:rPr>
                <w:noProof/>
                <w:webHidden/>
              </w:rPr>
            </w:r>
            <w:r>
              <w:rPr>
                <w:noProof/>
                <w:webHidden/>
              </w:rPr>
              <w:fldChar w:fldCharType="separate"/>
            </w:r>
            <w:r>
              <w:rPr>
                <w:noProof/>
                <w:webHidden/>
              </w:rPr>
              <w:t>15</w:t>
            </w:r>
            <w:r>
              <w:rPr>
                <w:noProof/>
                <w:webHidden/>
              </w:rPr>
              <w:fldChar w:fldCharType="end"/>
            </w:r>
          </w:hyperlink>
        </w:p>
        <w:p w14:paraId="526CBFA0" w14:textId="584AB3A3" w:rsidR="00213CB4" w:rsidRDefault="00213CB4">
          <w:pPr>
            <w:pStyle w:val="TOC2"/>
            <w:tabs>
              <w:tab w:val="left" w:pos="960"/>
              <w:tab w:val="right" w:leader="dot" w:pos="9010"/>
            </w:tabs>
            <w:rPr>
              <w:rFonts w:eastAsiaTheme="minorEastAsia" w:cstheme="minorBidi"/>
              <w:i w:val="0"/>
              <w:iCs w:val="0"/>
              <w:noProof/>
              <w:sz w:val="24"/>
              <w:szCs w:val="24"/>
            </w:rPr>
          </w:pPr>
          <w:hyperlink w:anchor="_Toc518394354" w:history="1">
            <w:r w:rsidRPr="00EB34C5">
              <w:rPr>
                <w:rStyle w:val="Hyperlink"/>
                <w:noProof/>
              </w:rPr>
              <w:t>8.5</w:t>
            </w:r>
            <w:r>
              <w:rPr>
                <w:rFonts w:eastAsiaTheme="minorEastAsia" w:cstheme="minorBidi"/>
                <w:i w:val="0"/>
                <w:iCs w:val="0"/>
                <w:noProof/>
                <w:sz w:val="24"/>
                <w:szCs w:val="24"/>
              </w:rPr>
              <w:tab/>
            </w:r>
            <w:r w:rsidRPr="00EB34C5">
              <w:rPr>
                <w:rStyle w:val="Hyperlink"/>
                <w:noProof/>
              </w:rPr>
              <w:t>Synthèse des zones déficitaires</w:t>
            </w:r>
            <w:r>
              <w:rPr>
                <w:noProof/>
                <w:webHidden/>
              </w:rPr>
              <w:tab/>
            </w:r>
            <w:r>
              <w:rPr>
                <w:noProof/>
                <w:webHidden/>
              </w:rPr>
              <w:fldChar w:fldCharType="begin"/>
            </w:r>
            <w:r>
              <w:rPr>
                <w:noProof/>
                <w:webHidden/>
              </w:rPr>
              <w:instrText xml:space="preserve"> PAGEREF _Toc518394354 \h </w:instrText>
            </w:r>
            <w:r>
              <w:rPr>
                <w:noProof/>
                <w:webHidden/>
              </w:rPr>
            </w:r>
            <w:r>
              <w:rPr>
                <w:noProof/>
                <w:webHidden/>
              </w:rPr>
              <w:fldChar w:fldCharType="separate"/>
            </w:r>
            <w:r>
              <w:rPr>
                <w:noProof/>
                <w:webHidden/>
              </w:rPr>
              <w:t>16</w:t>
            </w:r>
            <w:r>
              <w:rPr>
                <w:noProof/>
                <w:webHidden/>
              </w:rPr>
              <w:fldChar w:fldCharType="end"/>
            </w:r>
          </w:hyperlink>
        </w:p>
        <w:p w14:paraId="31004FB1" w14:textId="32E32803" w:rsidR="00213CB4" w:rsidRDefault="00213CB4">
          <w:pPr>
            <w:pStyle w:val="TOC1"/>
            <w:tabs>
              <w:tab w:val="left" w:pos="480"/>
              <w:tab w:val="right" w:leader="dot" w:pos="9010"/>
            </w:tabs>
            <w:rPr>
              <w:rFonts w:eastAsiaTheme="minorEastAsia" w:cstheme="minorBidi"/>
              <w:b w:val="0"/>
              <w:bCs w:val="0"/>
              <w:noProof/>
              <w:sz w:val="24"/>
              <w:szCs w:val="24"/>
            </w:rPr>
          </w:pPr>
          <w:hyperlink w:anchor="_Toc518394355" w:history="1">
            <w:r w:rsidRPr="00EB34C5">
              <w:rPr>
                <w:rStyle w:val="Hyperlink"/>
                <w:noProof/>
                <w:lang w:val="fr-CH"/>
              </w:rPr>
              <w:t>9</w:t>
            </w:r>
            <w:r>
              <w:rPr>
                <w:rFonts w:eastAsiaTheme="minorEastAsia" w:cstheme="minorBidi"/>
                <w:b w:val="0"/>
                <w:bCs w:val="0"/>
                <w:noProof/>
                <w:sz w:val="24"/>
                <w:szCs w:val="24"/>
              </w:rPr>
              <w:tab/>
            </w:r>
            <w:r w:rsidRPr="00EB34C5">
              <w:rPr>
                <w:rStyle w:val="Hyperlink"/>
                <w:noProof/>
                <w:lang w:val="fr-CH"/>
              </w:rPr>
              <w:t>Question 3 : Faudrait-il privilégier de nombreux petits, ou quelques grands, arbres ?</w:t>
            </w:r>
            <w:r>
              <w:rPr>
                <w:noProof/>
                <w:webHidden/>
              </w:rPr>
              <w:tab/>
            </w:r>
            <w:r>
              <w:rPr>
                <w:noProof/>
                <w:webHidden/>
              </w:rPr>
              <w:fldChar w:fldCharType="begin"/>
            </w:r>
            <w:r>
              <w:rPr>
                <w:noProof/>
                <w:webHidden/>
              </w:rPr>
              <w:instrText xml:space="preserve"> PAGEREF _Toc518394355 \h </w:instrText>
            </w:r>
            <w:r>
              <w:rPr>
                <w:noProof/>
                <w:webHidden/>
              </w:rPr>
            </w:r>
            <w:r>
              <w:rPr>
                <w:noProof/>
                <w:webHidden/>
              </w:rPr>
              <w:fldChar w:fldCharType="separate"/>
            </w:r>
            <w:r>
              <w:rPr>
                <w:noProof/>
                <w:webHidden/>
              </w:rPr>
              <w:t>17</w:t>
            </w:r>
            <w:r>
              <w:rPr>
                <w:noProof/>
                <w:webHidden/>
              </w:rPr>
              <w:fldChar w:fldCharType="end"/>
            </w:r>
          </w:hyperlink>
        </w:p>
        <w:p w14:paraId="73FE08B9" w14:textId="5FE6066C" w:rsidR="00213CB4" w:rsidRDefault="00213CB4">
          <w:pPr>
            <w:pStyle w:val="TOC1"/>
            <w:tabs>
              <w:tab w:val="left" w:pos="480"/>
              <w:tab w:val="right" w:leader="dot" w:pos="9010"/>
            </w:tabs>
            <w:rPr>
              <w:rFonts w:eastAsiaTheme="minorEastAsia" w:cstheme="minorBidi"/>
              <w:b w:val="0"/>
              <w:bCs w:val="0"/>
              <w:noProof/>
              <w:sz w:val="24"/>
              <w:szCs w:val="24"/>
            </w:rPr>
          </w:pPr>
          <w:hyperlink w:anchor="_Toc518394356" w:history="1">
            <w:r w:rsidRPr="00EB34C5">
              <w:rPr>
                <w:rStyle w:val="Hyperlink"/>
                <w:noProof/>
                <w:lang w:val="fr-CH"/>
              </w:rPr>
              <w:t>10</w:t>
            </w:r>
            <w:r>
              <w:rPr>
                <w:rFonts w:eastAsiaTheme="minorEastAsia" w:cstheme="minorBidi"/>
                <w:b w:val="0"/>
                <w:bCs w:val="0"/>
                <w:noProof/>
                <w:sz w:val="24"/>
                <w:szCs w:val="24"/>
              </w:rPr>
              <w:tab/>
            </w:r>
            <w:r w:rsidRPr="00EB34C5">
              <w:rPr>
                <w:rStyle w:val="Hyperlink"/>
                <w:noProof/>
                <w:lang w:val="fr-CH"/>
              </w:rPr>
              <w:t>Question 4 : Comment améliorer la manière de planter des arbres ?</w:t>
            </w:r>
            <w:r>
              <w:rPr>
                <w:noProof/>
                <w:webHidden/>
              </w:rPr>
              <w:tab/>
            </w:r>
            <w:r>
              <w:rPr>
                <w:noProof/>
                <w:webHidden/>
              </w:rPr>
              <w:fldChar w:fldCharType="begin"/>
            </w:r>
            <w:r>
              <w:rPr>
                <w:noProof/>
                <w:webHidden/>
              </w:rPr>
              <w:instrText xml:space="preserve"> PAGEREF _Toc518394356 \h </w:instrText>
            </w:r>
            <w:r>
              <w:rPr>
                <w:noProof/>
                <w:webHidden/>
              </w:rPr>
            </w:r>
            <w:r>
              <w:rPr>
                <w:noProof/>
                <w:webHidden/>
              </w:rPr>
              <w:fldChar w:fldCharType="separate"/>
            </w:r>
            <w:r>
              <w:rPr>
                <w:noProof/>
                <w:webHidden/>
              </w:rPr>
              <w:t>18</w:t>
            </w:r>
            <w:r>
              <w:rPr>
                <w:noProof/>
                <w:webHidden/>
              </w:rPr>
              <w:fldChar w:fldCharType="end"/>
            </w:r>
          </w:hyperlink>
        </w:p>
        <w:p w14:paraId="73A18FB9" w14:textId="157790BA" w:rsidR="00213CB4" w:rsidRDefault="00213CB4">
          <w:pPr>
            <w:pStyle w:val="TOC1"/>
            <w:tabs>
              <w:tab w:val="left" w:pos="480"/>
              <w:tab w:val="right" w:leader="dot" w:pos="9010"/>
            </w:tabs>
            <w:rPr>
              <w:rFonts w:eastAsiaTheme="minorEastAsia" w:cstheme="minorBidi"/>
              <w:b w:val="0"/>
              <w:bCs w:val="0"/>
              <w:noProof/>
              <w:sz w:val="24"/>
              <w:szCs w:val="24"/>
            </w:rPr>
          </w:pPr>
          <w:hyperlink w:anchor="_Toc518394357" w:history="1">
            <w:r w:rsidRPr="00EB34C5">
              <w:rPr>
                <w:rStyle w:val="Hyperlink"/>
                <w:noProof/>
                <w:lang w:val="fr-CH"/>
              </w:rPr>
              <w:t>11</w:t>
            </w:r>
            <w:r>
              <w:rPr>
                <w:rFonts w:eastAsiaTheme="minorEastAsia" w:cstheme="minorBidi"/>
                <w:b w:val="0"/>
                <w:bCs w:val="0"/>
                <w:noProof/>
                <w:sz w:val="24"/>
                <w:szCs w:val="24"/>
              </w:rPr>
              <w:tab/>
            </w:r>
            <w:r w:rsidRPr="00EB34C5">
              <w:rPr>
                <w:rStyle w:val="Hyperlink"/>
                <w:noProof/>
                <w:lang w:val="fr-CH"/>
              </w:rPr>
              <w:t>Question 5 : Quelles espèces faudrait-il planter ?</w:t>
            </w:r>
            <w:r>
              <w:rPr>
                <w:noProof/>
                <w:webHidden/>
              </w:rPr>
              <w:tab/>
            </w:r>
            <w:r>
              <w:rPr>
                <w:noProof/>
                <w:webHidden/>
              </w:rPr>
              <w:fldChar w:fldCharType="begin"/>
            </w:r>
            <w:r>
              <w:rPr>
                <w:noProof/>
                <w:webHidden/>
              </w:rPr>
              <w:instrText xml:space="preserve"> PAGEREF _Toc518394357 \h </w:instrText>
            </w:r>
            <w:r>
              <w:rPr>
                <w:noProof/>
                <w:webHidden/>
              </w:rPr>
            </w:r>
            <w:r>
              <w:rPr>
                <w:noProof/>
                <w:webHidden/>
              </w:rPr>
              <w:fldChar w:fldCharType="separate"/>
            </w:r>
            <w:r>
              <w:rPr>
                <w:noProof/>
                <w:webHidden/>
              </w:rPr>
              <w:t>19</w:t>
            </w:r>
            <w:r>
              <w:rPr>
                <w:noProof/>
                <w:webHidden/>
              </w:rPr>
              <w:fldChar w:fldCharType="end"/>
            </w:r>
          </w:hyperlink>
        </w:p>
        <w:p w14:paraId="1813A96A" w14:textId="1A0B2205" w:rsidR="00213CB4" w:rsidRDefault="00213CB4">
          <w:pPr>
            <w:pStyle w:val="TOC2"/>
            <w:tabs>
              <w:tab w:val="left" w:pos="960"/>
              <w:tab w:val="right" w:leader="dot" w:pos="9010"/>
            </w:tabs>
            <w:rPr>
              <w:rFonts w:eastAsiaTheme="minorEastAsia" w:cstheme="minorBidi"/>
              <w:i w:val="0"/>
              <w:iCs w:val="0"/>
              <w:noProof/>
              <w:sz w:val="24"/>
              <w:szCs w:val="24"/>
            </w:rPr>
          </w:pPr>
          <w:hyperlink w:anchor="_Toc518394358" w:history="1">
            <w:r w:rsidRPr="00EB34C5">
              <w:rPr>
                <w:rStyle w:val="Hyperlink"/>
                <w:rFonts w:cstheme="majorHAnsi"/>
                <w:noProof/>
              </w:rPr>
              <w:t>11.1</w:t>
            </w:r>
            <w:r>
              <w:rPr>
                <w:rFonts w:eastAsiaTheme="minorEastAsia" w:cstheme="minorBidi"/>
                <w:i w:val="0"/>
                <w:iCs w:val="0"/>
                <w:noProof/>
                <w:sz w:val="24"/>
                <w:szCs w:val="24"/>
              </w:rPr>
              <w:tab/>
            </w:r>
            <w:r w:rsidRPr="00EB34C5">
              <w:rPr>
                <w:rStyle w:val="Hyperlink"/>
                <w:rFonts w:cstheme="majorHAnsi"/>
                <w:noProof/>
              </w:rPr>
              <w:t>Anticiper les changements climatiques</w:t>
            </w:r>
            <w:r>
              <w:rPr>
                <w:noProof/>
                <w:webHidden/>
              </w:rPr>
              <w:tab/>
            </w:r>
            <w:r>
              <w:rPr>
                <w:noProof/>
                <w:webHidden/>
              </w:rPr>
              <w:fldChar w:fldCharType="begin"/>
            </w:r>
            <w:r>
              <w:rPr>
                <w:noProof/>
                <w:webHidden/>
              </w:rPr>
              <w:instrText xml:space="preserve"> PAGEREF _Toc518394358 \h </w:instrText>
            </w:r>
            <w:r>
              <w:rPr>
                <w:noProof/>
                <w:webHidden/>
              </w:rPr>
            </w:r>
            <w:r>
              <w:rPr>
                <w:noProof/>
                <w:webHidden/>
              </w:rPr>
              <w:fldChar w:fldCharType="separate"/>
            </w:r>
            <w:r>
              <w:rPr>
                <w:noProof/>
                <w:webHidden/>
              </w:rPr>
              <w:t>19</w:t>
            </w:r>
            <w:r>
              <w:rPr>
                <w:noProof/>
                <w:webHidden/>
              </w:rPr>
              <w:fldChar w:fldCharType="end"/>
            </w:r>
          </w:hyperlink>
        </w:p>
        <w:p w14:paraId="45570F10" w14:textId="0B0C1FA3" w:rsidR="00213CB4" w:rsidRDefault="00213CB4">
          <w:pPr>
            <w:pStyle w:val="TOC2"/>
            <w:tabs>
              <w:tab w:val="left" w:pos="960"/>
              <w:tab w:val="right" w:leader="dot" w:pos="9010"/>
            </w:tabs>
            <w:rPr>
              <w:rFonts w:eastAsiaTheme="minorEastAsia" w:cstheme="minorBidi"/>
              <w:i w:val="0"/>
              <w:iCs w:val="0"/>
              <w:noProof/>
              <w:sz w:val="24"/>
              <w:szCs w:val="24"/>
            </w:rPr>
          </w:pPr>
          <w:hyperlink w:anchor="_Toc518394359" w:history="1">
            <w:r w:rsidRPr="00EB34C5">
              <w:rPr>
                <w:rStyle w:val="Hyperlink"/>
                <w:noProof/>
              </w:rPr>
              <w:t>11.2</w:t>
            </w:r>
            <w:r>
              <w:rPr>
                <w:rFonts w:eastAsiaTheme="minorEastAsia" w:cstheme="minorBidi"/>
                <w:i w:val="0"/>
                <w:iCs w:val="0"/>
                <w:noProof/>
                <w:sz w:val="24"/>
                <w:szCs w:val="24"/>
              </w:rPr>
              <w:tab/>
            </w:r>
            <w:r w:rsidRPr="00EB34C5">
              <w:rPr>
                <w:rStyle w:val="Hyperlink"/>
                <w:noProof/>
              </w:rPr>
              <w:t>Éviter une surreprésentation taxonomique</w:t>
            </w:r>
            <w:r>
              <w:rPr>
                <w:noProof/>
                <w:webHidden/>
              </w:rPr>
              <w:tab/>
            </w:r>
            <w:r>
              <w:rPr>
                <w:noProof/>
                <w:webHidden/>
              </w:rPr>
              <w:fldChar w:fldCharType="begin"/>
            </w:r>
            <w:r>
              <w:rPr>
                <w:noProof/>
                <w:webHidden/>
              </w:rPr>
              <w:instrText xml:space="preserve"> PAGEREF _Toc518394359 \h </w:instrText>
            </w:r>
            <w:r>
              <w:rPr>
                <w:noProof/>
                <w:webHidden/>
              </w:rPr>
            </w:r>
            <w:r>
              <w:rPr>
                <w:noProof/>
                <w:webHidden/>
              </w:rPr>
              <w:fldChar w:fldCharType="separate"/>
            </w:r>
            <w:r>
              <w:rPr>
                <w:noProof/>
                <w:webHidden/>
              </w:rPr>
              <w:t>21</w:t>
            </w:r>
            <w:r>
              <w:rPr>
                <w:noProof/>
                <w:webHidden/>
              </w:rPr>
              <w:fldChar w:fldCharType="end"/>
            </w:r>
          </w:hyperlink>
        </w:p>
        <w:p w14:paraId="37E9C48F" w14:textId="6276FDE3" w:rsidR="00213CB4" w:rsidRDefault="00213CB4">
          <w:pPr>
            <w:pStyle w:val="TOC1"/>
            <w:tabs>
              <w:tab w:val="left" w:pos="480"/>
              <w:tab w:val="right" w:leader="dot" w:pos="9010"/>
            </w:tabs>
            <w:rPr>
              <w:rFonts w:eastAsiaTheme="minorEastAsia" w:cstheme="minorBidi"/>
              <w:b w:val="0"/>
              <w:bCs w:val="0"/>
              <w:noProof/>
              <w:sz w:val="24"/>
              <w:szCs w:val="24"/>
            </w:rPr>
          </w:pPr>
          <w:hyperlink w:anchor="_Toc518394360" w:history="1">
            <w:r w:rsidRPr="00EB34C5">
              <w:rPr>
                <w:rStyle w:val="Hyperlink"/>
                <w:noProof/>
                <w:lang w:val="fr-CH"/>
              </w:rPr>
              <w:t>12</w:t>
            </w:r>
            <w:r>
              <w:rPr>
                <w:rFonts w:eastAsiaTheme="minorEastAsia" w:cstheme="minorBidi"/>
                <w:b w:val="0"/>
                <w:bCs w:val="0"/>
                <w:noProof/>
                <w:sz w:val="24"/>
                <w:szCs w:val="24"/>
              </w:rPr>
              <w:tab/>
            </w:r>
            <w:r w:rsidRPr="00EB34C5">
              <w:rPr>
                <w:rStyle w:val="Hyperlink"/>
                <w:noProof/>
                <w:lang w:val="fr-CH"/>
              </w:rPr>
              <w:t>Conclusions et recommandations globales</w:t>
            </w:r>
            <w:r>
              <w:rPr>
                <w:noProof/>
                <w:webHidden/>
              </w:rPr>
              <w:tab/>
            </w:r>
            <w:r>
              <w:rPr>
                <w:noProof/>
                <w:webHidden/>
              </w:rPr>
              <w:fldChar w:fldCharType="begin"/>
            </w:r>
            <w:r>
              <w:rPr>
                <w:noProof/>
                <w:webHidden/>
              </w:rPr>
              <w:instrText xml:space="preserve"> PAGEREF _Toc518394360 \h </w:instrText>
            </w:r>
            <w:r>
              <w:rPr>
                <w:noProof/>
                <w:webHidden/>
              </w:rPr>
            </w:r>
            <w:r>
              <w:rPr>
                <w:noProof/>
                <w:webHidden/>
              </w:rPr>
              <w:fldChar w:fldCharType="separate"/>
            </w:r>
            <w:r>
              <w:rPr>
                <w:noProof/>
                <w:webHidden/>
              </w:rPr>
              <w:t>22</w:t>
            </w:r>
            <w:r>
              <w:rPr>
                <w:noProof/>
                <w:webHidden/>
              </w:rPr>
              <w:fldChar w:fldCharType="end"/>
            </w:r>
          </w:hyperlink>
        </w:p>
        <w:p w14:paraId="1E26836F" w14:textId="6C1E2ECA" w:rsidR="00213CB4" w:rsidRDefault="00213CB4">
          <w:pPr>
            <w:pStyle w:val="TOC1"/>
            <w:tabs>
              <w:tab w:val="left" w:pos="480"/>
              <w:tab w:val="right" w:leader="dot" w:pos="9010"/>
            </w:tabs>
            <w:rPr>
              <w:rFonts w:eastAsiaTheme="minorEastAsia" w:cstheme="minorBidi"/>
              <w:b w:val="0"/>
              <w:bCs w:val="0"/>
              <w:noProof/>
              <w:sz w:val="24"/>
              <w:szCs w:val="24"/>
            </w:rPr>
          </w:pPr>
          <w:hyperlink w:anchor="_Toc518394361" w:history="1">
            <w:r w:rsidRPr="00EB34C5">
              <w:rPr>
                <w:rStyle w:val="Hyperlink"/>
                <w:noProof/>
              </w:rPr>
              <w:t>13</w:t>
            </w:r>
            <w:r>
              <w:rPr>
                <w:rFonts w:eastAsiaTheme="minorEastAsia" w:cstheme="minorBidi"/>
                <w:b w:val="0"/>
                <w:bCs w:val="0"/>
                <w:noProof/>
                <w:sz w:val="24"/>
                <w:szCs w:val="24"/>
              </w:rPr>
              <w:tab/>
            </w:r>
            <w:r w:rsidRPr="00EB34C5">
              <w:rPr>
                <w:rStyle w:val="Hyperlink"/>
                <w:noProof/>
              </w:rPr>
              <w:t>Questions de recherche</w:t>
            </w:r>
            <w:r>
              <w:rPr>
                <w:noProof/>
                <w:webHidden/>
              </w:rPr>
              <w:tab/>
            </w:r>
            <w:r>
              <w:rPr>
                <w:noProof/>
                <w:webHidden/>
              </w:rPr>
              <w:fldChar w:fldCharType="begin"/>
            </w:r>
            <w:r>
              <w:rPr>
                <w:noProof/>
                <w:webHidden/>
              </w:rPr>
              <w:instrText xml:space="preserve"> PAGEREF _Toc518394361 \h </w:instrText>
            </w:r>
            <w:r>
              <w:rPr>
                <w:noProof/>
                <w:webHidden/>
              </w:rPr>
            </w:r>
            <w:r>
              <w:rPr>
                <w:noProof/>
                <w:webHidden/>
              </w:rPr>
              <w:fldChar w:fldCharType="separate"/>
            </w:r>
            <w:r>
              <w:rPr>
                <w:noProof/>
                <w:webHidden/>
              </w:rPr>
              <w:t>22</w:t>
            </w:r>
            <w:r>
              <w:rPr>
                <w:noProof/>
                <w:webHidden/>
              </w:rPr>
              <w:fldChar w:fldCharType="end"/>
            </w:r>
          </w:hyperlink>
        </w:p>
        <w:p w14:paraId="7567D44C" w14:textId="14C4B776" w:rsidR="00D1217B" w:rsidRPr="0003672F" w:rsidRDefault="00D1217B">
          <w:pPr>
            <w:rPr>
              <w:rFonts w:asciiTheme="majorHAnsi" w:hAnsiTheme="majorHAnsi" w:cstheme="majorHAnsi"/>
              <w:sz w:val="22"/>
              <w:szCs w:val="22"/>
            </w:rPr>
          </w:pPr>
          <w:r w:rsidRPr="0003672F">
            <w:rPr>
              <w:rFonts w:asciiTheme="majorHAnsi" w:hAnsiTheme="majorHAnsi" w:cstheme="majorHAnsi"/>
              <w:b/>
              <w:bCs/>
              <w:noProof/>
              <w:sz w:val="22"/>
              <w:szCs w:val="22"/>
            </w:rPr>
            <w:fldChar w:fldCharType="end"/>
          </w:r>
        </w:p>
      </w:sdtContent>
    </w:sdt>
    <w:p w14:paraId="4A63AF22" w14:textId="77777777" w:rsidR="00D1217B" w:rsidRDefault="00D1217B">
      <w:pPr>
        <w:rPr>
          <w:rFonts w:asciiTheme="majorHAnsi" w:hAnsiTheme="majorHAnsi" w:cstheme="majorHAnsi"/>
          <w:sz w:val="22"/>
          <w:szCs w:val="22"/>
          <w:lang w:val="fr-FR"/>
        </w:rPr>
      </w:pPr>
    </w:p>
    <w:p w14:paraId="2336D5D0" w14:textId="57CF8B43" w:rsidR="00261364" w:rsidRPr="00DF2289" w:rsidRDefault="009F2D81" w:rsidP="009F2D81">
      <w:pPr>
        <w:pStyle w:val="Heading1"/>
        <w:rPr>
          <w:lang w:val="fr-FR"/>
        </w:rPr>
      </w:pPr>
      <w:r>
        <w:rPr>
          <w:rFonts w:cstheme="majorHAnsi"/>
          <w:sz w:val="22"/>
          <w:szCs w:val="22"/>
          <w:lang w:val="fr-FR"/>
        </w:rPr>
        <w:br w:type="page"/>
      </w:r>
      <w:bookmarkStart w:id="2" w:name="_Toc518394333"/>
      <w:r w:rsidR="00D1217B">
        <w:rPr>
          <w:lang w:val="fr-FR"/>
        </w:rPr>
        <w:lastRenderedPageBreak/>
        <w:t>Préambule</w:t>
      </w:r>
      <w:r w:rsidR="0017243F">
        <w:rPr>
          <w:lang w:val="fr-FR"/>
        </w:rPr>
        <w:t xml:space="preserve"> (texte de la Ville</w:t>
      </w:r>
      <w:r>
        <w:rPr>
          <w:lang w:val="fr-FR"/>
        </w:rPr>
        <w:t>)</w:t>
      </w:r>
      <w:bookmarkEnd w:id="2"/>
      <w:r w:rsidR="00261364" w:rsidRPr="00DF2289">
        <w:rPr>
          <w:lang w:val="fr-FR"/>
        </w:rPr>
        <w:br w:type="page"/>
      </w:r>
    </w:p>
    <w:p w14:paraId="2A785AD5" w14:textId="7D59AC0C" w:rsidR="00CB0BD6" w:rsidRPr="00D1217B" w:rsidRDefault="00CB0BD6" w:rsidP="00D1217B">
      <w:pPr>
        <w:pStyle w:val="Heading1"/>
      </w:pPr>
      <w:bookmarkStart w:id="3" w:name="_Toc518312197"/>
      <w:bookmarkStart w:id="4" w:name="_Toc518394334"/>
      <w:r w:rsidRPr="00D1217B">
        <w:lastRenderedPageBreak/>
        <w:t>Résumé</w:t>
      </w:r>
      <w:bookmarkEnd w:id="3"/>
      <w:bookmarkEnd w:id="4"/>
    </w:p>
    <w:p w14:paraId="58593EA0" w14:textId="77777777" w:rsidR="00FB5951" w:rsidRPr="00DF2289" w:rsidRDefault="00FB5951" w:rsidP="00E909A5">
      <w:pPr>
        <w:rPr>
          <w:rFonts w:asciiTheme="majorHAnsi" w:hAnsiTheme="majorHAnsi" w:cstheme="majorHAnsi"/>
          <w:sz w:val="22"/>
          <w:szCs w:val="22"/>
          <w:lang w:val="fr-FR"/>
        </w:rPr>
      </w:pPr>
    </w:p>
    <w:p w14:paraId="72C462E1" w14:textId="70CAEC20" w:rsidR="00364A41" w:rsidRPr="00DF2289" w:rsidRDefault="00C14077" w:rsidP="00D1217B">
      <w:pPr>
        <w:jc w:val="both"/>
        <w:rPr>
          <w:rFonts w:asciiTheme="majorHAnsi" w:hAnsiTheme="majorHAnsi" w:cstheme="majorHAnsi"/>
          <w:sz w:val="22"/>
          <w:szCs w:val="22"/>
          <w:lang w:val="fr-FR"/>
        </w:rPr>
      </w:pPr>
      <w:r w:rsidRPr="00DF2289">
        <w:rPr>
          <w:rFonts w:asciiTheme="majorHAnsi" w:hAnsiTheme="majorHAnsi" w:cstheme="majorHAnsi"/>
          <w:sz w:val="22"/>
          <w:szCs w:val="22"/>
          <w:lang w:val="fr-FR"/>
        </w:rPr>
        <w:t>Il existe plus d’</w:t>
      </w:r>
      <w:r w:rsidR="00716341" w:rsidRPr="00DF2289">
        <w:rPr>
          <w:rFonts w:asciiTheme="majorHAnsi" w:hAnsiTheme="majorHAnsi" w:cstheme="majorHAnsi"/>
          <w:sz w:val="22"/>
          <w:szCs w:val="22"/>
          <w:lang w:val="fr-FR"/>
        </w:rPr>
        <w:t xml:space="preserve">un million d’arbres sur le canton de Genève. </w:t>
      </w:r>
      <w:r w:rsidR="00364A41" w:rsidRPr="00DF2289">
        <w:rPr>
          <w:rFonts w:asciiTheme="majorHAnsi" w:hAnsiTheme="majorHAnsi" w:cstheme="majorHAnsi"/>
          <w:sz w:val="22"/>
          <w:szCs w:val="22"/>
          <w:lang w:val="fr-FR"/>
        </w:rPr>
        <w:t xml:space="preserve">Le projet NOS-ARBRES </w:t>
      </w:r>
      <w:r w:rsidR="00DD6F11" w:rsidRPr="00DF2289">
        <w:rPr>
          <w:rFonts w:asciiTheme="majorHAnsi" w:hAnsiTheme="majorHAnsi" w:cstheme="majorHAnsi"/>
          <w:sz w:val="22"/>
          <w:szCs w:val="22"/>
          <w:lang w:val="fr-FR"/>
        </w:rPr>
        <w:t xml:space="preserve">(2016-2018) </w:t>
      </w:r>
      <w:r w:rsidR="006C1ABE" w:rsidRPr="00DF2289">
        <w:rPr>
          <w:rFonts w:asciiTheme="majorHAnsi" w:hAnsiTheme="majorHAnsi" w:cstheme="majorHAnsi"/>
          <w:sz w:val="22"/>
          <w:szCs w:val="22"/>
          <w:lang w:val="fr-FR"/>
        </w:rPr>
        <w:t>analyse ce patrimoine</w:t>
      </w:r>
      <w:r w:rsidR="00364A41" w:rsidRPr="00DF2289">
        <w:rPr>
          <w:rFonts w:asciiTheme="majorHAnsi" w:hAnsiTheme="majorHAnsi" w:cstheme="majorHAnsi"/>
          <w:sz w:val="22"/>
          <w:szCs w:val="22"/>
          <w:lang w:val="fr-FR"/>
        </w:rPr>
        <w:t xml:space="preserve"> dans le but d’identifier </w:t>
      </w:r>
      <w:r w:rsidR="005437AB" w:rsidRPr="00DF2289">
        <w:rPr>
          <w:rFonts w:asciiTheme="majorHAnsi" w:hAnsiTheme="majorHAnsi" w:cstheme="majorHAnsi"/>
          <w:sz w:val="22"/>
          <w:szCs w:val="22"/>
          <w:lang w:val="fr-FR"/>
        </w:rPr>
        <w:t xml:space="preserve">ses forces, </w:t>
      </w:r>
      <w:r w:rsidR="006C1ABE" w:rsidRPr="00DF2289">
        <w:rPr>
          <w:rFonts w:asciiTheme="majorHAnsi" w:hAnsiTheme="majorHAnsi" w:cstheme="majorHAnsi"/>
          <w:sz w:val="22"/>
          <w:szCs w:val="22"/>
          <w:lang w:val="fr-FR"/>
        </w:rPr>
        <w:t>s</w:t>
      </w:r>
      <w:r w:rsidR="00364A41" w:rsidRPr="00DF2289">
        <w:rPr>
          <w:rFonts w:asciiTheme="majorHAnsi" w:hAnsiTheme="majorHAnsi" w:cstheme="majorHAnsi"/>
          <w:sz w:val="22"/>
          <w:szCs w:val="22"/>
          <w:lang w:val="fr-FR"/>
        </w:rPr>
        <w:t xml:space="preserve">es </w:t>
      </w:r>
      <w:r w:rsidR="00BF704B" w:rsidRPr="00DF2289">
        <w:rPr>
          <w:rFonts w:asciiTheme="majorHAnsi" w:hAnsiTheme="majorHAnsi" w:cstheme="majorHAnsi"/>
          <w:sz w:val="22"/>
          <w:szCs w:val="22"/>
          <w:lang w:val="fr-FR"/>
        </w:rPr>
        <w:t>faiblesses</w:t>
      </w:r>
      <w:r w:rsidR="00440237" w:rsidRPr="00DF2289">
        <w:rPr>
          <w:rFonts w:asciiTheme="majorHAnsi" w:hAnsiTheme="majorHAnsi" w:cstheme="majorHAnsi"/>
          <w:sz w:val="22"/>
          <w:szCs w:val="22"/>
          <w:lang w:val="fr-FR"/>
        </w:rPr>
        <w:t xml:space="preserve">, mais aussi des </w:t>
      </w:r>
      <w:r w:rsidR="00364A41" w:rsidRPr="00DF2289">
        <w:rPr>
          <w:rFonts w:asciiTheme="majorHAnsi" w:hAnsiTheme="majorHAnsi" w:cstheme="majorHAnsi"/>
          <w:sz w:val="22"/>
          <w:szCs w:val="22"/>
          <w:lang w:val="fr-FR"/>
        </w:rPr>
        <w:t xml:space="preserve">menaces et opportunités pour sa gestion future. L’étude </w:t>
      </w:r>
      <w:r w:rsidR="00163CEE" w:rsidRPr="00DF2289">
        <w:rPr>
          <w:rFonts w:asciiTheme="majorHAnsi" w:hAnsiTheme="majorHAnsi" w:cstheme="majorHAnsi"/>
          <w:sz w:val="22"/>
          <w:szCs w:val="22"/>
          <w:lang w:val="fr-FR"/>
        </w:rPr>
        <w:t xml:space="preserve">intègre l’idée que les arbres ont une valeur intrinsèque mais aussi qu’ils contribuent au bien-être des citoyens. Par conséquence, il analyse </w:t>
      </w:r>
      <w:r w:rsidR="001048D4" w:rsidRPr="00DF2289">
        <w:rPr>
          <w:rFonts w:asciiTheme="majorHAnsi" w:hAnsiTheme="majorHAnsi" w:cstheme="majorHAnsi"/>
          <w:sz w:val="22"/>
          <w:szCs w:val="22"/>
          <w:lang w:val="fr-FR"/>
        </w:rPr>
        <w:t xml:space="preserve">les contributions et </w:t>
      </w:r>
      <w:r w:rsidR="00D43250" w:rsidRPr="00DF2289">
        <w:rPr>
          <w:rFonts w:asciiTheme="majorHAnsi" w:hAnsiTheme="majorHAnsi" w:cstheme="majorHAnsi"/>
          <w:sz w:val="22"/>
          <w:szCs w:val="22"/>
          <w:lang w:val="fr-FR"/>
        </w:rPr>
        <w:t>inconvénients</w:t>
      </w:r>
      <w:r w:rsidR="00473DC1" w:rsidRPr="00DF2289">
        <w:rPr>
          <w:rFonts w:asciiTheme="majorHAnsi" w:hAnsiTheme="majorHAnsi" w:cstheme="majorHAnsi"/>
          <w:sz w:val="22"/>
          <w:szCs w:val="22"/>
          <w:lang w:val="fr-FR"/>
        </w:rPr>
        <w:t xml:space="preserve"> de l’arbre </w:t>
      </w:r>
      <w:r w:rsidR="00D43250" w:rsidRPr="00DF2289">
        <w:rPr>
          <w:rFonts w:asciiTheme="majorHAnsi" w:hAnsiTheme="majorHAnsi" w:cstheme="majorHAnsi"/>
          <w:sz w:val="22"/>
          <w:szCs w:val="22"/>
          <w:lang w:val="fr-FR"/>
        </w:rPr>
        <w:t>en</w:t>
      </w:r>
      <w:r w:rsidR="005437AB" w:rsidRPr="00DF2289">
        <w:rPr>
          <w:rFonts w:asciiTheme="majorHAnsi" w:hAnsiTheme="majorHAnsi" w:cstheme="majorHAnsi"/>
          <w:sz w:val="22"/>
          <w:szCs w:val="22"/>
          <w:lang w:val="fr-FR"/>
        </w:rPr>
        <w:t xml:space="preserve"> valeurs économiques, sociales</w:t>
      </w:r>
      <w:r w:rsidR="00473DC1" w:rsidRPr="00DF2289">
        <w:rPr>
          <w:rFonts w:asciiTheme="majorHAnsi" w:hAnsiTheme="majorHAnsi" w:cstheme="majorHAnsi"/>
          <w:sz w:val="22"/>
          <w:szCs w:val="22"/>
          <w:lang w:val="fr-FR"/>
        </w:rPr>
        <w:t xml:space="preserve"> et environnementales. </w:t>
      </w:r>
    </w:p>
    <w:p w14:paraId="73123B02" w14:textId="77777777" w:rsidR="00364A41" w:rsidRPr="00DF2289" w:rsidRDefault="00364A41" w:rsidP="00D1217B">
      <w:pPr>
        <w:jc w:val="both"/>
        <w:rPr>
          <w:rFonts w:asciiTheme="majorHAnsi" w:hAnsiTheme="majorHAnsi" w:cstheme="majorHAnsi"/>
          <w:sz w:val="22"/>
          <w:szCs w:val="22"/>
          <w:lang w:val="fr-FR"/>
        </w:rPr>
      </w:pPr>
    </w:p>
    <w:p w14:paraId="1D6EC3E0" w14:textId="2DFFC6E4" w:rsidR="00364A41" w:rsidRPr="00DF2289" w:rsidRDefault="00FB5951" w:rsidP="00D1217B">
      <w:pPr>
        <w:jc w:val="both"/>
        <w:rPr>
          <w:rFonts w:asciiTheme="majorHAnsi" w:hAnsiTheme="majorHAnsi" w:cstheme="majorHAnsi"/>
          <w:sz w:val="22"/>
          <w:szCs w:val="22"/>
          <w:lang w:val="fr-FR"/>
        </w:rPr>
      </w:pPr>
      <w:r w:rsidRPr="00DF2289">
        <w:rPr>
          <w:rFonts w:asciiTheme="majorHAnsi" w:hAnsiTheme="majorHAnsi" w:cstheme="majorHAnsi"/>
          <w:sz w:val="22"/>
          <w:szCs w:val="22"/>
          <w:lang w:val="fr-FR"/>
        </w:rPr>
        <w:t xml:space="preserve">Le projet </w:t>
      </w:r>
      <w:r w:rsidR="00CF6E81" w:rsidRPr="00DF2289">
        <w:rPr>
          <w:rFonts w:asciiTheme="majorHAnsi" w:hAnsiTheme="majorHAnsi" w:cstheme="majorHAnsi"/>
          <w:sz w:val="22"/>
          <w:szCs w:val="22"/>
          <w:lang w:val="fr-FR"/>
        </w:rPr>
        <w:t xml:space="preserve">NOS-ARBRES </w:t>
      </w:r>
      <w:r w:rsidRPr="00DF2289">
        <w:rPr>
          <w:rFonts w:asciiTheme="majorHAnsi" w:hAnsiTheme="majorHAnsi" w:cstheme="majorHAnsi"/>
          <w:sz w:val="22"/>
          <w:szCs w:val="22"/>
          <w:lang w:val="fr-FR"/>
        </w:rPr>
        <w:t>a été mené de manière participative. Quatre institutions (</w:t>
      </w:r>
      <w:r w:rsidR="00663238" w:rsidRPr="00DF2289">
        <w:rPr>
          <w:rFonts w:asciiTheme="majorHAnsi" w:hAnsiTheme="majorHAnsi" w:cstheme="majorHAnsi"/>
          <w:sz w:val="22"/>
          <w:szCs w:val="22"/>
          <w:lang w:val="fr-FR"/>
        </w:rPr>
        <w:t>hepia</w:t>
      </w:r>
      <w:r w:rsidRPr="00DF2289">
        <w:rPr>
          <w:rFonts w:asciiTheme="majorHAnsi" w:hAnsiTheme="majorHAnsi" w:cstheme="majorHAnsi"/>
          <w:sz w:val="22"/>
          <w:szCs w:val="22"/>
          <w:lang w:val="fr-FR"/>
        </w:rPr>
        <w:t>, UNIGE, Ville de Genève, Canton de Genève) et plus de 80 participants issus des milieux académique</w:t>
      </w:r>
      <w:r w:rsidR="007A76AF">
        <w:rPr>
          <w:rFonts w:asciiTheme="majorHAnsi" w:hAnsiTheme="majorHAnsi" w:cstheme="majorHAnsi"/>
          <w:sz w:val="22"/>
          <w:szCs w:val="22"/>
          <w:lang w:val="fr-FR"/>
        </w:rPr>
        <w:t>s</w:t>
      </w:r>
      <w:r w:rsidRPr="00DF2289">
        <w:rPr>
          <w:rFonts w:asciiTheme="majorHAnsi" w:hAnsiTheme="majorHAnsi" w:cstheme="majorHAnsi"/>
          <w:sz w:val="22"/>
          <w:szCs w:val="22"/>
          <w:lang w:val="fr-FR"/>
        </w:rPr>
        <w:t xml:space="preserve">, bureaux privés, société civile ont contribué à définir </w:t>
      </w:r>
      <w:r w:rsidR="00440237" w:rsidRPr="00DF2289">
        <w:rPr>
          <w:rFonts w:asciiTheme="majorHAnsi" w:hAnsiTheme="majorHAnsi" w:cstheme="majorHAnsi"/>
          <w:sz w:val="22"/>
          <w:szCs w:val="22"/>
          <w:lang w:val="fr-FR"/>
        </w:rPr>
        <w:t>une vision partagée du projet, s</w:t>
      </w:r>
      <w:r w:rsidRPr="00DF2289">
        <w:rPr>
          <w:rFonts w:asciiTheme="majorHAnsi" w:hAnsiTheme="majorHAnsi" w:cstheme="majorHAnsi"/>
          <w:sz w:val="22"/>
          <w:szCs w:val="22"/>
          <w:lang w:val="fr-FR"/>
        </w:rPr>
        <w:t>es objectifs</w:t>
      </w:r>
      <w:r w:rsidR="000B7153" w:rsidRPr="00DF2289">
        <w:rPr>
          <w:rFonts w:asciiTheme="majorHAnsi" w:hAnsiTheme="majorHAnsi" w:cstheme="majorHAnsi"/>
          <w:sz w:val="22"/>
          <w:szCs w:val="22"/>
          <w:lang w:val="fr-FR"/>
        </w:rPr>
        <w:t>,</w:t>
      </w:r>
      <w:r w:rsidRPr="00DF2289">
        <w:rPr>
          <w:rFonts w:asciiTheme="majorHAnsi" w:hAnsiTheme="majorHAnsi" w:cstheme="majorHAnsi"/>
          <w:sz w:val="22"/>
          <w:szCs w:val="22"/>
          <w:lang w:val="fr-FR"/>
        </w:rPr>
        <w:t xml:space="preserve"> </w:t>
      </w:r>
      <w:r w:rsidR="00440237" w:rsidRPr="00DF2289">
        <w:rPr>
          <w:rFonts w:asciiTheme="majorHAnsi" w:hAnsiTheme="majorHAnsi" w:cstheme="majorHAnsi"/>
          <w:sz w:val="22"/>
          <w:szCs w:val="22"/>
          <w:lang w:val="fr-FR"/>
        </w:rPr>
        <w:t>s</w:t>
      </w:r>
      <w:r w:rsidRPr="00DF2289">
        <w:rPr>
          <w:rFonts w:asciiTheme="majorHAnsi" w:hAnsiTheme="majorHAnsi" w:cstheme="majorHAnsi"/>
          <w:sz w:val="22"/>
          <w:szCs w:val="22"/>
          <w:lang w:val="fr-FR"/>
        </w:rPr>
        <w:t>a méthodologie</w:t>
      </w:r>
      <w:r w:rsidR="00CE3BF0" w:rsidRPr="00DF2289">
        <w:rPr>
          <w:rFonts w:asciiTheme="majorHAnsi" w:hAnsiTheme="majorHAnsi" w:cstheme="majorHAnsi"/>
          <w:sz w:val="22"/>
          <w:szCs w:val="22"/>
          <w:lang w:val="fr-FR"/>
        </w:rPr>
        <w:t xml:space="preserve"> et à valider son</w:t>
      </w:r>
      <w:r w:rsidR="000B7153" w:rsidRPr="00DF2289">
        <w:rPr>
          <w:rFonts w:asciiTheme="majorHAnsi" w:hAnsiTheme="majorHAnsi" w:cstheme="majorHAnsi"/>
          <w:sz w:val="22"/>
          <w:szCs w:val="22"/>
          <w:lang w:val="fr-FR"/>
        </w:rPr>
        <w:t xml:space="preserve"> rapport final</w:t>
      </w:r>
      <w:r w:rsidRPr="00DF2289">
        <w:rPr>
          <w:rFonts w:asciiTheme="majorHAnsi" w:hAnsiTheme="majorHAnsi" w:cstheme="majorHAnsi"/>
          <w:sz w:val="22"/>
          <w:szCs w:val="22"/>
          <w:lang w:val="fr-FR"/>
        </w:rPr>
        <w:t xml:space="preserve">. </w:t>
      </w:r>
      <w:r w:rsidR="00163CEE" w:rsidRPr="00DF2289">
        <w:rPr>
          <w:rFonts w:asciiTheme="majorHAnsi" w:hAnsiTheme="majorHAnsi" w:cstheme="majorHAnsi"/>
          <w:sz w:val="22"/>
          <w:szCs w:val="22"/>
          <w:lang w:val="fr-FR"/>
        </w:rPr>
        <w:t>U</w:t>
      </w:r>
      <w:r w:rsidRPr="00DF2289">
        <w:rPr>
          <w:rFonts w:asciiTheme="majorHAnsi" w:hAnsiTheme="majorHAnsi" w:cstheme="majorHAnsi"/>
          <w:sz w:val="22"/>
          <w:szCs w:val="22"/>
          <w:lang w:val="fr-FR"/>
        </w:rPr>
        <w:t xml:space="preserve">ne démarche </w:t>
      </w:r>
      <w:r w:rsidR="000B7153" w:rsidRPr="00DF2289">
        <w:rPr>
          <w:rFonts w:asciiTheme="majorHAnsi" w:hAnsiTheme="majorHAnsi" w:cstheme="majorHAnsi"/>
          <w:sz w:val="22"/>
          <w:szCs w:val="22"/>
          <w:lang w:val="fr-FR"/>
        </w:rPr>
        <w:t xml:space="preserve">participative </w:t>
      </w:r>
      <w:r w:rsidRPr="00DF2289">
        <w:rPr>
          <w:rFonts w:asciiTheme="majorHAnsi" w:hAnsiTheme="majorHAnsi" w:cstheme="majorHAnsi"/>
          <w:sz w:val="22"/>
          <w:szCs w:val="22"/>
          <w:lang w:val="fr-FR"/>
        </w:rPr>
        <w:t>a été</w:t>
      </w:r>
      <w:r w:rsidR="00163CEE" w:rsidRPr="00DF2289">
        <w:rPr>
          <w:rFonts w:asciiTheme="majorHAnsi" w:hAnsiTheme="majorHAnsi" w:cstheme="majorHAnsi"/>
          <w:sz w:val="22"/>
          <w:szCs w:val="22"/>
          <w:lang w:val="fr-FR"/>
        </w:rPr>
        <w:t xml:space="preserve"> adoptée </w:t>
      </w:r>
      <w:r w:rsidRPr="00DF2289">
        <w:rPr>
          <w:rFonts w:asciiTheme="majorHAnsi" w:hAnsiTheme="majorHAnsi" w:cstheme="majorHAnsi"/>
          <w:sz w:val="22"/>
          <w:szCs w:val="22"/>
          <w:lang w:val="fr-FR"/>
        </w:rPr>
        <w:t>avec la supposition qu’elle renforcerait l’intelligence collect</w:t>
      </w:r>
      <w:r w:rsidR="001048D4" w:rsidRPr="00DF2289">
        <w:rPr>
          <w:rFonts w:asciiTheme="majorHAnsi" w:hAnsiTheme="majorHAnsi" w:cstheme="majorHAnsi"/>
          <w:sz w:val="22"/>
          <w:szCs w:val="22"/>
          <w:lang w:val="fr-FR"/>
        </w:rPr>
        <w:t>ive, la crédibilité du résultat</w:t>
      </w:r>
      <w:r w:rsidRPr="00DF2289">
        <w:rPr>
          <w:rFonts w:asciiTheme="majorHAnsi" w:hAnsiTheme="majorHAnsi" w:cstheme="majorHAnsi"/>
          <w:sz w:val="22"/>
          <w:szCs w:val="22"/>
          <w:lang w:val="fr-FR"/>
        </w:rPr>
        <w:t xml:space="preserve"> et une meilleure acceptabilité </w:t>
      </w:r>
      <w:r w:rsidR="00BF5ED1" w:rsidRPr="00DF2289">
        <w:rPr>
          <w:rFonts w:asciiTheme="majorHAnsi" w:hAnsiTheme="majorHAnsi" w:cstheme="majorHAnsi"/>
          <w:sz w:val="22"/>
          <w:szCs w:val="22"/>
          <w:lang w:val="fr-FR"/>
        </w:rPr>
        <w:t>d</w:t>
      </w:r>
      <w:r w:rsidRPr="00DF2289">
        <w:rPr>
          <w:rFonts w:asciiTheme="majorHAnsi" w:hAnsiTheme="majorHAnsi" w:cstheme="majorHAnsi"/>
          <w:sz w:val="22"/>
          <w:szCs w:val="22"/>
          <w:lang w:val="fr-FR"/>
        </w:rPr>
        <w:t>e ses conclusions.</w:t>
      </w:r>
    </w:p>
    <w:p w14:paraId="3D5D1D80" w14:textId="77777777" w:rsidR="00FB5951" w:rsidRPr="00DF2289" w:rsidRDefault="00FB5951" w:rsidP="00D1217B">
      <w:pPr>
        <w:jc w:val="both"/>
        <w:rPr>
          <w:rFonts w:asciiTheme="majorHAnsi" w:hAnsiTheme="majorHAnsi" w:cstheme="majorHAnsi"/>
          <w:sz w:val="22"/>
          <w:szCs w:val="22"/>
          <w:lang w:val="fr-FR"/>
        </w:rPr>
      </w:pPr>
    </w:p>
    <w:p w14:paraId="60F11279" w14:textId="24B11508" w:rsidR="00293470" w:rsidRPr="00DF2289" w:rsidRDefault="001048D4" w:rsidP="00D1217B">
      <w:pPr>
        <w:jc w:val="both"/>
        <w:rPr>
          <w:rFonts w:asciiTheme="majorHAnsi" w:hAnsiTheme="majorHAnsi" w:cstheme="majorHAnsi"/>
          <w:sz w:val="22"/>
          <w:szCs w:val="22"/>
          <w:lang w:val="fr-FR"/>
        </w:rPr>
      </w:pPr>
      <w:r w:rsidRPr="00DF2289">
        <w:rPr>
          <w:rFonts w:asciiTheme="majorHAnsi" w:hAnsiTheme="majorHAnsi" w:cstheme="majorHAnsi"/>
          <w:sz w:val="22"/>
          <w:szCs w:val="22"/>
          <w:lang w:val="fr-FR"/>
        </w:rPr>
        <w:t xml:space="preserve">Le résultat principal du projet est que les arbres contribuent de plusieurs manières (directes et indirectes) à la bonne qualité de vie de Genève. </w:t>
      </w:r>
      <w:r w:rsidR="00163CEE" w:rsidRPr="00DF2289">
        <w:rPr>
          <w:rFonts w:asciiTheme="majorHAnsi" w:hAnsiTheme="majorHAnsi" w:cstheme="majorHAnsi"/>
          <w:sz w:val="22"/>
          <w:szCs w:val="22"/>
          <w:lang w:val="fr-FR"/>
        </w:rPr>
        <w:t>L</w:t>
      </w:r>
      <w:r w:rsidR="00440237" w:rsidRPr="00DF2289">
        <w:rPr>
          <w:rFonts w:asciiTheme="majorHAnsi" w:hAnsiTheme="majorHAnsi" w:cstheme="majorHAnsi"/>
          <w:sz w:val="22"/>
          <w:szCs w:val="22"/>
          <w:lang w:val="fr-FR"/>
        </w:rPr>
        <w:t>e processu</w:t>
      </w:r>
      <w:r w:rsidR="00D43250" w:rsidRPr="00DF2289">
        <w:rPr>
          <w:rFonts w:asciiTheme="majorHAnsi" w:hAnsiTheme="majorHAnsi" w:cstheme="majorHAnsi"/>
          <w:sz w:val="22"/>
          <w:szCs w:val="22"/>
          <w:lang w:val="fr-FR"/>
        </w:rPr>
        <w:t>s participatif a identifié quatre</w:t>
      </w:r>
      <w:r w:rsidR="00440237" w:rsidRPr="00DF2289">
        <w:rPr>
          <w:rFonts w:asciiTheme="majorHAnsi" w:hAnsiTheme="majorHAnsi" w:cstheme="majorHAnsi"/>
          <w:sz w:val="22"/>
          <w:szCs w:val="22"/>
          <w:lang w:val="fr-FR"/>
        </w:rPr>
        <w:t xml:space="preserve"> services</w:t>
      </w:r>
      <w:r w:rsidRPr="00DF2289">
        <w:rPr>
          <w:rFonts w:asciiTheme="majorHAnsi" w:hAnsiTheme="majorHAnsi" w:cstheme="majorHAnsi"/>
          <w:sz w:val="22"/>
          <w:szCs w:val="22"/>
          <w:lang w:val="fr-FR"/>
        </w:rPr>
        <w:t xml:space="preserve"> écosystémiques</w:t>
      </w:r>
      <w:r w:rsidR="00440237" w:rsidRPr="00DF2289">
        <w:rPr>
          <w:rFonts w:asciiTheme="majorHAnsi" w:hAnsiTheme="majorHAnsi" w:cstheme="majorHAnsi"/>
          <w:sz w:val="22"/>
          <w:szCs w:val="22"/>
          <w:lang w:val="fr-FR"/>
        </w:rPr>
        <w:t xml:space="preserve"> prioritaires émanant des arbres à Genève</w:t>
      </w:r>
      <w:r w:rsidRPr="00DF2289">
        <w:rPr>
          <w:rFonts w:asciiTheme="majorHAnsi" w:hAnsiTheme="majorHAnsi" w:cstheme="majorHAnsi"/>
          <w:sz w:val="22"/>
          <w:szCs w:val="22"/>
          <w:lang w:val="fr-FR"/>
        </w:rPr>
        <w:t> :</w:t>
      </w:r>
      <w:r w:rsidR="00440237" w:rsidRPr="00DF2289">
        <w:rPr>
          <w:rFonts w:asciiTheme="majorHAnsi" w:hAnsiTheme="majorHAnsi" w:cstheme="majorHAnsi"/>
          <w:sz w:val="22"/>
          <w:szCs w:val="22"/>
          <w:lang w:val="fr-FR"/>
        </w:rPr>
        <w:t xml:space="preserve"> (i)</w:t>
      </w:r>
      <w:r w:rsidRPr="00DF2289">
        <w:rPr>
          <w:rFonts w:asciiTheme="majorHAnsi" w:hAnsiTheme="majorHAnsi" w:cstheme="majorHAnsi"/>
          <w:sz w:val="22"/>
          <w:szCs w:val="22"/>
          <w:lang w:val="fr-FR"/>
        </w:rPr>
        <w:t xml:space="preserve"> </w:t>
      </w:r>
      <w:r w:rsidR="00163CEE" w:rsidRPr="00DF2289">
        <w:rPr>
          <w:rFonts w:asciiTheme="majorHAnsi" w:hAnsiTheme="majorHAnsi" w:cstheme="majorHAnsi"/>
          <w:sz w:val="22"/>
          <w:szCs w:val="22"/>
          <w:lang w:val="fr-FR"/>
        </w:rPr>
        <w:t>leurs contributions</w:t>
      </w:r>
      <w:r w:rsidRPr="00DF2289">
        <w:rPr>
          <w:rFonts w:asciiTheme="majorHAnsi" w:hAnsiTheme="majorHAnsi" w:cstheme="majorHAnsi"/>
          <w:sz w:val="22"/>
          <w:szCs w:val="22"/>
          <w:lang w:val="fr-FR"/>
        </w:rPr>
        <w:t xml:space="preserve"> à la détente et récréation, (ii) </w:t>
      </w:r>
      <w:r w:rsidR="00163CEE" w:rsidRPr="00DF2289">
        <w:rPr>
          <w:rFonts w:asciiTheme="majorHAnsi" w:hAnsiTheme="majorHAnsi" w:cstheme="majorHAnsi"/>
          <w:sz w:val="22"/>
          <w:szCs w:val="22"/>
          <w:lang w:val="fr-FR"/>
        </w:rPr>
        <w:t>leur diversité biologiques et capacité d’accueil</w:t>
      </w:r>
      <w:r w:rsidRPr="00DF2289">
        <w:rPr>
          <w:rFonts w:asciiTheme="majorHAnsi" w:hAnsiTheme="majorHAnsi" w:cstheme="majorHAnsi"/>
          <w:sz w:val="22"/>
          <w:szCs w:val="22"/>
          <w:lang w:val="fr-FR"/>
        </w:rPr>
        <w:t xml:space="preserve"> d’</w:t>
      </w:r>
      <w:r w:rsidR="00D43250" w:rsidRPr="00DF2289">
        <w:rPr>
          <w:rFonts w:asciiTheme="majorHAnsi" w:hAnsiTheme="majorHAnsi" w:cstheme="majorHAnsi"/>
          <w:sz w:val="22"/>
          <w:szCs w:val="22"/>
          <w:lang w:val="fr-FR"/>
        </w:rPr>
        <w:t>autres espèces,</w:t>
      </w:r>
      <w:r w:rsidR="00440237" w:rsidRPr="00DF2289">
        <w:rPr>
          <w:rFonts w:asciiTheme="majorHAnsi" w:hAnsiTheme="majorHAnsi" w:cstheme="majorHAnsi"/>
          <w:sz w:val="22"/>
          <w:szCs w:val="22"/>
          <w:lang w:val="fr-FR"/>
        </w:rPr>
        <w:t xml:space="preserve"> (iii) </w:t>
      </w:r>
      <w:r w:rsidR="00163CEE" w:rsidRPr="00DF2289">
        <w:rPr>
          <w:rFonts w:asciiTheme="majorHAnsi" w:hAnsiTheme="majorHAnsi" w:cstheme="majorHAnsi"/>
          <w:sz w:val="22"/>
          <w:szCs w:val="22"/>
          <w:lang w:val="fr-FR"/>
        </w:rPr>
        <w:t>leur capacité d’atténuer</w:t>
      </w:r>
      <w:r w:rsidRPr="00DF2289">
        <w:rPr>
          <w:rFonts w:asciiTheme="majorHAnsi" w:hAnsiTheme="majorHAnsi" w:cstheme="majorHAnsi"/>
          <w:sz w:val="22"/>
          <w:szCs w:val="22"/>
          <w:lang w:val="fr-FR"/>
        </w:rPr>
        <w:t xml:space="preserve"> les pics</w:t>
      </w:r>
      <w:r w:rsidR="00440237" w:rsidRPr="00DF2289">
        <w:rPr>
          <w:rFonts w:asciiTheme="majorHAnsi" w:hAnsiTheme="majorHAnsi" w:cstheme="majorHAnsi"/>
          <w:sz w:val="22"/>
          <w:szCs w:val="22"/>
          <w:lang w:val="fr-FR"/>
        </w:rPr>
        <w:t xml:space="preserve"> de chaleur</w:t>
      </w:r>
      <w:r w:rsidRPr="00DF2289">
        <w:rPr>
          <w:rFonts w:asciiTheme="majorHAnsi" w:hAnsiTheme="majorHAnsi" w:cstheme="majorHAnsi"/>
          <w:sz w:val="22"/>
          <w:szCs w:val="22"/>
          <w:lang w:val="fr-FR"/>
        </w:rPr>
        <w:t>s</w:t>
      </w:r>
      <w:r w:rsidR="00440237" w:rsidRPr="00DF2289">
        <w:rPr>
          <w:rFonts w:asciiTheme="majorHAnsi" w:hAnsiTheme="majorHAnsi" w:cstheme="majorHAnsi"/>
          <w:sz w:val="22"/>
          <w:szCs w:val="22"/>
          <w:lang w:val="fr-FR"/>
        </w:rPr>
        <w:t xml:space="preserve"> estivale</w:t>
      </w:r>
      <w:r w:rsidRPr="00DF2289">
        <w:rPr>
          <w:rFonts w:asciiTheme="majorHAnsi" w:hAnsiTheme="majorHAnsi" w:cstheme="majorHAnsi"/>
          <w:sz w:val="22"/>
          <w:szCs w:val="22"/>
          <w:lang w:val="fr-FR"/>
        </w:rPr>
        <w:t>s</w:t>
      </w:r>
      <w:r w:rsidR="00D43250" w:rsidRPr="00DF2289">
        <w:rPr>
          <w:rFonts w:asciiTheme="majorHAnsi" w:hAnsiTheme="majorHAnsi" w:cstheme="majorHAnsi"/>
          <w:sz w:val="22"/>
          <w:szCs w:val="22"/>
          <w:lang w:val="fr-FR"/>
        </w:rPr>
        <w:t xml:space="preserve"> et (iv) l’épuration de micropolluants</w:t>
      </w:r>
      <w:r w:rsidR="00440237" w:rsidRPr="00DF2289">
        <w:rPr>
          <w:rFonts w:asciiTheme="majorHAnsi" w:hAnsiTheme="majorHAnsi" w:cstheme="majorHAnsi"/>
          <w:sz w:val="22"/>
          <w:szCs w:val="22"/>
          <w:lang w:val="fr-FR"/>
        </w:rPr>
        <w:t xml:space="preserve">. </w:t>
      </w:r>
      <w:r w:rsidR="00293470" w:rsidRPr="00DF2289">
        <w:rPr>
          <w:rFonts w:asciiTheme="majorHAnsi" w:hAnsiTheme="majorHAnsi" w:cstheme="majorHAnsi"/>
          <w:sz w:val="22"/>
          <w:szCs w:val="22"/>
          <w:lang w:val="fr-FR"/>
        </w:rPr>
        <w:t xml:space="preserve">Le pourcentage du sol ombragé par les arbres sur le canton est actuellement de </w:t>
      </w:r>
      <w:r w:rsidR="003B7312" w:rsidRPr="00DF2289">
        <w:rPr>
          <w:rFonts w:asciiTheme="majorHAnsi" w:hAnsiTheme="majorHAnsi" w:cstheme="majorHAnsi"/>
          <w:sz w:val="22"/>
          <w:szCs w:val="22"/>
          <w:lang w:val="fr-FR"/>
        </w:rPr>
        <w:t>21</w:t>
      </w:r>
      <w:r w:rsidR="00293470" w:rsidRPr="00DF2289">
        <w:rPr>
          <w:rFonts w:asciiTheme="majorHAnsi" w:hAnsiTheme="majorHAnsi" w:cstheme="majorHAnsi"/>
          <w:sz w:val="22"/>
          <w:szCs w:val="22"/>
          <w:lang w:val="fr-FR"/>
        </w:rPr>
        <w:t>%</w:t>
      </w:r>
      <w:r w:rsidR="003B7312" w:rsidRPr="00DF2289">
        <w:rPr>
          <w:rFonts w:asciiTheme="majorHAnsi" w:hAnsiTheme="majorHAnsi" w:cstheme="majorHAnsi"/>
          <w:sz w:val="22"/>
          <w:szCs w:val="22"/>
          <w:lang w:val="fr-FR"/>
        </w:rPr>
        <w:t xml:space="preserve"> (sans lac)</w:t>
      </w:r>
      <w:r w:rsidR="00293470" w:rsidRPr="00DF2289">
        <w:rPr>
          <w:rFonts w:asciiTheme="majorHAnsi" w:hAnsiTheme="majorHAnsi" w:cstheme="majorHAnsi"/>
          <w:sz w:val="22"/>
          <w:szCs w:val="22"/>
          <w:lang w:val="fr-FR"/>
        </w:rPr>
        <w:t>. Il serait vraisemblablement dans l’intérêt du bien-être des genevois d’augmenter l’ombrage à 25%. Ceci impliquerait de planter, par exemple, 54'884 très grands arbres (avec un diamètre de couronne de 21m), ou 378'000 moyens arbres (diamètre couronne de 8m) supplémentaires.</w:t>
      </w:r>
    </w:p>
    <w:p w14:paraId="5FB0BAA2" w14:textId="77777777" w:rsidR="00293470" w:rsidRPr="00DF2289" w:rsidRDefault="00293470" w:rsidP="00D1217B">
      <w:pPr>
        <w:jc w:val="both"/>
        <w:rPr>
          <w:rFonts w:asciiTheme="majorHAnsi" w:hAnsiTheme="majorHAnsi" w:cstheme="majorHAnsi"/>
          <w:sz w:val="22"/>
          <w:szCs w:val="22"/>
          <w:lang w:val="fr-FR"/>
        </w:rPr>
      </w:pPr>
    </w:p>
    <w:p w14:paraId="38418906" w14:textId="2062FEBF" w:rsidR="00FB5951" w:rsidRPr="00DF2289" w:rsidRDefault="00440237" w:rsidP="00D1217B">
      <w:pPr>
        <w:jc w:val="both"/>
        <w:rPr>
          <w:rFonts w:asciiTheme="majorHAnsi" w:hAnsiTheme="majorHAnsi" w:cstheme="majorHAnsi"/>
          <w:sz w:val="22"/>
          <w:szCs w:val="22"/>
          <w:lang w:val="fr-FR"/>
        </w:rPr>
      </w:pPr>
      <w:r w:rsidRPr="00DF2289">
        <w:rPr>
          <w:rFonts w:asciiTheme="majorHAnsi" w:hAnsiTheme="majorHAnsi" w:cstheme="majorHAnsi"/>
          <w:sz w:val="22"/>
          <w:szCs w:val="22"/>
          <w:lang w:val="fr-FR"/>
        </w:rPr>
        <w:t>Des indicateurs pour ces services ont été cartographiés, ce qui a permis d’identifier des zones déficitaires en arbres</w:t>
      </w:r>
      <w:r w:rsidR="00D91F05" w:rsidRPr="00DF2289">
        <w:rPr>
          <w:rFonts w:asciiTheme="majorHAnsi" w:hAnsiTheme="majorHAnsi" w:cstheme="majorHAnsi"/>
          <w:sz w:val="22"/>
          <w:szCs w:val="22"/>
          <w:lang w:val="fr-FR"/>
        </w:rPr>
        <w:t xml:space="preserve"> pour chacun des services</w:t>
      </w:r>
      <w:r w:rsidRPr="00DF2289">
        <w:rPr>
          <w:rFonts w:asciiTheme="majorHAnsi" w:hAnsiTheme="majorHAnsi" w:cstheme="majorHAnsi"/>
          <w:sz w:val="22"/>
          <w:szCs w:val="22"/>
          <w:lang w:val="fr-FR"/>
        </w:rPr>
        <w:t xml:space="preserve">. </w:t>
      </w:r>
      <w:r w:rsidR="00716341" w:rsidRPr="00DF2289">
        <w:rPr>
          <w:rFonts w:asciiTheme="majorHAnsi" w:hAnsiTheme="majorHAnsi" w:cstheme="majorHAnsi"/>
          <w:sz w:val="22"/>
          <w:szCs w:val="22"/>
          <w:lang w:val="fr-FR"/>
        </w:rPr>
        <w:t xml:space="preserve">Ces surfaces </w:t>
      </w:r>
      <w:r w:rsidR="00BF704B" w:rsidRPr="00DF2289">
        <w:rPr>
          <w:rFonts w:asciiTheme="majorHAnsi" w:hAnsiTheme="majorHAnsi" w:cstheme="majorHAnsi"/>
          <w:sz w:val="22"/>
          <w:szCs w:val="22"/>
          <w:lang w:val="fr-FR"/>
        </w:rPr>
        <w:t xml:space="preserve">dites prioritaires </w:t>
      </w:r>
      <w:r w:rsidR="00790CBB" w:rsidRPr="00DF2289">
        <w:rPr>
          <w:rFonts w:asciiTheme="majorHAnsi" w:hAnsiTheme="majorHAnsi" w:cstheme="majorHAnsi"/>
          <w:sz w:val="22"/>
          <w:szCs w:val="22"/>
          <w:lang w:val="fr-FR"/>
        </w:rPr>
        <w:t>se re</w:t>
      </w:r>
      <w:r w:rsidR="00163CEE" w:rsidRPr="00DF2289">
        <w:rPr>
          <w:rFonts w:asciiTheme="majorHAnsi" w:hAnsiTheme="majorHAnsi" w:cstheme="majorHAnsi"/>
          <w:sz w:val="22"/>
          <w:szCs w:val="22"/>
          <w:lang w:val="fr-FR"/>
        </w:rPr>
        <w:t>trouve</w:t>
      </w:r>
      <w:r w:rsidR="00716341" w:rsidRPr="00DF2289">
        <w:rPr>
          <w:rFonts w:asciiTheme="majorHAnsi" w:hAnsiTheme="majorHAnsi" w:cstheme="majorHAnsi"/>
          <w:sz w:val="22"/>
          <w:szCs w:val="22"/>
          <w:lang w:val="fr-FR"/>
        </w:rPr>
        <w:t>nt</w:t>
      </w:r>
      <w:r w:rsidR="00163CEE" w:rsidRPr="00DF2289">
        <w:rPr>
          <w:rFonts w:asciiTheme="majorHAnsi" w:hAnsiTheme="majorHAnsi" w:cstheme="majorHAnsi"/>
          <w:sz w:val="22"/>
          <w:szCs w:val="22"/>
          <w:lang w:val="fr-FR"/>
        </w:rPr>
        <w:t xml:space="preserve"> dans toutes les communes</w:t>
      </w:r>
      <w:r w:rsidR="00790CBB" w:rsidRPr="00DF2289">
        <w:rPr>
          <w:rFonts w:asciiTheme="majorHAnsi" w:hAnsiTheme="majorHAnsi" w:cstheme="majorHAnsi"/>
          <w:sz w:val="22"/>
          <w:szCs w:val="22"/>
          <w:lang w:val="fr-FR"/>
        </w:rPr>
        <w:t xml:space="preserve"> </w:t>
      </w:r>
      <w:r w:rsidR="00BF14DB" w:rsidRPr="00DF2289">
        <w:rPr>
          <w:rFonts w:asciiTheme="majorHAnsi" w:hAnsiTheme="majorHAnsi" w:cstheme="majorHAnsi"/>
          <w:sz w:val="22"/>
          <w:szCs w:val="22"/>
          <w:lang w:val="fr-FR"/>
        </w:rPr>
        <w:t xml:space="preserve">mais surtout </w:t>
      </w:r>
      <w:r w:rsidR="00790CBB" w:rsidRPr="00DF2289">
        <w:rPr>
          <w:rFonts w:asciiTheme="majorHAnsi" w:hAnsiTheme="majorHAnsi" w:cstheme="majorHAnsi"/>
          <w:sz w:val="22"/>
          <w:szCs w:val="22"/>
          <w:lang w:val="fr-FR"/>
        </w:rPr>
        <w:t>dans les quart</w:t>
      </w:r>
      <w:r w:rsidR="00716341" w:rsidRPr="00DF2289">
        <w:rPr>
          <w:rFonts w:asciiTheme="majorHAnsi" w:hAnsiTheme="majorHAnsi" w:cstheme="majorHAnsi"/>
          <w:sz w:val="22"/>
          <w:szCs w:val="22"/>
          <w:lang w:val="fr-FR"/>
        </w:rPr>
        <w:t>iers des Eaux-Vives, les Pâquis</w:t>
      </w:r>
      <w:r w:rsidR="00790CBB" w:rsidRPr="00DF2289">
        <w:rPr>
          <w:rFonts w:asciiTheme="majorHAnsi" w:hAnsiTheme="majorHAnsi" w:cstheme="majorHAnsi"/>
          <w:sz w:val="22"/>
          <w:szCs w:val="22"/>
          <w:lang w:val="fr-FR"/>
        </w:rPr>
        <w:t xml:space="preserve"> et dans le périmètre du proj</w:t>
      </w:r>
      <w:r w:rsidR="005B2FD2" w:rsidRPr="00DF2289">
        <w:rPr>
          <w:rFonts w:asciiTheme="majorHAnsi" w:hAnsiTheme="majorHAnsi" w:cstheme="majorHAnsi"/>
          <w:sz w:val="22"/>
          <w:szCs w:val="22"/>
          <w:lang w:val="fr-FR"/>
        </w:rPr>
        <w:t>et Praille-Acacias-Vernets</w:t>
      </w:r>
      <w:r w:rsidR="00BF14DB" w:rsidRPr="00DF2289">
        <w:rPr>
          <w:rFonts w:asciiTheme="majorHAnsi" w:hAnsiTheme="majorHAnsi" w:cstheme="majorHAnsi"/>
          <w:sz w:val="22"/>
          <w:szCs w:val="22"/>
          <w:lang w:val="fr-FR"/>
        </w:rPr>
        <w:t xml:space="preserve"> (PAV)</w:t>
      </w:r>
      <w:r w:rsidR="00790CBB" w:rsidRPr="00DF2289">
        <w:rPr>
          <w:rFonts w:asciiTheme="majorHAnsi" w:hAnsiTheme="majorHAnsi" w:cstheme="majorHAnsi"/>
          <w:sz w:val="22"/>
          <w:szCs w:val="22"/>
          <w:lang w:val="fr-FR"/>
        </w:rPr>
        <w:t>.</w:t>
      </w:r>
      <w:r w:rsidR="005B2FD2" w:rsidRPr="00DF2289">
        <w:rPr>
          <w:rFonts w:asciiTheme="majorHAnsi" w:hAnsiTheme="majorHAnsi" w:cstheme="majorHAnsi"/>
          <w:sz w:val="22"/>
          <w:szCs w:val="22"/>
          <w:lang w:val="fr-FR"/>
        </w:rPr>
        <w:t xml:space="preserve"> Une analyse de contraintes (réseaux souter</w:t>
      </w:r>
      <w:r w:rsidR="00BF14DB" w:rsidRPr="00DF2289">
        <w:rPr>
          <w:rFonts w:asciiTheme="majorHAnsi" w:hAnsiTheme="majorHAnsi" w:cstheme="majorHAnsi"/>
          <w:sz w:val="22"/>
          <w:szCs w:val="22"/>
          <w:lang w:val="fr-FR"/>
        </w:rPr>
        <w:t>rains et foncier) permet</w:t>
      </w:r>
      <w:r w:rsidR="005B2FD2" w:rsidRPr="00DF2289">
        <w:rPr>
          <w:rFonts w:asciiTheme="majorHAnsi" w:hAnsiTheme="majorHAnsi" w:cstheme="majorHAnsi"/>
          <w:sz w:val="22"/>
          <w:szCs w:val="22"/>
          <w:lang w:val="fr-FR"/>
        </w:rPr>
        <w:t xml:space="preserve"> de cibler les parcelles les plus à même de potentiellement accueillir des arbres supplémentaires</w:t>
      </w:r>
      <w:r w:rsidR="00BF704B" w:rsidRPr="00DF2289">
        <w:rPr>
          <w:rFonts w:asciiTheme="majorHAnsi" w:hAnsiTheme="majorHAnsi" w:cstheme="majorHAnsi"/>
          <w:sz w:val="22"/>
          <w:szCs w:val="22"/>
          <w:lang w:val="fr-FR"/>
        </w:rPr>
        <w:t xml:space="preserve"> sur le foncier public</w:t>
      </w:r>
      <w:r w:rsidR="005B2FD2" w:rsidRPr="00DF2289">
        <w:rPr>
          <w:rFonts w:asciiTheme="majorHAnsi" w:hAnsiTheme="majorHAnsi" w:cstheme="majorHAnsi"/>
          <w:sz w:val="22"/>
          <w:szCs w:val="22"/>
          <w:lang w:val="fr-FR"/>
        </w:rPr>
        <w:t>.</w:t>
      </w:r>
      <w:r w:rsidR="00BF704B" w:rsidRPr="00DF2289">
        <w:rPr>
          <w:rFonts w:asciiTheme="majorHAnsi" w:hAnsiTheme="majorHAnsi" w:cstheme="majorHAnsi"/>
          <w:sz w:val="22"/>
          <w:szCs w:val="22"/>
          <w:lang w:val="fr-FR"/>
        </w:rPr>
        <w:t xml:space="preserve"> </w:t>
      </w:r>
      <w:r w:rsidR="00E145D8" w:rsidRPr="00DF2289">
        <w:rPr>
          <w:rFonts w:asciiTheme="majorHAnsi" w:hAnsiTheme="majorHAnsi" w:cstheme="majorHAnsi"/>
          <w:sz w:val="22"/>
          <w:szCs w:val="22"/>
          <w:lang w:val="fr-FR"/>
        </w:rPr>
        <w:t>Des opportunités</w:t>
      </w:r>
      <w:r w:rsidR="00667A74" w:rsidRPr="00DF2289">
        <w:rPr>
          <w:rFonts w:asciiTheme="majorHAnsi" w:hAnsiTheme="majorHAnsi" w:cstheme="majorHAnsi"/>
          <w:sz w:val="22"/>
          <w:szCs w:val="22"/>
          <w:lang w:val="fr-FR"/>
        </w:rPr>
        <w:t xml:space="preserve"> existent auprès des propriétaires</w:t>
      </w:r>
      <w:r w:rsidR="00BF704B" w:rsidRPr="00DF2289">
        <w:rPr>
          <w:rFonts w:asciiTheme="majorHAnsi" w:hAnsiTheme="majorHAnsi" w:cstheme="majorHAnsi"/>
          <w:sz w:val="22"/>
          <w:szCs w:val="22"/>
          <w:lang w:val="fr-FR"/>
        </w:rPr>
        <w:t xml:space="preserve"> privés</w:t>
      </w:r>
      <w:r w:rsidR="006E18FF" w:rsidRPr="00DF2289">
        <w:rPr>
          <w:rFonts w:asciiTheme="majorHAnsi" w:hAnsiTheme="majorHAnsi" w:cstheme="majorHAnsi"/>
          <w:sz w:val="22"/>
          <w:szCs w:val="22"/>
          <w:lang w:val="fr-FR"/>
        </w:rPr>
        <w:t xml:space="preserve"> qui peuvent être incités</w:t>
      </w:r>
      <w:r w:rsidR="00667A74" w:rsidRPr="00DF2289">
        <w:rPr>
          <w:rFonts w:asciiTheme="majorHAnsi" w:hAnsiTheme="majorHAnsi" w:cstheme="majorHAnsi"/>
          <w:sz w:val="22"/>
          <w:szCs w:val="22"/>
          <w:lang w:val="fr-FR"/>
        </w:rPr>
        <w:t xml:space="preserve"> à</w:t>
      </w:r>
      <w:r w:rsidR="00E145D8" w:rsidRPr="00DF2289">
        <w:rPr>
          <w:rFonts w:asciiTheme="majorHAnsi" w:hAnsiTheme="majorHAnsi" w:cstheme="majorHAnsi"/>
          <w:sz w:val="22"/>
          <w:szCs w:val="22"/>
          <w:lang w:val="fr-FR"/>
        </w:rPr>
        <w:t xml:space="preserve"> accueillir des arbr</w:t>
      </w:r>
      <w:r w:rsidR="00404EF8" w:rsidRPr="00DF2289">
        <w:rPr>
          <w:rFonts w:asciiTheme="majorHAnsi" w:hAnsiTheme="majorHAnsi" w:cstheme="majorHAnsi"/>
          <w:sz w:val="22"/>
          <w:szCs w:val="22"/>
          <w:lang w:val="fr-FR"/>
        </w:rPr>
        <w:t>es</w:t>
      </w:r>
      <w:r w:rsidR="007A76AF">
        <w:rPr>
          <w:rFonts w:asciiTheme="majorHAnsi" w:hAnsiTheme="majorHAnsi" w:cstheme="majorHAnsi"/>
          <w:sz w:val="22"/>
          <w:szCs w:val="22"/>
          <w:lang w:val="fr-FR"/>
        </w:rPr>
        <w:t xml:space="preserve"> ainsi que</w:t>
      </w:r>
      <w:r w:rsidR="00E145D8" w:rsidRPr="00DF2289">
        <w:rPr>
          <w:rFonts w:asciiTheme="majorHAnsi" w:hAnsiTheme="majorHAnsi" w:cstheme="majorHAnsi"/>
          <w:sz w:val="22"/>
          <w:szCs w:val="22"/>
          <w:lang w:val="fr-FR"/>
        </w:rPr>
        <w:t xml:space="preserve"> </w:t>
      </w:r>
      <w:r w:rsidR="00404EF8" w:rsidRPr="00DF2289">
        <w:rPr>
          <w:rFonts w:asciiTheme="majorHAnsi" w:hAnsiTheme="majorHAnsi" w:cstheme="majorHAnsi"/>
          <w:sz w:val="22"/>
          <w:szCs w:val="22"/>
          <w:lang w:val="fr-FR"/>
        </w:rPr>
        <w:t>dans l’intégration du</w:t>
      </w:r>
      <w:r w:rsidR="00667A74" w:rsidRPr="00DF2289">
        <w:rPr>
          <w:rFonts w:asciiTheme="majorHAnsi" w:hAnsiTheme="majorHAnsi" w:cstheme="majorHAnsi"/>
          <w:sz w:val="22"/>
          <w:szCs w:val="22"/>
          <w:lang w:val="fr-FR"/>
        </w:rPr>
        <w:t xml:space="preserve"> patrimoine arboré dans les grands projets et concours d’aménagement. Il est également possible que certaines contraintes </w:t>
      </w:r>
      <w:r w:rsidR="00404EF8" w:rsidRPr="00DF2289">
        <w:rPr>
          <w:rFonts w:asciiTheme="majorHAnsi" w:hAnsiTheme="majorHAnsi" w:cstheme="majorHAnsi"/>
          <w:sz w:val="22"/>
          <w:szCs w:val="22"/>
          <w:lang w:val="fr-FR"/>
        </w:rPr>
        <w:t xml:space="preserve">à la plantation </w:t>
      </w:r>
      <w:r w:rsidR="006E18FF" w:rsidRPr="00DF2289">
        <w:rPr>
          <w:rFonts w:asciiTheme="majorHAnsi" w:hAnsiTheme="majorHAnsi" w:cstheme="majorHAnsi"/>
          <w:sz w:val="22"/>
          <w:szCs w:val="22"/>
          <w:lang w:val="fr-FR"/>
        </w:rPr>
        <w:t>(circulation routière</w:t>
      </w:r>
      <w:r w:rsidR="00667A74" w:rsidRPr="00DF2289">
        <w:rPr>
          <w:rFonts w:asciiTheme="majorHAnsi" w:hAnsiTheme="majorHAnsi" w:cstheme="majorHAnsi"/>
          <w:sz w:val="22"/>
          <w:szCs w:val="22"/>
          <w:lang w:val="fr-FR"/>
        </w:rPr>
        <w:t xml:space="preserve"> et places de stationnement) </w:t>
      </w:r>
      <w:r w:rsidR="00E145D8" w:rsidRPr="00DF2289">
        <w:rPr>
          <w:rFonts w:asciiTheme="majorHAnsi" w:hAnsiTheme="majorHAnsi" w:cstheme="majorHAnsi"/>
          <w:sz w:val="22"/>
          <w:szCs w:val="22"/>
          <w:lang w:val="fr-FR"/>
        </w:rPr>
        <w:t>diminuent</w:t>
      </w:r>
      <w:r w:rsidR="00667A74" w:rsidRPr="00DF2289">
        <w:rPr>
          <w:rFonts w:asciiTheme="majorHAnsi" w:hAnsiTheme="majorHAnsi" w:cstheme="majorHAnsi"/>
          <w:sz w:val="22"/>
          <w:szCs w:val="22"/>
          <w:lang w:val="fr-FR"/>
        </w:rPr>
        <w:t xml:space="preserve"> dans un avenir proche.</w:t>
      </w:r>
    </w:p>
    <w:p w14:paraId="453276A2" w14:textId="77777777" w:rsidR="00FB5951" w:rsidRPr="00DF2289" w:rsidRDefault="00FB5951" w:rsidP="00D1217B">
      <w:pPr>
        <w:jc w:val="both"/>
        <w:rPr>
          <w:rFonts w:asciiTheme="majorHAnsi" w:hAnsiTheme="majorHAnsi" w:cstheme="majorHAnsi"/>
          <w:sz w:val="22"/>
          <w:szCs w:val="22"/>
          <w:lang w:val="fr-FR"/>
        </w:rPr>
      </w:pPr>
    </w:p>
    <w:p w14:paraId="5B24C0F0" w14:textId="025BCFD6" w:rsidR="00BF14DB" w:rsidRPr="00DF2289" w:rsidRDefault="00BF14DB" w:rsidP="00D1217B">
      <w:pPr>
        <w:jc w:val="both"/>
        <w:rPr>
          <w:rFonts w:asciiTheme="majorHAnsi" w:hAnsiTheme="majorHAnsi" w:cstheme="majorHAnsi"/>
          <w:sz w:val="22"/>
          <w:szCs w:val="22"/>
          <w:lang w:val="fr-FR"/>
        </w:rPr>
      </w:pPr>
      <w:r w:rsidRPr="00DF2289">
        <w:rPr>
          <w:rFonts w:asciiTheme="majorHAnsi" w:hAnsiTheme="majorHAnsi" w:cstheme="majorHAnsi"/>
          <w:sz w:val="22"/>
          <w:szCs w:val="22"/>
          <w:lang w:val="fr-FR"/>
        </w:rPr>
        <w:t xml:space="preserve">Une analyse </w:t>
      </w:r>
      <w:r w:rsidR="00D43250" w:rsidRPr="00DF2289">
        <w:rPr>
          <w:rFonts w:asciiTheme="majorHAnsi" w:hAnsiTheme="majorHAnsi" w:cstheme="majorHAnsi"/>
          <w:sz w:val="22"/>
          <w:szCs w:val="22"/>
          <w:lang w:val="fr-FR"/>
        </w:rPr>
        <w:t xml:space="preserve">coût-bénéfice financière n’a pas abouti, faute de données sur la survie des arbres, leurs taux de </w:t>
      </w:r>
      <w:r w:rsidR="006E18FF" w:rsidRPr="00DF2289">
        <w:rPr>
          <w:rFonts w:asciiTheme="majorHAnsi" w:hAnsiTheme="majorHAnsi" w:cstheme="majorHAnsi"/>
          <w:sz w:val="22"/>
          <w:szCs w:val="22"/>
          <w:lang w:val="fr-FR"/>
        </w:rPr>
        <w:t>croissances, et le coût direct</w:t>
      </w:r>
      <w:r w:rsidR="00D43250" w:rsidRPr="00DF2289">
        <w:rPr>
          <w:rFonts w:asciiTheme="majorHAnsi" w:hAnsiTheme="majorHAnsi" w:cstheme="majorHAnsi"/>
          <w:sz w:val="22"/>
          <w:szCs w:val="22"/>
          <w:lang w:val="fr-FR"/>
        </w:rPr>
        <w:t xml:space="preserve"> engendré</w:t>
      </w:r>
      <w:r w:rsidR="006E18FF" w:rsidRPr="00DF2289">
        <w:rPr>
          <w:rFonts w:asciiTheme="majorHAnsi" w:hAnsiTheme="majorHAnsi" w:cstheme="majorHAnsi"/>
          <w:sz w:val="22"/>
          <w:szCs w:val="22"/>
          <w:lang w:val="fr-FR"/>
        </w:rPr>
        <w:t>s</w:t>
      </w:r>
      <w:r w:rsidR="00D43250" w:rsidRPr="00DF2289">
        <w:rPr>
          <w:rFonts w:asciiTheme="majorHAnsi" w:hAnsiTheme="majorHAnsi" w:cstheme="majorHAnsi"/>
          <w:sz w:val="22"/>
          <w:szCs w:val="22"/>
          <w:lang w:val="fr-FR"/>
        </w:rPr>
        <w:t xml:space="preserve"> par leur plantation et gestion. La littérature indique que typiquement un arbre génère un surplus </w:t>
      </w:r>
      <w:r w:rsidR="00E145D8" w:rsidRPr="00DF2289">
        <w:rPr>
          <w:rFonts w:asciiTheme="majorHAnsi" w:hAnsiTheme="majorHAnsi" w:cstheme="majorHAnsi"/>
          <w:sz w:val="22"/>
          <w:szCs w:val="22"/>
          <w:lang w:val="fr-FR"/>
        </w:rPr>
        <w:t xml:space="preserve">net </w:t>
      </w:r>
      <w:r w:rsidR="00D43250" w:rsidRPr="00DF2289">
        <w:rPr>
          <w:rFonts w:asciiTheme="majorHAnsi" w:hAnsiTheme="majorHAnsi" w:cstheme="majorHAnsi"/>
          <w:sz w:val="22"/>
          <w:szCs w:val="22"/>
          <w:lang w:val="fr-FR"/>
        </w:rPr>
        <w:t>de services 10-20 ans</w:t>
      </w:r>
      <w:r w:rsidR="00E145D8" w:rsidRPr="00DF2289">
        <w:rPr>
          <w:rFonts w:asciiTheme="majorHAnsi" w:hAnsiTheme="majorHAnsi" w:cstheme="majorHAnsi"/>
          <w:sz w:val="22"/>
          <w:szCs w:val="22"/>
          <w:lang w:val="fr-FR"/>
        </w:rPr>
        <w:t xml:space="preserve"> après sa plantation</w:t>
      </w:r>
      <w:r w:rsidR="00D43250" w:rsidRPr="00DF2289">
        <w:rPr>
          <w:rFonts w:asciiTheme="majorHAnsi" w:hAnsiTheme="majorHAnsi" w:cstheme="majorHAnsi"/>
          <w:sz w:val="22"/>
          <w:szCs w:val="22"/>
          <w:lang w:val="fr-FR"/>
        </w:rPr>
        <w:t>.</w:t>
      </w:r>
      <w:r w:rsidRPr="00DF2289">
        <w:rPr>
          <w:rFonts w:asciiTheme="majorHAnsi" w:hAnsiTheme="majorHAnsi" w:cstheme="majorHAnsi"/>
          <w:sz w:val="22"/>
          <w:szCs w:val="22"/>
          <w:lang w:val="fr-FR"/>
        </w:rPr>
        <w:t xml:space="preserve"> Les grands arbres (&gt;20m hauteur) contribuent disproportionnellement aux services écosystémiques. </w:t>
      </w:r>
    </w:p>
    <w:p w14:paraId="28AE6CD9" w14:textId="77777777" w:rsidR="00D2224A" w:rsidRPr="00DF2289" w:rsidRDefault="00D2224A" w:rsidP="00D1217B">
      <w:pPr>
        <w:jc w:val="both"/>
        <w:rPr>
          <w:rFonts w:asciiTheme="majorHAnsi" w:hAnsiTheme="majorHAnsi" w:cstheme="majorHAnsi"/>
          <w:sz w:val="22"/>
          <w:szCs w:val="22"/>
          <w:lang w:val="fr-FR"/>
        </w:rPr>
      </w:pPr>
    </w:p>
    <w:p w14:paraId="56942A96" w14:textId="10D39844" w:rsidR="00F359AC" w:rsidRPr="00DF2289" w:rsidRDefault="00D2224A" w:rsidP="00D1217B">
      <w:pPr>
        <w:jc w:val="both"/>
        <w:rPr>
          <w:rFonts w:asciiTheme="majorHAnsi" w:hAnsiTheme="majorHAnsi" w:cstheme="majorHAnsi"/>
          <w:sz w:val="22"/>
          <w:szCs w:val="22"/>
          <w:lang w:val="fr-FR"/>
        </w:rPr>
      </w:pPr>
      <w:r w:rsidRPr="00DF2289">
        <w:rPr>
          <w:rFonts w:asciiTheme="majorHAnsi" w:hAnsiTheme="majorHAnsi" w:cstheme="majorHAnsi"/>
          <w:sz w:val="22"/>
          <w:szCs w:val="22"/>
          <w:lang w:val="fr-FR"/>
        </w:rPr>
        <w:t xml:space="preserve">Les arbres sont potentiellement vulnérables aux nouvelles maladies, </w:t>
      </w:r>
      <w:r w:rsidR="007A76AF">
        <w:rPr>
          <w:rFonts w:asciiTheme="majorHAnsi" w:hAnsiTheme="majorHAnsi" w:cstheme="majorHAnsi"/>
          <w:sz w:val="22"/>
          <w:szCs w:val="22"/>
          <w:lang w:val="fr-FR"/>
        </w:rPr>
        <w:t xml:space="preserve">à </w:t>
      </w:r>
      <w:r w:rsidRPr="00DF2289">
        <w:rPr>
          <w:rFonts w:asciiTheme="majorHAnsi" w:hAnsiTheme="majorHAnsi" w:cstheme="majorHAnsi"/>
          <w:sz w:val="22"/>
          <w:szCs w:val="22"/>
          <w:lang w:val="fr-FR"/>
        </w:rPr>
        <w:t xml:space="preserve">un changement du climat et une accentuation de l’effet îlot de chaleur urbaine. </w:t>
      </w:r>
      <w:r w:rsidR="00667A74" w:rsidRPr="00DF2289">
        <w:rPr>
          <w:rFonts w:asciiTheme="majorHAnsi" w:hAnsiTheme="majorHAnsi" w:cstheme="majorHAnsi"/>
          <w:sz w:val="22"/>
          <w:szCs w:val="22"/>
          <w:lang w:val="fr-FR"/>
        </w:rPr>
        <w:t>Deux</w:t>
      </w:r>
      <w:r w:rsidR="00BF704B" w:rsidRPr="00DF2289">
        <w:rPr>
          <w:rFonts w:asciiTheme="majorHAnsi" w:hAnsiTheme="majorHAnsi" w:cstheme="majorHAnsi"/>
          <w:sz w:val="22"/>
          <w:szCs w:val="22"/>
          <w:lang w:val="fr-FR"/>
        </w:rPr>
        <w:t xml:space="preserve"> pistes pour se prémunir </w:t>
      </w:r>
      <w:r w:rsidR="00667A74" w:rsidRPr="00DF2289">
        <w:rPr>
          <w:rFonts w:asciiTheme="majorHAnsi" w:hAnsiTheme="majorHAnsi" w:cstheme="majorHAnsi"/>
          <w:sz w:val="22"/>
          <w:szCs w:val="22"/>
          <w:lang w:val="fr-FR"/>
        </w:rPr>
        <w:t xml:space="preserve">partiellement </w:t>
      </w:r>
      <w:r w:rsidR="00BF704B" w:rsidRPr="00DF2289">
        <w:rPr>
          <w:rFonts w:asciiTheme="majorHAnsi" w:hAnsiTheme="majorHAnsi" w:cstheme="majorHAnsi"/>
          <w:sz w:val="22"/>
          <w:szCs w:val="22"/>
          <w:lang w:val="fr-FR"/>
        </w:rPr>
        <w:t>contre la perte dramatique des services écosystémiques </w:t>
      </w:r>
      <w:r w:rsidR="00667A74" w:rsidRPr="00DF2289">
        <w:rPr>
          <w:rFonts w:asciiTheme="majorHAnsi" w:hAnsiTheme="majorHAnsi" w:cstheme="majorHAnsi"/>
          <w:sz w:val="22"/>
          <w:szCs w:val="22"/>
          <w:lang w:val="fr-FR"/>
        </w:rPr>
        <w:t>sont d’améliorer les conditions de plantation et de</w:t>
      </w:r>
      <w:r w:rsidR="00BF704B" w:rsidRPr="00DF2289">
        <w:rPr>
          <w:rFonts w:asciiTheme="majorHAnsi" w:hAnsiTheme="majorHAnsi" w:cstheme="majorHAnsi"/>
          <w:sz w:val="22"/>
          <w:szCs w:val="22"/>
          <w:lang w:val="fr-FR"/>
        </w:rPr>
        <w:t xml:space="preserve"> choisir</w:t>
      </w:r>
      <w:r w:rsidR="00F359AC" w:rsidRPr="00DF2289">
        <w:rPr>
          <w:rFonts w:asciiTheme="majorHAnsi" w:hAnsiTheme="majorHAnsi" w:cstheme="majorHAnsi"/>
          <w:sz w:val="22"/>
          <w:szCs w:val="22"/>
          <w:lang w:val="fr-FR"/>
        </w:rPr>
        <w:t xml:space="preserve"> des espèces et variétés méridionales capable</w:t>
      </w:r>
      <w:r w:rsidR="006E18FF" w:rsidRPr="00DF2289">
        <w:rPr>
          <w:rFonts w:asciiTheme="majorHAnsi" w:hAnsiTheme="majorHAnsi" w:cstheme="majorHAnsi"/>
          <w:sz w:val="22"/>
          <w:szCs w:val="22"/>
          <w:lang w:val="fr-FR"/>
        </w:rPr>
        <w:t>s</w:t>
      </w:r>
      <w:r w:rsidR="00F359AC" w:rsidRPr="00DF2289">
        <w:rPr>
          <w:rFonts w:asciiTheme="majorHAnsi" w:hAnsiTheme="majorHAnsi" w:cstheme="majorHAnsi"/>
          <w:sz w:val="22"/>
          <w:szCs w:val="22"/>
          <w:lang w:val="fr-FR"/>
        </w:rPr>
        <w:t xml:space="preserve"> de surv</w:t>
      </w:r>
      <w:r w:rsidR="00667A74" w:rsidRPr="00DF2289">
        <w:rPr>
          <w:rFonts w:asciiTheme="majorHAnsi" w:hAnsiTheme="majorHAnsi" w:cstheme="majorHAnsi"/>
          <w:sz w:val="22"/>
          <w:szCs w:val="22"/>
          <w:lang w:val="fr-FR"/>
        </w:rPr>
        <w:t>ivre dans un climat plus chaud</w:t>
      </w:r>
      <w:r w:rsidR="00E145D8" w:rsidRPr="00DF2289">
        <w:rPr>
          <w:rFonts w:asciiTheme="majorHAnsi" w:hAnsiTheme="majorHAnsi" w:cstheme="majorHAnsi"/>
          <w:sz w:val="22"/>
          <w:szCs w:val="22"/>
          <w:lang w:val="fr-FR"/>
        </w:rPr>
        <w:t xml:space="preserve"> et sec</w:t>
      </w:r>
      <w:r w:rsidR="00667A74" w:rsidRPr="00DF2289">
        <w:rPr>
          <w:rFonts w:asciiTheme="majorHAnsi" w:hAnsiTheme="majorHAnsi" w:cstheme="majorHAnsi"/>
          <w:sz w:val="22"/>
          <w:szCs w:val="22"/>
          <w:lang w:val="fr-FR"/>
        </w:rPr>
        <w:t>.</w:t>
      </w:r>
      <w:r w:rsidR="00F359AC" w:rsidRPr="00DF2289">
        <w:rPr>
          <w:rFonts w:asciiTheme="majorHAnsi" w:hAnsiTheme="majorHAnsi" w:cstheme="majorHAnsi"/>
          <w:sz w:val="22"/>
          <w:szCs w:val="22"/>
          <w:lang w:val="fr-FR"/>
        </w:rPr>
        <w:t xml:space="preserve"> </w:t>
      </w:r>
    </w:p>
    <w:p w14:paraId="62290800" w14:textId="77777777" w:rsidR="00BF14DB" w:rsidRPr="00DF2289" w:rsidRDefault="00BF14DB" w:rsidP="00D1217B">
      <w:pPr>
        <w:jc w:val="both"/>
        <w:rPr>
          <w:rFonts w:asciiTheme="majorHAnsi" w:hAnsiTheme="majorHAnsi" w:cstheme="majorHAnsi"/>
          <w:sz w:val="22"/>
          <w:szCs w:val="22"/>
          <w:lang w:val="fr-FR"/>
        </w:rPr>
      </w:pPr>
    </w:p>
    <w:p w14:paraId="081A1842" w14:textId="38808F8D" w:rsidR="00C14077" w:rsidRPr="00DF2289" w:rsidRDefault="00301512" w:rsidP="00D1217B">
      <w:pPr>
        <w:jc w:val="both"/>
        <w:rPr>
          <w:rFonts w:asciiTheme="majorHAnsi" w:hAnsiTheme="majorHAnsi" w:cstheme="majorHAnsi"/>
          <w:sz w:val="22"/>
          <w:szCs w:val="22"/>
          <w:lang w:val="fr-FR"/>
        </w:rPr>
      </w:pPr>
      <w:r w:rsidRPr="00DF2289">
        <w:rPr>
          <w:rFonts w:asciiTheme="majorHAnsi" w:hAnsiTheme="majorHAnsi" w:cstheme="majorHAnsi"/>
          <w:iCs/>
          <w:sz w:val="22"/>
          <w:szCs w:val="22"/>
          <w:lang w:val="fr-FR"/>
        </w:rPr>
        <w:t>Bien géré, le patrimoine arboré</w:t>
      </w:r>
      <w:r w:rsidR="00DC441A" w:rsidRPr="00DF2289">
        <w:rPr>
          <w:rFonts w:asciiTheme="majorHAnsi" w:hAnsiTheme="majorHAnsi" w:cstheme="majorHAnsi"/>
          <w:iCs/>
          <w:sz w:val="22"/>
          <w:szCs w:val="22"/>
          <w:lang w:val="fr-FR"/>
        </w:rPr>
        <w:t xml:space="preserve"> peut</w:t>
      </w:r>
      <w:r w:rsidR="00F359AC" w:rsidRPr="00DF2289">
        <w:rPr>
          <w:rFonts w:asciiTheme="majorHAnsi" w:hAnsiTheme="majorHAnsi" w:cstheme="majorHAnsi"/>
          <w:iCs/>
          <w:sz w:val="22"/>
          <w:szCs w:val="22"/>
          <w:lang w:val="fr-FR"/>
        </w:rPr>
        <w:t xml:space="preserve"> contribuer à</w:t>
      </w:r>
      <w:r w:rsidR="006C1ABE" w:rsidRPr="00DF2289">
        <w:rPr>
          <w:rFonts w:asciiTheme="majorHAnsi" w:hAnsiTheme="majorHAnsi" w:cstheme="majorHAnsi"/>
          <w:iCs/>
          <w:sz w:val="22"/>
          <w:szCs w:val="22"/>
          <w:lang w:val="fr-FR"/>
        </w:rPr>
        <w:t xml:space="preserve"> une bonne qualité de vie. </w:t>
      </w:r>
      <w:r w:rsidR="00DC441A" w:rsidRPr="00DF2289">
        <w:rPr>
          <w:rFonts w:asciiTheme="majorHAnsi" w:hAnsiTheme="majorHAnsi" w:cstheme="majorHAnsi"/>
          <w:iCs/>
          <w:sz w:val="22"/>
          <w:szCs w:val="22"/>
          <w:lang w:val="fr-FR"/>
        </w:rPr>
        <w:t>Il mérite par conséquent de faire partie intégrante de l’aménagement du territoire. Un plan de gestion</w:t>
      </w:r>
      <w:r w:rsidR="00C14077" w:rsidRPr="00DF2289">
        <w:rPr>
          <w:rFonts w:asciiTheme="majorHAnsi" w:hAnsiTheme="majorHAnsi" w:cstheme="majorHAnsi"/>
          <w:iCs/>
          <w:sz w:val="22"/>
          <w:szCs w:val="22"/>
          <w:lang w:val="fr-FR"/>
        </w:rPr>
        <w:t xml:space="preserve"> (« plan canopé</w:t>
      </w:r>
      <w:r w:rsidR="00BB36E6" w:rsidRPr="00DF2289">
        <w:rPr>
          <w:rFonts w:asciiTheme="majorHAnsi" w:hAnsiTheme="majorHAnsi" w:cstheme="majorHAnsi"/>
          <w:iCs/>
          <w:sz w:val="22"/>
          <w:szCs w:val="22"/>
          <w:lang w:val="fr-FR"/>
        </w:rPr>
        <w:t>e</w:t>
      </w:r>
      <w:r w:rsidR="00C14077" w:rsidRPr="00DF2289">
        <w:rPr>
          <w:rFonts w:asciiTheme="majorHAnsi" w:hAnsiTheme="majorHAnsi" w:cstheme="majorHAnsi"/>
          <w:iCs/>
          <w:sz w:val="22"/>
          <w:szCs w:val="22"/>
          <w:lang w:val="fr-FR"/>
        </w:rPr>
        <w:t> »)</w:t>
      </w:r>
      <w:r w:rsidRPr="00DF2289">
        <w:rPr>
          <w:rFonts w:asciiTheme="majorHAnsi" w:hAnsiTheme="majorHAnsi" w:cstheme="majorHAnsi"/>
          <w:iCs/>
          <w:sz w:val="22"/>
          <w:szCs w:val="22"/>
          <w:lang w:val="fr-FR"/>
        </w:rPr>
        <w:t xml:space="preserve"> devrait être</w:t>
      </w:r>
      <w:r w:rsidR="00DC441A" w:rsidRPr="00DF2289">
        <w:rPr>
          <w:rFonts w:asciiTheme="majorHAnsi" w:hAnsiTheme="majorHAnsi" w:cstheme="majorHAnsi"/>
          <w:iCs/>
          <w:sz w:val="22"/>
          <w:szCs w:val="22"/>
          <w:lang w:val="fr-FR"/>
        </w:rPr>
        <w:t xml:space="preserve"> établi de manière participative (citoyen</w:t>
      </w:r>
      <w:r w:rsidRPr="00DF2289">
        <w:rPr>
          <w:rFonts w:asciiTheme="majorHAnsi" w:hAnsiTheme="majorHAnsi" w:cstheme="majorHAnsi"/>
          <w:iCs/>
          <w:sz w:val="22"/>
          <w:szCs w:val="22"/>
          <w:lang w:val="fr-FR"/>
        </w:rPr>
        <w:t>s</w:t>
      </w:r>
      <w:r w:rsidR="00DC441A" w:rsidRPr="00DF2289">
        <w:rPr>
          <w:rFonts w:asciiTheme="majorHAnsi" w:hAnsiTheme="majorHAnsi" w:cstheme="majorHAnsi"/>
          <w:iCs/>
          <w:sz w:val="22"/>
          <w:szCs w:val="22"/>
          <w:lang w:val="fr-FR"/>
        </w:rPr>
        <w:t xml:space="preserve"> et spécialiste</w:t>
      </w:r>
      <w:r w:rsidRPr="00DF2289">
        <w:rPr>
          <w:rFonts w:asciiTheme="majorHAnsi" w:hAnsiTheme="majorHAnsi" w:cstheme="majorHAnsi"/>
          <w:iCs/>
          <w:sz w:val="22"/>
          <w:szCs w:val="22"/>
          <w:lang w:val="fr-FR"/>
        </w:rPr>
        <w:t>s</w:t>
      </w:r>
      <w:r w:rsidR="00DC441A" w:rsidRPr="00DF2289">
        <w:rPr>
          <w:rFonts w:asciiTheme="majorHAnsi" w:hAnsiTheme="majorHAnsi" w:cstheme="majorHAnsi"/>
          <w:iCs/>
          <w:sz w:val="22"/>
          <w:szCs w:val="22"/>
          <w:lang w:val="fr-FR"/>
        </w:rPr>
        <w:t xml:space="preserve">) </w:t>
      </w:r>
      <w:r w:rsidRPr="00DF2289">
        <w:rPr>
          <w:rFonts w:asciiTheme="majorHAnsi" w:hAnsiTheme="majorHAnsi" w:cstheme="majorHAnsi"/>
          <w:iCs/>
          <w:sz w:val="22"/>
          <w:szCs w:val="22"/>
          <w:lang w:val="fr-FR"/>
        </w:rPr>
        <w:t>et mis à jour régulièrement.</w:t>
      </w:r>
    </w:p>
    <w:p w14:paraId="63E9FD1B" w14:textId="77777777" w:rsidR="00D1217B" w:rsidRPr="00625C36" w:rsidRDefault="00D1217B">
      <w:pPr>
        <w:rPr>
          <w:rFonts w:asciiTheme="majorHAnsi" w:eastAsiaTheme="majorEastAsia" w:hAnsiTheme="majorHAnsi" w:cstheme="majorBidi"/>
          <w:b/>
          <w:color w:val="262626" w:themeColor="text1" w:themeTint="D9"/>
          <w:sz w:val="32"/>
          <w:szCs w:val="32"/>
          <w:lang w:val="fr-CH"/>
        </w:rPr>
      </w:pPr>
      <w:bookmarkStart w:id="5" w:name="_Toc518312198"/>
      <w:r w:rsidRPr="00625C36">
        <w:rPr>
          <w:lang w:val="fr-CH"/>
        </w:rPr>
        <w:br w:type="page"/>
      </w:r>
    </w:p>
    <w:p w14:paraId="41DEF814" w14:textId="725C8F15" w:rsidR="004D2DA9" w:rsidRPr="00A03FFE" w:rsidRDefault="004D2DA9" w:rsidP="00D1217B">
      <w:pPr>
        <w:pStyle w:val="Heading1"/>
        <w:rPr>
          <w:lang w:val="fr-CH"/>
        </w:rPr>
      </w:pPr>
      <w:bookmarkStart w:id="6" w:name="_Toc518394335"/>
      <w:r w:rsidRPr="00A03FFE">
        <w:rPr>
          <w:lang w:val="fr-CH"/>
        </w:rPr>
        <w:lastRenderedPageBreak/>
        <w:t>Remerciements</w:t>
      </w:r>
      <w:bookmarkEnd w:id="5"/>
      <w:bookmarkEnd w:id="6"/>
    </w:p>
    <w:p w14:paraId="3E5C34A6" w14:textId="77777777" w:rsidR="00D1217B" w:rsidRPr="00D1217B" w:rsidRDefault="00D1217B" w:rsidP="00D1217B"/>
    <w:p w14:paraId="21DFF095" w14:textId="77777777" w:rsidR="004D2DA9" w:rsidRPr="00801A4B" w:rsidRDefault="0041135C" w:rsidP="00801A4B">
      <w:pPr>
        <w:pStyle w:val="Heading2"/>
      </w:pPr>
      <w:bookmarkStart w:id="7" w:name="_Toc518312199"/>
      <w:bookmarkStart w:id="8" w:name="_Toc518394336"/>
      <w:r w:rsidRPr="00801A4B">
        <w:t>Financements</w:t>
      </w:r>
      <w:bookmarkEnd w:id="7"/>
      <w:bookmarkEnd w:id="8"/>
    </w:p>
    <w:p w14:paraId="592EBF05" w14:textId="7DAC91B3" w:rsidR="006E18FF" w:rsidRPr="00DF2289" w:rsidRDefault="00DC441A" w:rsidP="00D1217B">
      <w:pPr>
        <w:jc w:val="both"/>
        <w:rPr>
          <w:rStyle w:val="normaltextrun"/>
          <w:rFonts w:asciiTheme="majorHAnsi" w:hAnsiTheme="majorHAnsi" w:cstheme="majorHAnsi"/>
          <w:sz w:val="22"/>
          <w:szCs w:val="22"/>
          <w:lang w:val="fr-FR"/>
        </w:rPr>
      </w:pPr>
      <w:r w:rsidRPr="00DF2289">
        <w:rPr>
          <w:rStyle w:val="normaltextrun"/>
          <w:rFonts w:asciiTheme="majorHAnsi" w:hAnsiTheme="majorHAnsi" w:cstheme="majorHAnsi"/>
          <w:sz w:val="22"/>
          <w:szCs w:val="22"/>
          <w:lang w:val="fr-FR"/>
        </w:rPr>
        <w:t xml:space="preserve">Ce projet a été </w:t>
      </w:r>
      <w:r w:rsidR="000A2F9A" w:rsidRPr="00DF2289">
        <w:rPr>
          <w:rStyle w:val="normaltextrun"/>
          <w:rFonts w:asciiTheme="majorHAnsi" w:hAnsiTheme="majorHAnsi" w:cstheme="majorHAnsi"/>
          <w:sz w:val="22"/>
          <w:szCs w:val="22"/>
          <w:lang w:val="fr-FR"/>
        </w:rPr>
        <w:t>codirigé</w:t>
      </w:r>
      <w:r w:rsidRPr="00DF2289">
        <w:rPr>
          <w:rStyle w:val="normaltextrun"/>
          <w:rFonts w:asciiTheme="majorHAnsi" w:hAnsiTheme="majorHAnsi" w:cstheme="majorHAnsi"/>
          <w:sz w:val="22"/>
          <w:szCs w:val="22"/>
          <w:lang w:val="fr-FR"/>
        </w:rPr>
        <w:t xml:space="preserve"> </w:t>
      </w:r>
      <w:r w:rsidR="00EB4C34" w:rsidRPr="00DF2289">
        <w:rPr>
          <w:rStyle w:val="normaltextrun"/>
          <w:rFonts w:asciiTheme="majorHAnsi" w:hAnsiTheme="majorHAnsi" w:cstheme="majorHAnsi"/>
          <w:sz w:val="22"/>
          <w:szCs w:val="22"/>
          <w:lang w:val="fr-FR"/>
        </w:rPr>
        <w:t>par</w:t>
      </w:r>
      <w:r w:rsidR="00B92C23" w:rsidRPr="00DF2289">
        <w:rPr>
          <w:rStyle w:val="normaltextrun"/>
          <w:rFonts w:asciiTheme="majorHAnsi" w:hAnsiTheme="majorHAnsi" w:cstheme="majorHAnsi"/>
          <w:sz w:val="22"/>
          <w:szCs w:val="22"/>
          <w:lang w:val="fr-FR"/>
        </w:rPr>
        <w:t xml:space="preserve"> Martin Schlaepfer (Université de Genève et </w:t>
      </w:r>
      <w:r w:rsidR="00EB4C34" w:rsidRPr="00DF2289">
        <w:rPr>
          <w:rStyle w:val="normaltextrun"/>
          <w:rFonts w:asciiTheme="majorHAnsi" w:hAnsiTheme="majorHAnsi" w:cstheme="majorHAnsi"/>
          <w:sz w:val="22"/>
          <w:szCs w:val="22"/>
          <w:lang w:val="fr-FR"/>
        </w:rPr>
        <w:t>GE-21</w:t>
      </w:r>
      <w:r w:rsidR="00B92C23" w:rsidRPr="00DF2289">
        <w:rPr>
          <w:rStyle w:val="normaltextrun"/>
          <w:rFonts w:asciiTheme="majorHAnsi" w:hAnsiTheme="majorHAnsi" w:cstheme="majorHAnsi"/>
          <w:sz w:val="22"/>
          <w:szCs w:val="22"/>
          <w:lang w:val="fr-FR"/>
        </w:rPr>
        <w:t>)</w:t>
      </w:r>
      <w:r w:rsidR="00EB4C34" w:rsidRPr="00DF2289">
        <w:rPr>
          <w:rStyle w:val="normaltextrun"/>
          <w:rFonts w:asciiTheme="majorHAnsi" w:hAnsiTheme="majorHAnsi" w:cstheme="majorHAnsi"/>
          <w:sz w:val="22"/>
          <w:szCs w:val="22"/>
          <w:lang w:val="fr-FR"/>
        </w:rPr>
        <w:t>,</w:t>
      </w:r>
      <w:r w:rsidR="00B92C23" w:rsidRPr="00DF2289">
        <w:rPr>
          <w:rStyle w:val="normaltextrun"/>
          <w:rFonts w:asciiTheme="majorHAnsi" w:hAnsiTheme="majorHAnsi" w:cstheme="majorHAnsi"/>
          <w:sz w:val="22"/>
          <w:szCs w:val="22"/>
          <w:lang w:val="fr-FR"/>
        </w:rPr>
        <w:t xml:space="preserve"> Olivier Robert (</w:t>
      </w:r>
      <w:r w:rsidR="00EB4C34" w:rsidRPr="00DF2289">
        <w:rPr>
          <w:rStyle w:val="normaltextrun"/>
          <w:rFonts w:asciiTheme="majorHAnsi" w:hAnsiTheme="majorHAnsi" w:cstheme="majorHAnsi"/>
          <w:sz w:val="22"/>
          <w:szCs w:val="22"/>
          <w:lang w:val="fr-FR"/>
        </w:rPr>
        <w:t>Service des Espaces Verts de la Ville de Genève</w:t>
      </w:r>
      <w:r w:rsidR="00B92C23" w:rsidRPr="00DF2289">
        <w:rPr>
          <w:rStyle w:val="normaltextrun"/>
          <w:rFonts w:asciiTheme="majorHAnsi" w:hAnsiTheme="majorHAnsi" w:cstheme="majorHAnsi"/>
          <w:sz w:val="22"/>
          <w:szCs w:val="22"/>
          <w:lang w:val="fr-FR"/>
        </w:rPr>
        <w:t>) et Eric Amos (A</w:t>
      </w:r>
      <w:r w:rsidR="00EB4C34" w:rsidRPr="00DF2289">
        <w:rPr>
          <w:rStyle w:val="normaltextrun"/>
          <w:rFonts w:asciiTheme="majorHAnsi" w:hAnsiTheme="majorHAnsi" w:cstheme="majorHAnsi"/>
          <w:sz w:val="22"/>
          <w:szCs w:val="22"/>
          <w:lang w:val="fr-FR"/>
        </w:rPr>
        <w:t>ssociation Plante &amp; Cité Suisse</w:t>
      </w:r>
      <w:r w:rsidR="00B92C23" w:rsidRPr="00DF2289">
        <w:rPr>
          <w:rStyle w:val="normaltextrun"/>
          <w:rFonts w:asciiTheme="majorHAnsi" w:hAnsiTheme="majorHAnsi" w:cstheme="majorHAnsi"/>
          <w:sz w:val="22"/>
          <w:szCs w:val="22"/>
          <w:lang w:val="fr-FR"/>
        </w:rPr>
        <w:t>)</w:t>
      </w:r>
      <w:r w:rsidR="00E423CC" w:rsidRPr="00DF2289">
        <w:rPr>
          <w:rStyle w:val="normaltextrun"/>
          <w:rFonts w:asciiTheme="majorHAnsi" w:hAnsiTheme="majorHAnsi" w:cstheme="majorHAnsi"/>
          <w:sz w:val="22"/>
          <w:szCs w:val="22"/>
          <w:lang w:val="fr-FR"/>
        </w:rPr>
        <w:t>. Le projet</w:t>
      </w:r>
      <w:r w:rsidR="00EB4C34" w:rsidRPr="00DF2289">
        <w:rPr>
          <w:rStyle w:val="normaltextrun"/>
          <w:rFonts w:asciiTheme="majorHAnsi" w:hAnsiTheme="majorHAnsi" w:cstheme="majorHAnsi"/>
          <w:sz w:val="22"/>
          <w:szCs w:val="22"/>
          <w:lang w:val="fr-FR"/>
        </w:rPr>
        <w:t xml:space="preserve"> </w:t>
      </w:r>
      <w:r w:rsidRPr="00DF2289">
        <w:rPr>
          <w:rStyle w:val="normaltextrun"/>
          <w:rFonts w:asciiTheme="majorHAnsi" w:hAnsiTheme="majorHAnsi" w:cstheme="majorHAnsi"/>
          <w:sz w:val="22"/>
          <w:szCs w:val="22"/>
          <w:lang w:val="fr-FR"/>
        </w:rPr>
        <w:t>a été</w:t>
      </w:r>
      <w:r w:rsidR="00EB4C34" w:rsidRPr="00DF2289">
        <w:rPr>
          <w:rStyle w:val="normaltextrun"/>
          <w:rFonts w:asciiTheme="majorHAnsi" w:hAnsiTheme="majorHAnsi" w:cstheme="majorHAnsi"/>
          <w:sz w:val="22"/>
          <w:szCs w:val="22"/>
          <w:lang w:val="fr-FR"/>
        </w:rPr>
        <w:t xml:space="preserve"> administré par l’Université de Genève. Nous remercions chaleureusement </w:t>
      </w:r>
      <w:r w:rsidR="00EB4C34" w:rsidRPr="00DF2289">
        <w:rPr>
          <w:rStyle w:val="spellingerror"/>
          <w:rFonts w:asciiTheme="majorHAnsi" w:hAnsiTheme="majorHAnsi" w:cstheme="majorHAnsi"/>
          <w:sz w:val="22"/>
          <w:szCs w:val="22"/>
          <w:lang w:val="fr-CH"/>
        </w:rPr>
        <w:t>G’innove</w:t>
      </w:r>
      <w:r w:rsidR="00EB4C34" w:rsidRPr="00DF2289">
        <w:rPr>
          <w:rStyle w:val="normaltextrun"/>
          <w:rFonts w:asciiTheme="majorHAnsi" w:hAnsiTheme="majorHAnsi" w:cstheme="majorHAnsi"/>
          <w:sz w:val="22"/>
          <w:szCs w:val="22"/>
          <w:lang w:val="fr-FR"/>
        </w:rPr>
        <w:t xml:space="preserve"> pour so</w:t>
      </w:r>
      <w:r w:rsidR="00E423CC" w:rsidRPr="00DF2289">
        <w:rPr>
          <w:rStyle w:val="normaltextrun"/>
          <w:rFonts w:asciiTheme="majorHAnsi" w:hAnsiTheme="majorHAnsi" w:cstheme="majorHAnsi"/>
          <w:sz w:val="22"/>
          <w:szCs w:val="22"/>
          <w:lang w:val="fr-FR"/>
        </w:rPr>
        <w:t>n soutien de 25'000.- par année et la</w:t>
      </w:r>
      <w:r w:rsidR="00B92C23" w:rsidRPr="00DF2289">
        <w:rPr>
          <w:rStyle w:val="normaltextrun"/>
          <w:rFonts w:asciiTheme="majorHAnsi" w:hAnsiTheme="majorHAnsi" w:cstheme="majorHAnsi"/>
          <w:sz w:val="22"/>
          <w:szCs w:val="22"/>
          <w:lang w:val="fr-FR"/>
        </w:rPr>
        <w:t xml:space="preserve"> Ville de Genève pour la</w:t>
      </w:r>
      <w:r w:rsidR="00E423CC" w:rsidRPr="00DF2289">
        <w:rPr>
          <w:rStyle w:val="normaltextrun"/>
          <w:rFonts w:asciiTheme="majorHAnsi" w:hAnsiTheme="majorHAnsi" w:cstheme="majorHAnsi"/>
          <w:sz w:val="22"/>
          <w:szCs w:val="22"/>
          <w:lang w:val="fr-FR"/>
        </w:rPr>
        <w:t xml:space="preserve"> mise à disposition de ses locaux</w:t>
      </w:r>
      <w:r w:rsidR="00B92C23" w:rsidRPr="00DF2289">
        <w:rPr>
          <w:rStyle w:val="normaltextrun"/>
          <w:rFonts w:asciiTheme="majorHAnsi" w:hAnsiTheme="majorHAnsi" w:cstheme="majorHAnsi"/>
          <w:sz w:val="22"/>
          <w:szCs w:val="22"/>
          <w:lang w:val="fr-FR"/>
        </w:rPr>
        <w:t xml:space="preserve"> pour notre conférence finale ; l</w:t>
      </w:r>
      <w:r w:rsidR="00E423CC" w:rsidRPr="00DF2289">
        <w:rPr>
          <w:rStyle w:val="normaltextrun"/>
          <w:rFonts w:asciiTheme="majorHAnsi" w:hAnsiTheme="majorHAnsi" w:cstheme="majorHAnsi"/>
          <w:sz w:val="22"/>
          <w:szCs w:val="22"/>
          <w:lang w:val="fr-FR"/>
        </w:rPr>
        <w:t>’Etat de Genève pour son soutien à l’organisation d’atelier</w:t>
      </w:r>
      <w:r w:rsidR="00B92C23" w:rsidRPr="00DF2289">
        <w:rPr>
          <w:rStyle w:val="normaltextrun"/>
          <w:rFonts w:asciiTheme="majorHAnsi" w:hAnsiTheme="majorHAnsi" w:cstheme="majorHAnsi"/>
          <w:sz w:val="22"/>
          <w:szCs w:val="22"/>
          <w:lang w:val="fr-FR"/>
        </w:rPr>
        <w:t>s</w:t>
      </w:r>
      <w:r w:rsidR="00E423CC" w:rsidRPr="00DF2289">
        <w:rPr>
          <w:rStyle w:val="normaltextrun"/>
          <w:rFonts w:asciiTheme="majorHAnsi" w:hAnsiTheme="majorHAnsi" w:cstheme="majorHAnsi"/>
          <w:sz w:val="22"/>
          <w:szCs w:val="22"/>
          <w:lang w:val="fr-FR"/>
        </w:rPr>
        <w:t xml:space="preserve"> et de conférence</w:t>
      </w:r>
      <w:r w:rsidR="00AF157D" w:rsidRPr="00DF2289">
        <w:rPr>
          <w:rStyle w:val="normaltextrun"/>
          <w:rFonts w:asciiTheme="majorHAnsi" w:hAnsiTheme="majorHAnsi" w:cstheme="majorHAnsi"/>
          <w:sz w:val="22"/>
          <w:szCs w:val="22"/>
          <w:lang w:val="fr-FR"/>
        </w:rPr>
        <w:t>s</w:t>
      </w:r>
      <w:r w:rsidR="00E423CC" w:rsidRPr="00DF2289">
        <w:rPr>
          <w:rStyle w:val="normaltextrun"/>
          <w:rFonts w:asciiTheme="majorHAnsi" w:hAnsiTheme="majorHAnsi" w:cstheme="majorHAnsi"/>
          <w:sz w:val="22"/>
          <w:szCs w:val="22"/>
          <w:lang w:val="fr-FR"/>
        </w:rPr>
        <w:t xml:space="preserve"> (4'000.-)  l’</w:t>
      </w:r>
      <w:r w:rsidR="00B92C23" w:rsidRPr="00DF2289">
        <w:rPr>
          <w:rStyle w:val="normaltextrun"/>
          <w:rFonts w:asciiTheme="majorHAnsi" w:hAnsiTheme="majorHAnsi" w:cstheme="majorHAnsi"/>
          <w:sz w:val="22"/>
          <w:szCs w:val="22"/>
          <w:lang w:val="fr-FR"/>
        </w:rPr>
        <w:t>Université de Genève pour son soutien au fonctionnement de GE-21</w:t>
      </w:r>
      <w:r w:rsidR="00663238" w:rsidRPr="00DF2289">
        <w:rPr>
          <w:rStyle w:val="normaltextrun"/>
          <w:rFonts w:asciiTheme="majorHAnsi" w:hAnsiTheme="majorHAnsi" w:cstheme="majorHAnsi"/>
          <w:sz w:val="22"/>
          <w:szCs w:val="22"/>
          <w:lang w:val="fr-FR"/>
        </w:rPr>
        <w:t xml:space="preserve"> et </w:t>
      </w:r>
      <w:r w:rsidR="00404EF8" w:rsidRPr="00DF2289">
        <w:rPr>
          <w:rStyle w:val="normaltextrun"/>
          <w:rFonts w:asciiTheme="majorHAnsi" w:hAnsiTheme="majorHAnsi" w:cstheme="majorHAnsi"/>
          <w:sz w:val="22"/>
          <w:szCs w:val="22"/>
          <w:lang w:val="fr-FR"/>
        </w:rPr>
        <w:t>l’</w:t>
      </w:r>
      <w:r w:rsidR="00663238" w:rsidRPr="00DF2289">
        <w:rPr>
          <w:rStyle w:val="normaltextrun"/>
          <w:rFonts w:asciiTheme="majorHAnsi" w:hAnsiTheme="majorHAnsi" w:cstheme="majorHAnsi"/>
          <w:sz w:val="22"/>
          <w:szCs w:val="22"/>
          <w:lang w:val="fr-FR"/>
        </w:rPr>
        <w:t>hepia pour la mise à disposition de salle lors des ateliers participatifs et autres présentations</w:t>
      </w:r>
      <w:r w:rsidR="00E356F2" w:rsidRPr="00DF2289">
        <w:rPr>
          <w:rStyle w:val="normaltextrun"/>
          <w:rFonts w:asciiTheme="majorHAnsi" w:hAnsiTheme="majorHAnsi" w:cstheme="majorHAnsi"/>
          <w:sz w:val="22"/>
          <w:szCs w:val="22"/>
          <w:lang w:val="fr-FR"/>
        </w:rPr>
        <w:t xml:space="preserve"> (27/04/2017 </w:t>
      </w:r>
      <w:r w:rsidR="00BB36E6" w:rsidRPr="00DF2289">
        <w:rPr>
          <w:rStyle w:val="normaltextrun"/>
          <w:rFonts w:asciiTheme="majorHAnsi" w:hAnsiTheme="majorHAnsi" w:cstheme="majorHAnsi"/>
          <w:i/>
          <w:sz w:val="22"/>
          <w:szCs w:val="22"/>
          <w:lang w:val="fr-FR"/>
        </w:rPr>
        <w:t>« </w:t>
      </w:r>
      <w:r w:rsidR="00E356F2" w:rsidRPr="00DF2289">
        <w:rPr>
          <w:rStyle w:val="normaltextrun"/>
          <w:rFonts w:asciiTheme="majorHAnsi" w:hAnsiTheme="majorHAnsi" w:cstheme="majorHAnsi"/>
          <w:i/>
          <w:sz w:val="22"/>
          <w:szCs w:val="22"/>
          <w:lang w:val="fr-FR"/>
        </w:rPr>
        <w:t>la place de l’arbre en ville</w:t>
      </w:r>
      <w:r w:rsidR="00BB36E6" w:rsidRPr="00DF2289">
        <w:rPr>
          <w:rStyle w:val="normaltextrun"/>
          <w:rFonts w:asciiTheme="majorHAnsi" w:hAnsiTheme="majorHAnsi" w:cstheme="majorHAnsi"/>
          <w:i/>
          <w:sz w:val="22"/>
          <w:szCs w:val="22"/>
          <w:lang w:val="fr-FR"/>
        </w:rPr>
        <w:t> »</w:t>
      </w:r>
      <w:r w:rsidR="00E356F2" w:rsidRPr="00DF2289">
        <w:rPr>
          <w:rStyle w:val="normaltextrun"/>
          <w:rFonts w:asciiTheme="majorHAnsi" w:hAnsiTheme="majorHAnsi" w:cstheme="majorHAnsi"/>
          <w:sz w:val="22"/>
          <w:szCs w:val="22"/>
          <w:lang w:val="fr-FR"/>
        </w:rPr>
        <w:t xml:space="preserve"> et le 30/11/17 </w:t>
      </w:r>
      <w:r w:rsidR="00BB36E6" w:rsidRPr="00DF2289">
        <w:rPr>
          <w:rStyle w:val="normaltextrun"/>
          <w:rFonts w:asciiTheme="majorHAnsi" w:hAnsiTheme="majorHAnsi" w:cstheme="majorHAnsi"/>
          <w:i/>
          <w:sz w:val="22"/>
          <w:szCs w:val="22"/>
          <w:lang w:val="fr-FR"/>
        </w:rPr>
        <w:t>« </w:t>
      </w:r>
      <w:r w:rsidR="00E356F2" w:rsidRPr="00DF2289">
        <w:rPr>
          <w:rStyle w:val="normaltextrun"/>
          <w:rFonts w:asciiTheme="majorHAnsi" w:hAnsiTheme="majorHAnsi" w:cstheme="majorHAnsi"/>
          <w:i/>
          <w:sz w:val="22"/>
          <w:szCs w:val="22"/>
          <w:lang w:val="fr-FR"/>
        </w:rPr>
        <w:t>Planter la rue</w:t>
      </w:r>
      <w:r w:rsidR="00BB36E6" w:rsidRPr="00DF2289">
        <w:rPr>
          <w:rStyle w:val="normaltextrun"/>
          <w:rFonts w:asciiTheme="majorHAnsi" w:hAnsiTheme="majorHAnsi" w:cstheme="majorHAnsi"/>
          <w:i/>
          <w:sz w:val="22"/>
          <w:szCs w:val="22"/>
          <w:lang w:val="fr-FR"/>
        </w:rPr>
        <w:t> »</w:t>
      </w:r>
      <w:r w:rsidR="00E356F2" w:rsidRPr="00DF2289">
        <w:rPr>
          <w:rStyle w:val="normaltextrun"/>
          <w:rFonts w:asciiTheme="majorHAnsi" w:hAnsiTheme="majorHAnsi" w:cstheme="majorHAnsi"/>
          <w:sz w:val="22"/>
          <w:szCs w:val="22"/>
          <w:lang w:val="fr-FR"/>
        </w:rPr>
        <w:t>)</w:t>
      </w:r>
      <w:r w:rsidR="00B92C23" w:rsidRPr="00DF2289">
        <w:rPr>
          <w:rStyle w:val="normaltextrun"/>
          <w:rFonts w:asciiTheme="majorHAnsi" w:hAnsiTheme="majorHAnsi" w:cstheme="majorHAnsi"/>
          <w:sz w:val="22"/>
          <w:szCs w:val="22"/>
          <w:lang w:val="fr-FR"/>
        </w:rPr>
        <w:t>.</w:t>
      </w:r>
      <w:r w:rsidR="00663238" w:rsidRPr="00DF2289">
        <w:rPr>
          <w:rStyle w:val="normaltextrun"/>
          <w:rFonts w:asciiTheme="majorHAnsi" w:hAnsiTheme="majorHAnsi" w:cstheme="majorHAnsi"/>
          <w:sz w:val="22"/>
          <w:szCs w:val="22"/>
          <w:lang w:val="fr-FR"/>
        </w:rPr>
        <w:t xml:space="preserve"> </w:t>
      </w:r>
      <w:r w:rsidR="00404EF8" w:rsidRPr="00DF2289">
        <w:rPr>
          <w:rStyle w:val="normaltextrun"/>
          <w:rFonts w:asciiTheme="majorHAnsi" w:hAnsiTheme="majorHAnsi" w:cstheme="majorHAnsi"/>
          <w:sz w:val="22"/>
          <w:szCs w:val="22"/>
          <w:lang w:val="fr-FR"/>
        </w:rPr>
        <w:t>Nous remercions en particulier</w:t>
      </w:r>
      <w:r w:rsidR="00DE01C7" w:rsidRPr="00DF2289">
        <w:rPr>
          <w:rStyle w:val="normaltextrun"/>
          <w:rFonts w:asciiTheme="majorHAnsi" w:hAnsiTheme="majorHAnsi" w:cstheme="majorHAnsi"/>
          <w:sz w:val="22"/>
          <w:szCs w:val="22"/>
          <w:lang w:val="fr-FR"/>
        </w:rPr>
        <w:t xml:space="preserve"> Benjamin Guinaudeau (GE-21) po</w:t>
      </w:r>
      <w:r w:rsidR="00404EF8" w:rsidRPr="00DF2289">
        <w:rPr>
          <w:rStyle w:val="normaltextrun"/>
          <w:rFonts w:asciiTheme="majorHAnsi" w:hAnsiTheme="majorHAnsi" w:cstheme="majorHAnsi"/>
          <w:sz w:val="22"/>
          <w:szCs w:val="22"/>
          <w:lang w:val="fr-FR"/>
        </w:rPr>
        <w:t xml:space="preserve">ur ses contributions essentielles au contenu de </w:t>
      </w:r>
      <w:r w:rsidR="00DE01C7" w:rsidRPr="00DF2289">
        <w:rPr>
          <w:rStyle w:val="normaltextrun"/>
          <w:rFonts w:asciiTheme="majorHAnsi" w:hAnsiTheme="majorHAnsi" w:cstheme="majorHAnsi"/>
          <w:sz w:val="22"/>
          <w:szCs w:val="22"/>
          <w:lang w:val="fr-FR"/>
        </w:rPr>
        <w:t>ce document.</w:t>
      </w:r>
    </w:p>
    <w:p w14:paraId="605E822D" w14:textId="77777777" w:rsidR="006E18FF" w:rsidRPr="00DF2289" w:rsidRDefault="006E18FF" w:rsidP="00D1217B">
      <w:pPr>
        <w:jc w:val="both"/>
        <w:rPr>
          <w:rFonts w:asciiTheme="majorHAnsi" w:hAnsiTheme="majorHAnsi" w:cstheme="majorHAnsi"/>
          <w:sz w:val="22"/>
          <w:szCs w:val="22"/>
          <w:lang w:val="fr-FR"/>
        </w:rPr>
      </w:pPr>
    </w:p>
    <w:p w14:paraId="5A14D7B5" w14:textId="77777777" w:rsidR="0041135C" w:rsidRPr="00801A4B" w:rsidRDefault="0041135C" w:rsidP="00801A4B">
      <w:pPr>
        <w:pStyle w:val="Heading2"/>
      </w:pPr>
      <w:bookmarkStart w:id="9" w:name="_Toc518312200"/>
      <w:bookmarkStart w:id="10" w:name="_Toc518394337"/>
      <w:r w:rsidRPr="00801A4B">
        <w:t>Participants</w:t>
      </w:r>
      <w:bookmarkEnd w:id="9"/>
      <w:bookmarkEnd w:id="10"/>
    </w:p>
    <w:p w14:paraId="6CA41F28" w14:textId="31085894" w:rsidR="002F0A58" w:rsidRPr="00DF2289" w:rsidRDefault="00B92C23" w:rsidP="00D1217B">
      <w:pPr>
        <w:jc w:val="both"/>
        <w:rPr>
          <w:rFonts w:asciiTheme="majorHAnsi" w:hAnsiTheme="majorHAnsi" w:cstheme="majorHAnsi"/>
          <w:color w:val="1F497D"/>
          <w:sz w:val="22"/>
          <w:szCs w:val="22"/>
          <w:lang w:val="fr-CH"/>
        </w:rPr>
      </w:pPr>
      <w:r w:rsidRPr="00DF2289">
        <w:rPr>
          <w:rStyle w:val="normaltextrun"/>
          <w:rFonts w:asciiTheme="majorHAnsi" w:hAnsiTheme="majorHAnsi" w:cstheme="majorHAnsi"/>
          <w:sz w:val="22"/>
          <w:szCs w:val="22"/>
          <w:lang w:val="fr-FR"/>
        </w:rPr>
        <w:t>Ce rapport est le fruit d’un effort collectif. Nous remercions les personnes suivantes pour leur participation active aux conférences, débat, ateliers, et groupes de travail dans le cadre du projet NOS-ARBRES </w:t>
      </w:r>
      <w:r w:rsidR="006F431B">
        <w:rPr>
          <w:rStyle w:val="normaltextrun"/>
          <w:rFonts w:asciiTheme="majorHAnsi" w:hAnsiTheme="majorHAnsi" w:cstheme="majorHAnsi"/>
          <w:sz w:val="22"/>
          <w:szCs w:val="22"/>
          <w:lang w:val="fr-FR"/>
        </w:rPr>
        <w:t>(par ordre alphabétique</w:t>
      </w:r>
      <w:proofErr w:type="gramStart"/>
      <w:r w:rsidR="006F431B">
        <w:rPr>
          <w:rStyle w:val="normaltextrun"/>
          <w:rFonts w:asciiTheme="majorHAnsi" w:hAnsiTheme="majorHAnsi" w:cstheme="majorHAnsi"/>
          <w:sz w:val="22"/>
          <w:szCs w:val="22"/>
          <w:lang w:val="fr-FR"/>
        </w:rPr>
        <w:t>)</w:t>
      </w:r>
      <w:r w:rsidRPr="00DF2289">
        <w:rPr>
          <w:rStyle w:val="normaltextrun"/>
          <w:rFonts w:asciiTheme="majorHAnsi" w:hAnsiTheme="majorHAnsi" w:cstheme="majorHAnsi"/>
          <w:sz w:val="22"/>
          <w:szCs w:val="22"/>
          <w:lang w:val="fr-FR"/>
        </w:rPr>
        <w:t>:</w:t>
      </w:r>
      <w:proofErr w:type="gramEnd"/>
      <w:r w:rsidRPr="00DF2289">
        <w:rPr>
          <w:rStyle w:val="normaltextrun"/>
          <w:rFonts w:asciiTheme="majorHAnsi" w:hAnsiTheme="majorHAnsi" w:cstheme="majorHAnsi"/>
          <w:sz w:val="22"/>
          <w:szCs w:val="22"/>
          <w:lang w:val="fr-FR"/>
        </w:rPr>
        <w:t xml:space="preserve"> </w:t>
      </w:r>
    </w:p>
    <w:p w14:paraId="6F30DA6B" w14:textId="77777777" w:rsidR="009450EA" w:rsidRPr="00DF2289" w:rsidRDefault="009450EA" w:rsidP="00D1217B">
      <w:pPr>
        <w:jc w:val="both"/>
        <w:rPr>
          <w:rFonts w:asciiTheme="majorHAnsi" w:hAnsiTheme="majorHAnsi" w:cstheme="majorHAnsi"/>
          <w:sz w:val="22"/>
          <w:szCs w:val="22"/>
          <w:lang w:val="fr-FR"/>
        </w:rPr>
      </w:pPr>
    </w:p>
    <w:p w14:paraId="56356238" w14:textId="69F7A0D8" w:rsidR="00351347" w:rsidRPr="00DF2289" w:rsidRDefault="00351347" w:rsidP="00D1217B">
      <w:pPr>
        <w:jc w:val="both"/>
        <w:rPr>
          <w:rFonts w:asciiTheme="majorHAnsi" w:hAnsiTheme="majorHAnsi" w:cstheme="majorHAnsi"/>
          <w:sz w:val="22"/>
          <w:szCs w:val="22"/>
          <w:lang w:val="fr-FR"/>
        </w:rPr>
      </w:pPr>
    </w:p>
    <w:p w14:paraId="173478B2" w14:textId="2C90A4C1" w:rsidR="00D1217B" w:rsidRPr="00D1217B" w:rsidRDefault="007A76AF" w:rsidP="006F431B">
      <w:pPr>
        <w:jc w:val="both"/>
        <w:rPr>
          <w:rFonts w:asciiTheme="majorHAnsi" w:hAnsiTheme="majorHAnsi" w:cstheme="majorHAnsi"/>
          <w:sz w:val="22"/>
          <w:szCs w:val="22"/>
          <w:lang w:val="fr-FR"/>
        </w:rPr>
      </w:pPr>
      <w:bookmarkStart w:id="11" w:name="_Toc518312201"/>
      <w:r>
        <w:rPr>
          <w:rFonts w:asciiTheme="majorHAnsi" w:hAnsiTheme="majorHAnsi" w:cstheme="majorHAnsi"/>
          <w:sz w:val="22"/>
          <w:szCs w:val="22"/>
          <w:lang w:val="fr-FR"/>
        </w:rPr>
        <w:t xml:space="preserve">Allal Nadine, </w:t>
      </w:r>
      <w:r w:rsidR="00D1217B" w:rsidRPr="00D1217B">
        <w:rPr>
          <w:rFonts w:asciiTheme="majorHAnsi" w:hAnsiTheme="majorHAnsi" w:cstheme="majorHAnsi"/>
          <w:sz w:val="22"/>
          <w:szCs w:val="22"/>
          <w:lang w:val="fr-FR"/>
        </w:rPr>
        <w:t>Amann Nicolas, Amos Eric, Arpatzoglou Foteini, Arx, von Bertrand, Barth Jean, Basting Philippe, Beer Roger, Blaser Aline, Boissezon Aurélie, Bolognesi Thomas, Borzykowski Nicolas, Bouvier Cédric, Campi Hugo, Cantoreggi Nicola, Castex Victorine, Chabbey Lionel, Chatelain Olivier, Dandilker Gottlieb, Dessambre Olivier, Dias Laura, Dominik Emmanuelle, Dubois Alain, Etienne Alain, Fall Juliet, Favre Bertrand, Finger-Stich Andrea, Fleury  Dominique, Friedli Daniel, Gillig Jean-Pascal, Giuliani Gregory, Guinaudeau Benjamin, Hastings Jesse, Hausser Yves, Heiniger Charlène, Jaillet Pierre, Lacroix Alison, Lavy Céline, Le Baron Jean-Yves, Lehmann Anthony, Leuenberger Sylvia, Martin Pascal, Massy Joëlle, Meisser Christian, Michelena Yves, Migeon Mathieu, Mombrial Florian, Mulhauser Gilles, Oertli Beat, Pasche Sophie, Perroulaz Robert, Poget Philippe, Pohlmann Gonzaga Filipe, Regenass Damie</w:t>
      </w:r>
      <w:r>
        <w:rPr>
          <w:rFonts w:asciiTheme="majorHAnsi" w:hAnsiTheme="majorHAnsi" w:cstheme="majorHAnsi"/>
          <w:sz w:val="22"/>
          <w:szCs w:val="22"/>
          <w:lang w:val="fr-FR"/>
        </w:rPr>
        <w:t>n, Robert Olivier, Rosselet Michaë</w:t>
      </w:r>
      <w:r w:rsidR="00D1217B" w:rsidRPr="00D1217B">
        <w:rPr>
          <w:rFonts w:asciiTheme="majorHAnsi" w:hAnsiTheme="majorHAnsi" w:cstheme="majorHAnsi"/>
          <w:sz w:val="22"/>
          <w:szCs w:val="22"/>
          <w:lang w:val="fr-FR"/>
        </w:rPr>
        <w:t>l, Rutishauser Ervan, Schaller Marianne, Schlaepfer Martin, Tanner Alicia, Tatti Vanna, Thiebaud Jacques, Vallee Sophie, Varidel Nicolas, Villar</w:t>
      </w:r>
      <w:r>
        <w:rPr>
          <w:rFonts w:asciiTheme="majorHAnsi" w:hAnsiTheme="majorHAnsi" w:cstheme="majorHAnsi"/>
          <w:sz w:val="22"/>
          <w:szCs w:val="22"/>
          <w:lang w:val="fr-FR"/>
        </w:rPr>
        <w:t>r</w:t>
      </w:r>
      <w:r w:rsidR="00D1217B" w:rsidRPr="00D1217B">
        <w:rPr>
          <w:rFonts w:asciiTheme="majorHAnsi" w:hAnsiTheme="majorHAnsi" w:cstheme="majorHAnsi"/>
          <w:sz w:val="22"/>
          <w:szCs w:val="22"/>
          <w:lang w:val="fr-FR"/>
        </w:rPr>
        <w:t xml:space="preserve">ubia Olga, Voeffray Jacques, Wälchi Geraldine, Wegmuller Fabien, Weil Marcos, Welker Lukas, Wyler Nicolas, Wyss Hélène, </w:t>
      </w:r>
      <w:r>
        <w:rPr>
          <w:rFonts w:asciiTheme="majorHAnsi" w:hAnsiTheme="majorHAnsi" w:cstheme="majorHAnsi"/>
          <w:sz w:val="22"/>
          <w:szCs w:val="22"/>
          <w:lang w:val="fr-FR"/>
        </w:rPr>
        <w:t xml:space="preserve">et </w:t>
      </w:r>
      <w:r w:rsidR="00D1217B" w:rsidRPr="00D1217B">
        <w:rPr>
          <w:rFonts w:asciiTheme="majorHAnsi" w:hAnsiTheme="majorHAnsi" w:cstheme="majorHAnsi"/>
          <w:sz w:val="22"/>
          <w:szCs w:val="22"/>
          <w:lang w:val="fr-FR"/>
        </w:rPr>
        <w:t>Yvon Candice.</w:t>
      </w:r>
    </w:p>
    <w:p w14:paraId="757FC78D" w14:textId="77777777" w:rsidR="000B13B6" w:rsidRPr="00DF2289" w:rsidRDefault="000B13B6" w:rsidP="00D1217B">
      <w:pPr>
        <w:jc w:val="both"/>
        <w:rPr>
          <w:rFonts w:asciiTheme="majorHAnsi" w:eastAsiaTheme="majorEastAsia" w:hAnsiTheme="majorHAnsi" w:cstheme="majorHAnsi"/>
          <w:b/>
          <w:color w:val="262626" w:themeColor="text1" w:themeTint="D9"/>
          <w:sz w:val="22"/>
          <w:szCs w:val="22"/>
          <w:lang w:val="fr-FR"/>
        </w:rPr>
      </w:pPr>
      <w:r w:rsidRPr="00DF2289">
        <w:rPr>
          <w:rFonts w:asciiTheme="majorHAnsi" w:hAnsiTheme="majorHAnsi" w:cstheme="majorHAnsi"/>
          <w:sz w:val="22"/>
          <w:szCs w:val="22"/>
          <w:lang w:val="fr-FR"/>
        </w:rPr>
        <w:br w:type="page"/>
      </w:r>
    </w:p>
    <w:p w14:paraId="5905F554" w14:textId="208DA857" w:rsidR="00D74F62" w:rsidRPr="00A03FFE" w:rsidRDefault="00A30786" w:rsidP="00D1217B">
      <w:pPr>
        <w:pStyle w:val="Heading1"/>
        <w:rPr>
          <w:lang w:val="fr-CH"/>
        </w:rPr>
      </w:pPr>
      <w:bookmarkStart w:id="12" w:name="_Toc518394338"/>
      <w:r w:rsidRPr="00A03FFE">
        <w:rPr>
          <w:lang w:val="fr-CH"/>
        </w:rPr>
        <w:lastRenderedPageBreak/>
        <w:t>Objectifs du</w:t>
      </w:r>
      <w:r w:rsidR="00167A77" w:rsidRPr="00A03FFE">
        <w:rPr>
          <w:lang w:val="fr-CH"/>
        </w:rPr>
        <w:t xml:space="preserve"> projet NOS-ARBRES</w:t>
      </w:r>
      <w:bookmarkEnd w:id="11"/>
      <w:bookmarkEnd w:id="12"/>
    </w:p>
    <w:p w14:paraId="54A18270" w14:textId="77777777" w:rsidR="00D74F62" w:rsidRPr="00DF2289" w:rsidRDefault="00D74F62" w:rsidP="00D74F62">
      <w:pPr>
        <w:ind w:left="1440"/>
        <w:rPr>
          <w:rFonts w:asciiTheme="majorHAnsi" w:hAnsiTheme="majorHAnsi" w:cstheme="majorHAnsi"/>
          <w:sz w:val="22"/>
          <w:szCs w:val="22"/>
          <w:lang w:val="fr-FR"/>
        </w:rPr>
      </w:pPr>
    </w:p>
    <w:p w14:paraId="5315E43E" w14:textId="77777777" w:rsidR="00D74F62" w:rsidRPr="00DF2289" w:rsidRDefault="00A30786" w:rsidP="00D1217B">
      <w:pPr>
        <w:pStyle w:val="paragraph"/>
        <w:jc w:val="both"/>
        <w:textAlignment w:val="baseline"/>
        <w:rPr>
          <w:rFonts w:asciiTheme="majorHAnsi" w:hAnsiTheme="majorHAnsi" w:cstheme="majorHAnsi"/>
          <w:sz w:val="22"/>
          <w:szCs w:val="22"/>
        </w:rPr>
      </w:pPr>
      <w:r w:rsidRPr="00DF2289">
        <w:rPr>
          <w:rFonts w:asciiTheme="majorHAnsi" w:hAnsiTheme="majorHAnsi" w:cstheme="majorHAnsi"/>
          <w:noProof/>
          <w:sz w:val="22"/>
          <w:szCs w:val="22"/>
        </w:rPr>
        <w:drawing>
          <wp:anchor distT="0" distB="0" distL="114300" distR="114300" simplePos="0" relativeHeight="251898880" behindDoc="0" locked="0" layoutInCell="1" allowOverlap="1" wp14:anchorId="55BB1CF6" wp14:editId="672707A1">
            <wp:simplePos x="0" y="0"/>
            <wp:positionH relativeFrom="column">
              <wp:posOffset>2671445</wp:posOffset>
            </wp:positionH>
            <wp:positionV relativeFrom="paragraph">
              <wp:posOffset>1118870</wp:posOffset>
            </wp:positionV>
            <wp:extent cx="4221480" cy="2373630"/>
            <wp:effectExtent l="0" t="3175" r="4445" b="444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latane Uni Bastions 20171012.jpg"/>
                    <pic:cNvPicPr/>
                  </pic:nvPicPr>
                  <pic:blipFill>
                    <a:blip r:embed="rId16" cstate="print">
                      <a:extLst>
                        <a:ext uri="{28A0092B-C50C-407E-A947-70E740481C1C}">
                          <a14:useLocalDpi xmlns:a14="http://schemas.microsoft.com/office/drawing/2010/main" val="0"/>
                        </a:ext>
                      </a:extLst>
                    </a:blip>
                    <a:stretch>
                      <a:fillRect/>
                    </a:stretch>
                  </pic:blipFill>
                  <pic:spPr>
                    <a:xfrm rot="5400000">
                      <a:off x="0" y="0"/>
                      <a:ext cx="4221480" cy="2373630"/>
                    </a:xfrm>
                    <a:prstGeom prst="rect">
                      <a:avLst/>
                    </a:prstGeom>
                  </pic:spPr>
                </pic:pic>
              </a:graphicData>
            </a:graphic>
            <wp14:sizeRelH relativeFrom="page">
              <wp14:pctWidth>0</wp14:pctWidth>
            </wp14:sizeRelH>
            <wp14:sizeRelV relativeFrom="page">
              <wp14:pctHeight>0</wp14:pctHeight>
            </wp14:sizeRelV>
          </wp:anchor>
        </w:drawing>
      </w:r>
      <w:r w:rsidR="00D74F62" w:rsidRPr="00DF2289">
        <w:rPr>
          <w:rStyle w:val="normaltextrun"/>
          <w:rFonts w:asciiTheme="majorHAnsi" w:hAnsiTheme="majorHAnsi" w:cstheme="majorHAnsi"/>
          <w:sz w:val="22"/>
          <w:szCs w:val="22"/>
          <w:lang w:val="fr-FR"/>
        </w:rPr>
        <w:t xml:space="preserve">Le projet </w:t>
      </w:r>
      <w:r w:rsidR="00D74F62" w:rsidRPr="00DF2289">
        <w:rPr>
          <w:rStyle w:val="normaltextrun"/>
          <w:rFonts w:asciiTheme="majorHAnsi" w:hAnsiTheme="majorHAnsi" w:cstheme="majorHAnsi"/>
          <w:i/>
          <w:iCs/>
          <w:sz w:val="22"/>
          <w:szCs w:val="22"/>
          <w:lang w:val="fr-FR"/>
        </w:rPr>
        <w:t>NOS-ARBRES</w:t>
      </w:r>
      <w:r w:rsidR="00D74F62" w:rsidRPr="00DF2289">
        <w:rPr>
          <w:rStyle w:val="normaltextrun"/>
          <w:rFonts w:asciiTheme="majorHAnsi" w:hAnsiTheme="majorHAnsi" w:cstheme="majorHAnsi"/>
          <w:sz w:val="22"/>
          <w:szCs w:val="22"/>
          <w:lang w:val="fr-FR"/>
        </w:rPr>
        <w:t xml:space="preserve"> a comme objectif principal de sensibiliser le public et les </w:t>
      </w:r>
      <w:r w:rsidR="00D74F62" w:rsidRPr="00DF2289">
        <w:rPr>
          <w:rStyle w:val="normaltextrun"/>
          <w:rFonts w:asciiTheme="majorHAnsi" w:hAnsiTheme="majorHAnsi" w:cstheme="majorHAnsi"/>
          <w:color w:val="000000"/>
          <w:sz w:val="22"/>
          <w:szCs w:val="22"/>
          <w:lang w:val="fr-FR"/>
        </w:rPr>
        <w:t>décideurs</w:t>
      </w:r>
      <w:r w:rsidR="00D74F62" w:rsidRPr="00DF2289">
        <w:rPr>
          <w:rStyle w:val="normaltextrun"/>
          <w:rFonts w:asciiTheme="majorHAnsi" w:hAnsiTheme="majorHAnsi" w:cstheme="majorHAnsi"/>
          <w:color w:val="FF0000"/>
          <w:sz w:val="22"/>
          <w:szCs w:val="22"/>
          <w:lang w:val="fr-FR"/>
        </w:rPr>
        <w:t xml:space="preserve"> </w:t>
      </w:r>
      <w:r w:rsidR="00D74F62" w:rsidRPr="00DF2289">
        <w:rPr>
          <w:rStyle w:val="normaltextrun"/>
          <w:rFonts w:asciiTheme="majorHAnsi" w:hAnsiTheme="majorHAnsi" w:cstheme="majorHAnsi"/>
          <w:sz w:val="22"/>
          <w:szCs w:val="22"/>
          <w:lang w:val="fr-FR"/>
        </w:rPr>
        <w:t>sur les valeurs cachées de la nature. En effet, le développement durable repose sur l’axiome qu’il existe un lien entre l’état de l’environnement et le bien-être des habitants. Il est donc important que des décisions politiques et stratégiques puissent prendre en compte les nombreuses prestations apportées sur le territoire par les éléments naturels.</w:t>
      </w:r>
      <w:r w:rsidR="00D74F62" w:rsidRPr="00DF2289">
        <w:rPr>
          <w:rStyle w:val="eop"/>
          <w:rFonts w:asciiTheme="majorHAnsi" w:hAnsiTheme="majorHAnsi" w:cstheme="majorHAnsi"/>
          <w:sz w:val="22"/>
          <w:szCs w:val="22"/>
        </w:rPr>
        <w:t> </w:t>
      </w:r>
    </w:p>
    <w:p w14:paraId="24A55869" w14:textId="71BAEB47" w:rsidR="007E769F" w:rsidRPr="00ED3E1B" w:rsidRDefault="00395EE0" w:rsidP="00ED3E1B">
      <w:pPr>
        <w:pStyle w:val="Heading2"/>
        <w:rPr>
          <w:rStyle w:val="eop"/>
        </w:rPr>
      </w:pPr>
      <w:bookmarkStart w:id="13" w:name="_Toc518312202"/>
      <w:bookmarkStart w:id="14" w:name="_Toc518394339"/>
      <w:r w:rsidRPr="00ED3E1B">
        <w:rPr>
          <w:rStyle w:val="eop"/>
        </w:rPr>
        <w:t>Cinq questions</w:t>
      </w:r>
      <w:r w:rsidR="006A3796" w:rsidRPr="00ED3E1B">
        <w:rPr>
          <w:rStyle w:val="eop"/>
        </w:rPr>
        <w:t xml:space="preserve"> du projet</w:t>
      </w:r>
      <w:bookmarkEnd w:id="13"/>
      <w:bookmarkEnd w:id="14"/>
    </w:p>
    <w:p w14:paraId="3FDBF89C" w14:textId="424C0F35" w:rsidR="001A4E64" w:rsidRPr="00DF2289" w:rsidRDefault="007E769F" w:rsidP="00D1217B">
      <w:pPr>
        <w:pStyle w:val="paragraph"/>
        <w:spacing w:before="0" w:beforeAutospacing="0" w:after="0" w:afterAutospacing="0"/>
        <w:jc w:val="both"/>
        <w:textAlignment w:val="baseline"/>
        <w:rPr>
          <w:rStyle w:val="eop"/>
          <w:rFonts w:asciiTheme="majorHAnsi" w:hAnsiTheme="majorHAnsi" w:cstheme="majorHAnsi"/>
          <w:sz w:val="22"/>
          <w:szCs w:val="22"/>
        </w:rPr>
      </w:pPr>
      <w:r w:rsidRPr="00DF2289">
        <w:rPr>
          <w:rStyle w:val="eop"/>
          <w:rFonts w:asciiTheme="majorHAnsi" w:hAnsiTheme="majorHAnsi" w:cstheme="majorHAnsi"/>
          <w:sz w:val="22"/>
          <w:szCs w:val="22"/>
        </w:rPr>
        <w:t>Le projet répond à cinq</w:t>
      </w:r>
      <w:r w:rsidR="001A4E64" w:rsidRPr="00DF2289">
        <w:rPr>
          <w:rStyle w:val="eop"/>
          <w:rFonts w:asciiTheme="majorHAnsi" w:hAnsiTheme="majorHAnsi" w:cstheme="majorHAnsi"/>
          <w:sz w:val="22"/>
          <w:szCs w:val="22"/>
        </w:rPr>
        <w:t xml:space="preserve"> questions</w:t>
      </w:r>
      <w:r w:rsidR="00A30786" w:rsidRPr="00DF2289">
        <w:rPr>
          <w:rStyle w:val="eop"/>
          <w:rFonts w:asciiTheme="majorHAnsi" w:hAnsiTheme="majorHAnsi" w:cstheme="majorHAnsi"/>
          <w:sz w:val="22"/>
          <w:szCs w:val="22"/>
        </w:rPr>
        <w:t xml:space="preserve"> qui émanent des éch</w:t>
      </w:r>
      <w:r w:rsidR="000A2F9A" w:rsidRPr="00DF2289">
        <w:rPr>
          <w:rStyle w:val="eop"/>
          <w:rFonts w:asciiTheme="majorHAnsi" w:hAnsiTheme="majorHAnsi" w:cstheme="majorHAnsi"/>
          <w:sz w:val="22"/>
          <w:szCs w:val="22"/>
        </w:rPr>
        <w:t>anges avec d</w:t>
      </w:r>
      <w:r w:rsidR="00A30786" w:rsidRPr="00DF2289">
        <w:rPr>
          <w:rStyle w:val="eop"/>
          <w:rFonts w:asciiTheme="majorHAnsi" w:hAnsiTheme="majorHAnsi" w:cstheme="majorHAnsi"/>
          <w:sz w:val="22"/>
          <w:szCs w:val="22"/>
        </w:rPr>
        <w:t>es magistrats d</w:t>
      </w:r>
      <w:r w:rsidR="000A2F9A" w:rsidRPr="00DF2289">
        <w:rPr>
          <w:rStyle w:val="eop"/>
          <w:rFonts w:asciiTheme="majorHAnsi" w:hAnsiTheme="majorHAnsi" w:cstheme="majorHAnsi"/>
          <w:sz w:val="22"/>
          <w:szCs w:val="22"/>
        </w:rPr>
        <w:t>e la Ville (Mme Salerno et</w:t>
      </w:r>
      <w:r w:rsidR="00AE5C58" w:rsidRPr="00DF2289">
        <w:rPr>
          <w:rStyle w:val="eop"/>
          <w:rFonts w:asciiTheme="majorHAnsi" w:hAnsiTheme="majorHAnsi" w:cstheme="majorHAnsi"/>
          <w:sz w:val="22"/>
          <w:szCs w:val="22"/>
        </w:rPr>
        <w:t xml:space="preserve"> M. Bar</w:t>
      </w:r>
      <w:r w:rsidR="00A30786" w:rsidRPr="00DF2289">
        <w:rPr>
          <w:rStyle w:val="eop"/>
          <w:rFonts w:asciiTheme="majorHAnsi" w:hAnsiTheme="majorHAnsi" w:cstheme="majorHAnsi"/>
          <w:sz w:val="22"/>
          <w:szCs w:val="22"/>
        </w:rPr>
        <w:t>azzone)</w:t>
      </w:r>
      <w:r w:rsidR="00DC11B4" w:rsidRPr="00DF2289">
        <w:rPr>
          <w:rStyle w:val="eop"/>
          <w:rFonts w:asciiTheme="majorHAnsi" w:hAnsiTheme="majorHAnsi" w:cstheme="majorHAnsi"/>
          <w:sz w:val="22"/>
          <w:szCs w:val="22"/>
        </w:rPr>
        <w:t xml:space="preserve"> responsables du fond G’Innove</w:t>
      </w:r>
      <w:r w:rsidR="00A30786" w:rsidRPr="00DF2289">
        <w:rPr>
          <w:rStyle w:val="eop"/>
          <w:rFonts w:asciiTheme="majorHAnsi" w:hAnsiTheme="majorHAnsi" w:cstheme="majorHAnsi"/>
          <w:sz w:val="22"/>
          <w:szCs w:val="22"/>
        </w:rPr>
        <w:t>,</w:t>
      </w:r>
      <w:r w:rsidR="00455207" w:rsidRPr="00DF2289">
        <w:rPr>
          <w:rStyle w:val="eop"/>
          <w:rFonts w:asciiTheme="majorHAnsi" w:hAnsiTheme="majorHAnsi" w:cstheme="majorHAnsi"/>
          <w:sz w:val="22"/>
          <w:szCs w:val="22"/>
        </w:rPr>
        <w:t xml:space="preserve"> le Service Agenda-21 de la Ville de Genève,</w:t>
      </w:r>
      <w:r w:rsidR="00A30786" w:rsidRPr="00DF2289">
        <w:rPr>
          <w:rStyle w:val="eop"/>
          <w:rFonts w:asciiTheme="majorHAnsi" w:hAnsiTheme="majorHAnsi" w:cstheme="majorHAnsi"/>
          <w:sz w:val="22"/>
          <w:szCs w:val="22"/>
        </w:rPr>
        <w:t xml:space="preserve"> les membres des Services des Espaces Verts </w:t>
      </w:r>
      <w:r w:rsidR="00A0497A" w:rsidRPr="00DF2289">
        <w:rPr>
          <w:rStyle w:val="eop"/>
          <w:rFonts w:asciiTheme="majorHAnsi" w:hAnsiTheme="majorHAnsi" w:cstheme="majorHAnsi"/>
          <w:sz w:val="22"/>
          <w:szCs w:val="22"/>
        </w:rPr>
        <w:t xml:space="preserve">(SEVE) </w:t>
      </w:r>
      <w:r w:rsidR="00A30786" w:rsidRPr="00DF2289">
        <w:rPr>
          <w:rStyle w:val="eop"/>
          <w:rFonts w:asciiTheme="majorHAnsi" w:hAnsiTheme="majorHAnsi" w:cstheme="majorHAnsi"/>
          <w:sz w:val="22"/>
          <w:szCs w:val="22"/>
        </w:rPr>
        <w:t>de la Ville de Genève</w:t>
      </w:r>
      <w:r w:rsidR="00A0497A" w:rsidRPr="00DF2289">
        <w:rPr>
          <w:rStyle w:val="eop"/>
          <w:rFonts w:asciiTheme="majorHAnsi" w:hAnsiTheme="majorHAnsi" w:cstheme="majorHAnsi"/>
          <w:sz w:val="22"/>
          <w:szCs w:val="22"/>
        </w:rPr>
        <w:t xml:space="preserve">, et de la Direction </w:t>
      </w:r>
      <w:r w:rsidR="00B30E03" w:rsidRPr="00DF2289">
        <w:rPr>
          <w:rStyle w:val="eop"/>
          <w:rFonts w:asciiTheme="majorHAnsi" w:hAnsiTheme="majorHAnsi" w:cstheme="majorHAnsi"/>
          <w:sz w:val="22"/>
          <w:szCs w:val="22"/>
        </w:rPr>
        <w:t xml:space="preserve">générale </w:t>
      </w:r>
      <w:r w:rsidR="00A0497A" w:rsidRPr="00DF2289">
        <w:rPr>
          <w:rStyle w:val="eop"/>
          <w:rFonts w:asciiTheme="majorHAnsi" w:hAnsiTheme="majorHAnsi" w:cstheme="majorHAnsi"/>
          <w:sz w:val="22"/>
          <w:szCs w:val="22"/>
        </w:rPr>
        <w:t xml:space="preserve">de l’agriculture et de la </w:t>
      </w:r>
      <w:r w:rsidR="00A30786" w:rsidRPr="00DF2289">
        <w:rPr>
          <w:rStyle w:val="eop"/>
          <w:rFonts w:asciiTheme="majorHAnsi" w:hAnsiTheme="majorHAnsi" w:cstheme="majorHAnsi"/>
          <w:sz w:val="22"/>
          <w:szCs w:val="22"/>
        </w:rPr>
        <w:t xml:space="preserve">nature </w:t>
      </w:r>
      <w:r w:rsidR="00A0497A" w:rsidRPr="00DF2289">
        <w:rPr>
          <w:rStyle w:val="eop"/>
          <w:rFonts w:asciiTheme="majorHAnsi" w:hAnsiTheme="majorHAnsi" w:cstheme="majorHAnsi"/>
          <w:sz w:val="22"/>
          <w:szCs w:val="22"/>
        </w:rPr>
        <w:t xml:space="preserve">(DGAN) </w:t>
      </w:r>
      <w:r w:rsidR="00A30786" w:rsidRPr="00DF2289">
        <w:rPr>
          <w:rStyle w:val="eop"/>
          <w:rFonts w:asciiTheme="majorHAnsi" w:hAnsiTheme="majorHAnsi" w:cstheme="majorHAnsi"/>
          <w:sz w:val="22"/>
          <w:szCs w:val="22"/>
        </w:rPr>
        <w:t>de l’Etat de Genève</w:t>
      </w:r>
      <w:r w:rsidR="001A4E64" w:rsidRPr="00DF2289">
        <w:rPr>
          <w:rStyle w:val="eop"/>
          <w:rFonts w:asciiTheme="majorHAnsi" w:hAnsiTheme="majorHAnsi" w:cstheme="majorHAnsi"/>
          <w:sz w:val="22"/>
          <w:szCs w:val="22"/>
        </w:rPr>
        <w:t> :</w:t>
      </w:r>
    </w:p>
    <w:p w14:paraId="4A73084F" w14:textId="79737B68" w:rsidR="007E769F" w:rsidRPr="00DF2289" w:rsidRDefault="00AE5C58" w:rsidP="00D1217B">
      <w:pPr>
        <w:pStyle w:val="paragraph"/>
        <w:numPr>
          <w:ilvl w:val="0"/>
          <w:numId w:val="16"/>
        </w:numPr>
        <w:jc w:val="both"/>
        <w:textAlignment w:val="baseline"/>
        <w:rPr>
          <w:rStyle w:val="eop"/>
          <w:rFonts w:asciiTheme="majorHAnsi" w:hAnsiTheme="majorHAnsi" w:cstheme="majorHAnsi"/>
          <w:sz w:val="22"/>
          <w:szCs w:val="22"/>
        </w:rPr>
      </w:pPr>
      <w:r w:rsidRPr="00DF2289">
        <w:rPr>
          <w:rStyle w:val="eop"/>
          <w:rFonts w:asciiTheme="majorHAnsi" w:hAnsiTheme="majorHAnsi" w:cstheme="majorHAnsi"/>
          <w:sz w:val="22"/>
          <w:szCs w:val="22"/>
        </w:rPr>
        <w:t>Existe-t-il</w:t>
      </w:r>
      <w:r w:rsidR="007E769F" w:rsidRPr="00DF2289">
        <w:rPr>
          <w:rStyle w:val="eop"/>
          <w:rFonts w:asciiTheme="majorHAnsi" w:hAnsiTheme="majorHAnsi" w:cstheme="majorHAnsi"/>
          <w:sz w:val="22"/>
          <w:szCs w:val="22"/>
        </w:rPr>
        <w:t xml:space="preserve"> trop, ou trop peu, d’arbres sur Genève ?</w:t>
      </w:r>
    </w:p>
    <w:p w14:paraId="74DD471E" w14:textId="3A12ACD8" w:rsidR="001A4E64" w:rsidRPr="00DF2289" w:rsidRDefault="001A4E64" w:rsidP="00D1217B">
      <w:pPr>
        <w:pStyle w:val="paragraph"/>
        <w:numPr>
          <w:ilvl w:val="0"/>
          <w:numId w:val="16"/>
        </w:numPr>
        <w:jc w:val="both"/>
        <w:textAlignment w:val="baseline"/>
        <w:rPr>
          <w:rStyle w:val="eop"/>
          <w:rFonts w:asciiTheme="majorHAnsi" w:hAnsiTheme="majorHAnsi" w:cstheme="majorHAnsi"/>
          <w:sz w:val="22"/>
          <w:szCs w:val="22"/>
        </w:rPr>
      </w:pPr>
      <w:r w:rsidRPr="00DF2289">
        <w:rPr>
          <w:rStyle w:val="eop"/>
          <w:rFonts w:asciiTheme="majorHAnsi" w:hAnsiTheme="majorHAnsi" w:cstheme="majorHAnsi"/>
          <w:sz w:val="22"/>
          <w:szCs w:val="22"/>
        </w:rPr>
        <w:t>Où faudrait-il planter des arbres en priorité ?</w:t>
      </w:r>
    </w:p>
    <w:p w14:paraId="67FE50EB" w14:textId="0DC6EE3F" w:rsidR="001A4E64" w:rsidRPr="00DF2289" w:rsidRDefault="001A4E64" w:rsidP="00D1217B">
      <w:pPr>
        <w:pStyle w:val="paragraph"/>
        <w:numPr>
          <w:ilvl w:val="0"/>
          <w:numId w:val="16"/>
        </w:numPr>
        <w:jc w:val="both"/>
        <w:textAlignment w:val="baseline"/>
        <w:rPr>
          <w:rStyle w:val="eop"/>
          <w:rFonts w:asciiTheme="majorHAnsi" w:hAnsiTheme="majorHAnsi" w:cstheme="majorHAnsi"/>
          <w:sz w:val="22"/>
          <w:szCs w:val="22"/>
        </w:rPr>
      </w:pPr>
      <w:r w:rsidRPr="00DF2289">
        <w:rPr>
          <w:rStyle w:val="eop"/>
          <w:rFonts w:asciiTheme="majorHAnsi" w:hAnsiTheme="majorHAnsi" w:cstheme="majorHAnsi"/>
          <w:sz w:val="22"/>
          <w:szCs w:val="22"/>
        </w:rPr>
        <w:t>Faudrait-il privilégier de nombreux petits, ou quelques grands, arbres ?</w:t>
      </w:r>
    </w:p>
    <w:p w14:paraId="797DB4C1" w14:textId="144753A5" w:rsidR="007E769F" w:rsidRPr="00DF2289" w:rsidRDefault="007E769F" w:rsidP="00D1217B">
      <w:pPr>
        <w:pStyle w:val="paragraph"/>
        <w:numPr>
          <w:ilvl w:val="0"/>
          <w:numId w:val="16"/>
        </w:numPr>
        <w:jc w:val="both"/>
        <w:textAlignment w:val="baseline"/>
        <w:rPr>
          <w:rStyle w:val="eop"/>
          <w:rFonts w:asciiTheme="majorHAnsi" w:hAnsiTheme="majorHAnsi" w:cstheme="majorHAnsi"/>
          <w:sz w:val="22"/>
          <w:szCs w:val="22"/>
        </w:rPr>
      </w:pPr>
      <w:r w:rsidRPr="00DF2289">
        <w:rPr>
          <w:rStyle w:val="eop"/>
          <w:rFonts w:asciiTheme="majorHAnsi" w:hAnsiTheme="majorHAnsi" w:cstheme="majorHAnsi"/>
          <w:sz w:val="22"/>
          <w:szCs w:val="22"/>
        </w:rPr>
        <w:t>Comment améliorer la manière de planter des arbres</w:t>
      </w:r>
      <w:r w:rsidR="00AE5C58" w:rsidRPr="00DF2289">
        <w:rPr>
          <w:rStyle w:val="eop"/>
          <w:rFonts w:asciiTheme="majorHAnsi" w:hAnsiTheme="majorHAnsi" w:cstheme="majorHAnsi"/>
          <w:sz w:val="22"/>
          <w:szCs w:val="22"/>
        </w:rPr>
        <w:t> ?</w:t>
      </w:r>
    </w:p>
    <w:p w14:paraId="6BD274F1" w14:textId="7159460F" w:rsidR="00B30E03" w:rsidRPr="00DF2289" w:rsidRDefault="00A31431" w:rsidP="00D1217B">
      <w:pPr>
        <w:pStyle w:val="paragraph"/>
        <w:numPr>
          <w:ilvl w:val="0"/>
          <w:numId w:val="16"/>
        </w:numPr>
        <w:jc w:val="both"/>
        <w:textAlignment w:val="baseline"/>
        <w:rPr>
          <w:rStyle w:val="eop"/>
          <w:rFonts w:asciiTheme="majorHAnsi" w:hAnsiTheme="majorHAnsi" w:cstheme="majorHAnsi"/>
          <w:sz w:val="22"/>
          <w:szCs w:val="22"/>
        </w:rPr>
      </w:pPr>
      <w:r w:rsidRPr="00DF2289">
        <w:rPr>
          <w:rStyle w:val="eop"/>
          <w:rFonts w:asciiTheme="majorHAnsi" w:hAnsiTheme="majorHAnsi" w:cstheme="majorHAnsi"/>
          <w:sz w:val="22"/>
          <w:szCs w:val="22"/>
        </w:rPr>
        <w:t>Quelles espèces et essences faudrait-il privilégier </w:t>
      </w:r>
      <w:r w:rsidR="00CB0BD6" w:rsidRPr="00DF2289">
        <w:rPr>
          <w:rStyle w:val="eop"/>
          <w:rFonts w:asciiTheme="majorHAnsi" w:hAnsiTheme="majorHAnsi" w:cstheme="majorHAnsi"/>
          <w:sz w:val="22"/>
          <w:szCs w:val="22"/>
        </w:rPr>
        <w:t xml:space="preserve">pour </w:t>
      </w:r>
      <w:r w:rsidR="00C80F25" w:rsidRPr="00DF2289">
        <w:rPr>
          <w:rStyle w:val="eop"/>
          <w:rFonts w:asciiTheme="majorHAnsi" w:hAnsiTheme="majorHAnsi" w:cstheme="majorHAnsi"/>
          <w:sz w:val="22"/>
          <w:szCs w:val="22"/>
        </w:rPr>
        <w:t xml:space="preserve">les futures </w:t>
      </w:r>
      <w:r w:rsidR="00AD14B3" w:rsidRPr="00DF2289">
        <w:rPr>
          <w:rStyle w:val="eop"/>
          <w:rFonts w:asciiTheme="majorHAnsi" w:hAnsiTheme="majorHAnsi" w:cstheme="majorHAnsi"/>
          <w:sz w:val="22"/>
          <w:szCs w:val="22"/>
        </w:rPr>
        <w:t>plantations ?</w:t>
      </w:r>
    </w:p>
    <w:p w14:paraId="5C245457" w14:textId="77777777" w:rsidR="00A30786" w:rsidRPr="00DF2289" w:rsidRDefault="00A30786" w:rsidP="00D1217B">
      <w:pPr>
        <w:jc w:val="both"/>
        <w:rPr>
          <w:rFonts w:asciiTheme="majorHAnsi" w:hAnsiTheme="majorHAnsi" w:cstheme="majorHAnsi"/>
          <w:sz w:val="22"/>
          <w:szCs w:val="22"/>
          <w:lang w:val="fr-CH"/>
        </w:rPr>
      </w:pPr>
    </w:p>
    <w:p w14:paraId="166571D5" w14:textId="77777777" w:rsidR="000B13B6" w:rsidRPr="00DF2289" w:rsidRDefault="000B13B6">
      <w:pPr>
        <w:rPr>
          <w:rFonts w:asciiTheme="majorHAnsi" w:eastAsiaTheme="majorEastAsia" w:hAnsiTheme="majorHAnsi" w:cstheme="majorHAnsi"/>
          <w:b/>
          <w:color w:val="262626" w:themeColor="text1" w:themeTint="D9"/>
          <w:sz w:val="22"/>
          <w:szCs w:val="22"/>
          <w:lang w:val="fr-FR"/>
        </w:rPr>
      </w:pPr>
      <w:bookmarkStart w:id="15" w:name="_Toc518312203"/>
      <w:r w:rsidRPr="00DF2289">
        <w:rPr>
          <w:rFonts w:asciiTheme="majorHAnsi" w:hAnsiTheme="majorHAnsi" w:cstheme="majorHAnsi"/>
          <w:sz w:val="22"/>
          <w:szCs w:val="22"/>
          <w:lang w:val="fr-FR"/>
        </w:rPr>
        <w:br w:type="page"/>
      </w:r>
    </w:p>
    <w:p w14:paraId="5C4CFA64" w14:textId="42176408" w:rsidR="00E909A5" w:rsidRPr="00D1217B" w:rsidRDefault="00A53EE7" w:rsidP="00D1217B">
      <w:pPr>
        <w:pStyle w:val="Heading1"/>
      </w:pPr>
      <w:bookmarkStart w:id="16" w:name="_Toc518394340"/>
      <w:r w:rsidRPr="00D1217B">
        <w:lastRenderedPageBreak/>
        <w:t>Méthodes</w:t>
      </w:r>
      <w:bookmarkEnd w:id="15"/>
      <w:bookmarkEnd w:id="16"/>
      <w:r w:rsidRPr="00D1217B">
        <w:t xml:space="preserve"> </w:t>
      </w:r>
    </w:p>
    <w:p w14:paraId="63D9F06F" w14:textId="77777777" w:rsidR="00DC11B4" w:rsidRPr="00DF2289" w:rsidRDefault="00DC11B4" w:rsidP="00DC11B4">
      <w:pPr>
        <w:rPr>
          <w:rStyle w:val="normaltextrun"/>
          <w:rFonts w:asciiTheme="majorHAnsi" w:hAnsiTheme="majorHAnsi" w:cstheme="majorHAnsi"/>
          <w:sz w:val="22"/>
          <w:szCs w:val="22"/>
          <w:lang w:val="fr-FR"/>
        </w:rPr>
      </w:pPr>
    </w:p>
    <w:p w14:paraId="3AE9C63D" w14:textId="177F2B89" w:rsidR="00DC11B4" w:rsidRPr="00ED3E1B" w:rsidRDefault="00A613A1" w:rsidP="00ED3E1B">
      <w:pPr>
        <w:pStyle w:val="Heading2"/>
        <w:rPr>
          <w:rStyle w:val="normaltextrun"/>
        </w:rPr>
      </w:pPr>
      <w:bookmarkStart w:id="17" w:name="_Toc518312204"/>
      <w:bookmarkStart w:id="18" w:name="_Toc518394341"/>
      <w:r w:rsidRPr="00ED3E1B">
        <w:rPr>
          <w:rStyle w:val="normaltextrun"/>
        </w:rPr>
        <w:t>Calendrier et déroulement du projet</w:t>
      </w:r>
      <w:bookmarkEnd w:id="17"/>
      <w:bookmarkEnd w:id="18"/>
    </w:p>
    <w:p w14:paraId="7F150125" w14:textId="028E2E1A" w:rsidR="00DC11B4" w:rsidRPr="00DF2289" w:rsidRDefault="00DC11B4" w:rsidP="00D1217B">
      <w:pPr>
        <w:jc w:val="both"/>
        <w:rPr>
          <w:rStyle w:val="normaltextrun"/>
          <w:rFonts w:asciiTheme="majorHAnsi" w:hAnsiTheme="majorHAnsi" w:cstheme="majorHAnsi"/>
          <w:sz w:val="22"/>
          <w:szCs w:val="22"/>
          <w:lang w:val="fr-FR"/>
        </w:rPr>
      </w:pPr>
      <w:r w:rsidRPr="00DF2289">
        <w:rPr>
          <w:rStyle w:val="normaltextrun"/>
          <w:rFonts w:asciiTheme="majorHAnsi" w:hAnsiTheme="majorHAnsi" w:cstheme="majorHAnsi"/>
          <w:sz w:val="22"/>
          <w:szCs w:val="22"/>
          <w:lang w:val="fr-FR"/>
        </w:rPr>
        <w:t>Ce projet s’est déroulé en trois étapes, sur trois ans. Durant la première année (2016) a eu lieu une concertation des parties prenantes, afin de déterminer les questions et enjeux prioritaires.</w:t>
      </w:r>
      <w:r w:rsidRPr="00DF2289">
        <w:rPr>
          <w:rStyle w:val="normaltextrun"/>
          <w:rFonts w:asciiTheme="majorHAnsi" w:hAnsiTheme="majorHAnsi" w:cstheme="majorHAnsi"/>
          <w:color w:val="FF0000"/>
          <w:sz w:val="22"/>
          <w:szCs w:val="22"/>
          <w:lang w:val="fr-FR"/>
        </w:rPr>
        <w:t xml:space="preserve"> </w:t>
      </w:r>
      <w:r w:rsidRPr="00DF2289">
        <w:rPr>
          <w:rStyle w:val="normaltextrun"/>
          <w:rFonts w:asciiTheme="majorHAnsi" w:hAnsiTheme="majorHAnsi" w:cstheme="majorHAnsi"/>
          <w:sz w:val="22"/>
          <w:szCs w:val="22"/>
          <w:lang w:val="fr-FR"/>
        </w:rPr>
        <w:t>La deuxième étape (2017) s’est concentrée sur la réalisation des livrables (analyses des services écosystémiques et production des cartes). Finalement, la troisième étape (2018) consista en l’organisation d’une conférence tout-public et d’un plan de communication, afin de disséminer les résultats des travaux. </w:t>
      </w:r>
    </w:p>
    <w:p w14:paraId="31114872" w14:textId="77777777" w:rsidR="00DC11B4" w:rsidRPr="00DF2289" w:rsidRDefault="00DC11B4" w:rsidP="00D1217B">
      <w:pPr>
        <w:pStyle w:val="Heading2"/>
        <w:numPr>
          <w:ilvl w:val="0"/>
          <w:numId w:val="0"/>
        </w:numPr>
        <w:ind w:left="576"/>
        <w:jc w:val="both"/>
        <w:rPr>
          <w:rFonts w:cstheme="majorHAnsi"/>
          <w:sz w:val="22"/>
          <w:szCs w:val="22"/>
        </w:rPr>
      </w:pPr>
    </w:p>
    <w:p w14:paraId="102EAB65" w14:textId="1AE804A6" w:rsidR="00E909A5" w:rsidRPr="00ED3E1B" w:rsidRDefault="006A3796" w:rsidP="00ED3E1B">
      <w:pPr>
        <w:pStyle w:val="Heading2"/>
      </w:pPr>
      <w:bookmarkStart w:id="19" w:name="_Toc518312205"/>
      <w:bookmarkStart w:id="20" w:name="_Toc518394342"/>
      <w:r w:rsidRPr="00ED3E1B">
        <w:t xml:space="preserve">Périmètre </w:t>
      </w:r>
      <w:r w:rsidR="00051145" w:rsidRPr="00ED3E1B">
        <w:t xml:space="preserve">spatio-temporel </w:t>
      </w:r>
      <w:r w:rsidRPr="00ED3E1B">
        <w:t>du projet</w:t>
      </w:r>
      <w:bookmarkEnd w:id="19"/>
      <w:bookmarkEnd w:id="20"/>
      <w:r w:rsidR="00E909A5" w:rsidRPr="00ED3E1B">
        <w:t xml:space="preserve"> </w:t>
      </w:r>
    </w:p>
    <w:p w14:paraId="104A9961" w14:textId="77777777" w:rsidR="006D0181" w:rsidRPr="00DF2289" w:rsidRDefault="006D0181" w:rsidP="00D1217B">
      <w:pPr>
        <w:jc w:val="both"/>
        <w:rPr>
          <w:rFonts w:asciiTheme="majorHAnsi" w:hAnsiTheme="majorHAnsi" w:cstheme="majorHAnsi"/>
          <w:sz w:val="22"/>
          <w:szCs w:val="22"/>
          <w:lang w:val="fr-FR"/>
        </w:rPr>
      </w:pPr>
    </w:p>
    <w:p w14:paraId="062B9199" w14:textId="22D01F54" w:rsidR="00645868" w:rsidRPr="00DF2289" w:rsidRDefault="00645868" w:rsidP="00D1217B">
      <w:pPr>
        <w:jc w:val="both"/>
        <w:rPr>
          <w:rFonts w:asciiTheme="majorHAnsi" w:hAnsiTheme="majorHAnsi" w:cstheme="majorHAnsi"/>
          <w:sz w:val="22"/>
          <w:szCs w:val="22"/>
          <w:lang w:val="fr-FR"/>
        </w:rPr>
      </w:pPr>
      <w:r w:rsidRPr="00DF2289">
        <w:rPr>
          <w:rFonts w:asciiTheme="majorHAnsi" w:hAnsiTheme="majorHAnsi" w:cstheme="majorHAnsi"/>
          <w:sz w:val="22"/>
          <w:szCs w:val="22"/>
          <w:lang w:val="fr-FR"/>
        </w:rPr>
        <w:t>La surface a</w:t>
      </w:r>
      <w:r w:rsidR="00E56C33" w:rsidRPr="00DF2289">
        <w:rPr>
          <w:rFonts w:asciiTheme="majorHAnsi" w:hAnsiTheme="majorHAnsi" w:cstheme="majorHAnsi"/>
          <w:sz w:val="22"/>
          <w:szCs w:val="22"/>
          <w:lang w:val="fr-FR"/>
        </w:rPr>
        <w:t>nalysée est le canton de Genève.</w:t>
      </w:r>
      <w:r w:rsidRPr="00DF2289">
        <w:rPr>
          <w:rFonts w:asciiTheme="majorHAnsi" w:hAnsiTheme="majorHAnsi" w:cstheme="majorHAnsi"/>
          <w:sz w:val="22"/>
          <w:szCs w:val="22"/>
          <w:lang w:val="fr-FR"/>
        </w:rPr>
        <w:t xml:space="preserve"> Le pas de temps considéré </w:t>
      </w:r>
      <w:r w:rsidR="0094757B" w:rsidRPr="00DF2289">
        <w:rPr>
          <w:rFonts w:asciiTheme="majorHAnsi" w:hAnsiTheme="majorHAnsi" w:cstheme="majorHAnsi"/>
          <w:sz w:val="22"/>
          <w:szCs w:val="22"/>
          <w:lang w:val="fr-FR"/>
        </w:rPr>
        <w:t>est de 50 ans (2018-2070). Un arbre est défin</w:t>
      </w:r>
      <w:r w:rsidR="003C3C98" w:rsidRPr="00DF2289">
        <w:rPr>
          <w:rFonts w:asciiTheme="majorHAnsi" w:hAnsiTheme="majorHAnsi" w:cstheme="majorHAnsi"/>
          <w:sz w:val="22"/>
          <w:szCs w:val="22"/>
          <w:lang w:val="fr-FR"/>
        </w:rPr>
        <w:t>i comme ayant une hauteur de 3 mètres. Les communes</w:t>
      </w:r>
      <w:r w:rsidR="0094757B" w:rsidRPr="00DF2289">
        <w:rPr>
          <w:rFonts w:asciiTheme="majorHAnsi" w:hAnsiTheme="majorHAnsi" w:cstheme="majorHAnsi"/>
          <w:sz w:val="22"/>
          <w:szCs w:val="22"/>
          <w:lang w:val="fr-FR"/>
        </w:rPr>
        <w:t xml:space="preserve"> sont découpé</w:t>
      </w:r>
      <w:r w:rsidR="003C3C98" w:rsidRPr="00DF2289">
        <w:rPr>
          <w:rFonts w:asciiTheme="majorHAnsi" w:hAnsiTheme="majorHAnsi" w:cstheme="majorHAnsi"/>
          <w:sz w:val="22"/>
          <w:szCs w:val="22"/>
          <w:lang w:val="fr-FR"/>
        </w:rPr>
        <w:t>es</w:t>
      </w:r>
      <w:r w:rsidR="0094757B" w:rsidRPr="00DF2289">
        <w:rPr>
          <w:rFonts w:asciiTheme="majorHAnsi" w:hAnsiTheme="majorHAnsi" w:cstheme="majorHAnsi"/>
          <w:sz w:val="22"/>
          <w:szCs w:val="22"/>
          <w:lang w:val="fr-FR"/>
        </w:rPr>
        <w:t xml:space="preserve"> </w:t>
      </w:r>
      <w:r w:rsidR="003C3C98" w:rsidRPr="00DF2289">
        <w:rPr>
          <w:rFonts w:asciiTheme="majorHAnsi" w:hAnsiTheme="majorHAnsi" w:cstheme="majorHAnsi"/>
          <w:sz w:val="22"/>
          <w:szCs w:val="22"/>
          <w:lang w:val="fr-FR"/>
        </w:rPr>
        <w:t>dans</w:t>
      </w:r>
      <w:r w:rsidR="0094757B" w:rsidRPr="00DF2289">
        <w:rPr>
          <w:rFonts w:asciiTheme="majorHAnsi" w:hAnsiTheme="majorHAnsi" w:cstheme="majorHAnsi"/>
          <w:sz w:val="22"/>
          <w:szCs w:val="22"/>
          <w:lang w:val="fr-FR"/>
        </w:rPr>
        <w:t xml:space="preserve"> des </w:t>
      </w:r>
      <w:r w:rsidR="003C3C98" w:rsidRPr="00DF2289">
        <w:rPr>
          <w:rFonts w:asciiTheme="majorHAnsi" w:hAnsiTheme="majorHAnsi" w:cstheme="majorHAnsi"/>
          <w:sz w:val="22"/>
          <w:szCs w:val="22"/>
          <w:lang w:val="fr-FR"/>
        </w:rPr>
        <w:t>sous-secteurs statistiques (</w:t>
      </w:r>
      <w:r w:rsidR="006D0181" w:rsidRPr="00DF2289">
        <w:rPr>
          <w:rFonts w:asciiTheme="majorHAnsi" w:hAnsiTheme="majorHAnsi" w:cstheme="majorHAnsi"/>
          <w:sz w:val="22"/>
          <w:szCs w:val="22"/>
          <w:lang w:val="fr-FR"/>
        </w:rPr>
        <w:t xml:space="preserve">SSS) </w:t>
      </w:r>
      <w:r w:rsidR="003C3C98" w:rsidRPr="00DF2289">
        <w:rPr>
          <w:rFonts w:asciiTheme="majorHAnsi" w:hAnsiTheme="majorHAnsi" w:cstheme="majorHAnsi"/>
          <w:sz w:val="22"/>
          <w:szCs w:val="22"/>
          <w:lang w:val="fr-FR"/>
        </w:rPr>
        <w:t>parfois</w:t>
      </w:r>
      <w:r w:rsidR="006D0181" w:rsidRPr="00DF2289">
        <w:rPr>
          <w:rFonts w:asciiTheme="majorHAnsi" w:hAnsiTheme="majorHAnsi" w:cstheme="majorHAnsi"/>
          <w:sz w:val="22"/>
          <w:szCs w:val="22"/>
          <w:lang w:val="fr-FR"/>
        </w:rPr>
        <w:t xml:space="preserve"> aussi</w:t>
      </w:r>
      <w:r w:rsidR="003C3C98" w:rsidRPr="00DF2289">
        <w:rPr>
          <w:rFonts w:asciiTheme="majorHAnsi" w:hAnsiTheme="majorHAnsi" w:cstheme="majorHAnsi"/>
          <w:sz w:val="22"/>
          <w:szCs w:val="22"/>
          <w:lang w:val="fr-FR"/>
        </w:rPr>
        <w:t xml:space="preserve"> connus sous le nom de</w:t>
      </w:r>
      <w:r w:rsidR="0094757B" w:rsidRPr="00DF2289">
        <w:rPr>
          <w:rFonts w:asciiTheme="majorHAnsi" w:hAnsiTheme="majorHAnsi" w:cstheme="majorHAnsi"/>
          <w:sz w:val="22"/>
          <w:szCs w:val="22"/>
          <w:lang w:val="fr-FR"/>
        </w:rPr>
        <w:t xml:space="preserve"> « girecs » qui sont relativement homogènes </w:t>
      </w:r>
      <w:r w:rsidR="00B12094" w:rsidRPr="00DF2289">
        <w:rPr>
          <w:rFonts w:asciiTheme="majorHAnsi" w:hAnsiTheme="majorHAnsi" w:cstheme="majorHAnsi"/>
          <w:sz w:val="22"/>
          <w:szCs w:val="22"/>
          <w:lang w:val="fr-FR"/>
        </w:rPr>
        <w:t>socio économiquement</w:t>
      </w:r>
      <w:r w:rsidR="0094757B" w:rsidRPr="00DF2289">
        <w:rPr>
          <w:rFonts w:asciiTheme="majorHAnsi" w:hAnsiTheme="majorHAnsi" w:cstheme="majorHAnsi"/>
          <w:sz w:val="22"/>
          <w:szCs w:val="22"/>
          <w:lang w:val="fr-FR"/>
        </w:rPr>
        <w:t>.</w:t>
      </w:r>
    </w:p>
    <w:p w14:paraId="386C9C40" w14:textId="77777777" w:rsidR="006D0181" w:rsidRPr="00DF2289" w:rsidRDefault="006D0181" w:rsidP="00D1217B">
      <w:pPr>
        <w:jc w:val="both"/>
        <w:rPr>
          <w:rFonts w:asciiTheme="majorHAnsi" w:hAnsiTheme="majorHAnsi" w:cstheme="majorHAnsi"/>
          <w:sz w:val="22"/>
          <w:szCs w:val="22"/>
          <w:lang w:val="fr-FR"/>
        </w:rPr>
      </w:pPr>
    </w:p>
    <w:p w14:paraId="28A07F52" w14:textId="36B92944" w:rsidR="006D0181" w:rsidRPr="00DF2289" w:rsidRDefault="006D0181" w:rsidP="00D1217B">
      <w:pPr>
        <w:jc w:val="both"/>
        <w:rPr>
          <w:rFonts w:asciiTheme="majorHAnsi" w:hAnsiTheme="majorHAnsi" w:cstheme="majorHAnsi"/>
          <w:sz w:val="22"/>
          <w:szCs w:val="22"/>
          <w:lang w:val="fr-FR"/>
        </w:rPr>
      </w:pPr>
      <w:r w:rsidRPr="00DF2289">
        <w:rPr>
          <w:rFonts w:asciiTheme="majorHAnsi" w:hAnsiTheme="majorHAnsi" w:cstheme="majorHAnsi"/>
          <w:sz w:val="22"/>
          <w:szCs w:val="22"/>
          <w:lang w:val="fr-FR"/>
        </w:rPr>
        <w:t>La</w:t>
      </w:r>
      <w:r w:rsidR="00E56C33" w:rsidRPr="00DF2289">
        <w:rPr>
          <w:rFonts w:asciiTheme="majorHAnsi" w:hAnsiTheme="majorHAnsi" w:cstheme="majorHAnsi"/>
          <w:sz w:val="22"/>
          <w:szCs w:val="22"/>
          <w:lang w:val="fr-FR"/>
        </w:rPr>
        <w:t xml:space="preserve"> </w:t>
      </w:r>
      <w:r w:rsidRPr="00DF2289">
        <w:rPr>
          <w:rFonts w:asciiTheme="majorHAnsi" w:hAnsiTheme="majorHAnsi" w:cstheme="majorHAnsi"/>
          <w:sz w:val="22"/>
          <w:szCs w:val="22"/>
          <w:lang w:val="fr-FR"/>
        </w:rPr>
        <w:t xml:space="preserve">méthode </w:t>
      </w:r>
      <w:r w:rsidR="00E56C33" w:rsidRPr="00DF2289">
        <w:rPr>
          <w:rFonts w:asciiTheme="majorHAnsi" w:hAnsiTheme="majorHAnsi" w:cstheme="majorHAnsi"/>
          <w:sz w:val="22"/>
          <w:szCs w:val="22"/>
          <w:lang w:val="fr-FR"/>
        </w:rPr>
        <w:t xml:space="preserve">dites des services écosystémiques est </w:t>
      </w:r>
      <w:r w:rsidRPr="00DF2289">
        <w:rPr>
          <w:rFonts w:asciiTheme="majorHAnsi" w:hAnsiTheme="majorHAnsi" w:cstheme="majorHAnsi"/>
          <w:sz w:val="22"/>
          <w:szCs w:val="22"/>
          <w:lang w:val="fr-FR"/>
        </w:rPr>
        <w:t xml:space="preserve">utilisée </w:t>
      </w:r>
      <w:r w:rsidR="00E56C33" w:rsidRPr="00DF2289">
        <w:rPr>
          <w:rFonts w:asciiTheme="majorHAnsi" w:hAnsiTheme="majorHAnsi" w:cstheme="majorHAnsi"/>
          <w:sz w:val="22"/>
          <w:szCs w:val="22"/>
          <w:lang w:val="fr-FR"/>
        </w:rPr>
        <w:t>pour identifier d</w:t>
      </w:r>
      <w:r w:rsidRPr="00DF2289">
        <w:rPr>
          <w:rFonts w:asciiTheme="majorHAnsi" w:hAnsiTheme="majorHAnsi" w:cstheme="majorHAnsi"/>
          <w:sz w:val="22"/>
          <w:szCs w:val="22"/>
          <w:lang w:val="fr-FR"/>
        </w:rPr>
        <w:t xml:space="preserve">es zones déficitaires. </w:t>
      </w:r>
    </w:p>
    <w:p w14:paraId="507D41EB" w14:textId="77777777" w:rsidR="0041135C" w:rsidRPr="00DF2289" w:rsidRDefault="0041135C" w:rsidP="00D1217B">
      <w:pPr>
        <w:jc w:val="both"/>
        <w:rPr>
          <w:rFonts w:asciiTheme="majorHAnsi" w:hAnsiTheme="majorHAnsi" w:cstheme="majorHAnsi"/>
          <w:sz w:val="22"/>
          <w:szCs w:val="22"/>
          <w:lang w:val="fr-FR"/>
        </w:rPr>
      </w:pPr>
    </w:p>
    <w:p w14:paraId="0C1AFE7C" w14:textId="6178C8A0" w:rsidR="006A3796" w:rsidRPr="00ED3E1B" w:rsidRDefault="00051145" w:rsidP="00ED3E1B">
      <w:pPr>
        <w:pStyle w:val="Heading2"/>
      </w:pPr>
      <w:bookmarkStart w:id="21" w:name="_Toc518312206"/>
      <w:bookmarkStart w:id="22" w:name="_Toc518394343"/>
      <w:r w:rsidRPr="00ED3E1B">
        <w:t>Choix d’une a</w:t>
      </w:r>
      <w:r w:rsidR="006A3796" w:rsidRPr="00ED3E1B">
        <w:t>pproche participative</w:t>
      </w:r>
      <w:bookmarkEnd w:id="21"/>
      <w:bookmarkEnd w:id="22"/>
    </w:p>
    <w:p w14:paraId="0E2277A1" w14:textId="1D2BBE76" w:rsidR="006A3796" w:rsidRDefault="006A3796" w:rsidP="00D1217B">
      <w:pPr>
        <w:pStyle w:val="paragraph"/>
        <w:jc w:val="both"/>
        <w:textAlignment w:val="baseline"/>
        <w:rPr>
          <w:rStyle w:val="normaltextrun"/>
          <w:rFonts w:asciiTheme="majorHAnsi" w:hAnsiTheme="majorHAnsi" w:cstheme="majorHAnsi"/>
          <w:sz w:val="22"/>
          <w:szCs w:val="22"/>
          <w:lang w:val="fr-FR"/>
        </w:rPr>
      </w:pPr>
      <w:r w:rsidRPr="00DF2289">
        <w:rPr>
          <w:rStyle w:val="normaltextrun"/>
          <w:rFonts w:asciiTheme="majorHAnsi" w:hAnsiTheme="majorHAnsi" w:cstheme="majorHAnsi"/>
          <w:sz w:val="22"/>
          <w:szCs w:val="22"/>
          <w:lang w:val="fr-FR"/>
        </w:rPr>
        <w:t>Les porteurs du projet ont choisi de mener cette étude de manière participative</w:t>
      </w:r>
      <w:r w:rsidR="00ED3E1B">
        <w:rPr>
          <w:rStyle w:val="normaltextrun"/>
          <w:rFonts w:asciiTheme="majorHAnsi" w:hAnsiTheme="majorHAnsi" w:cstheme="majorHAnsi"/>
          <w:sz w:val="22"/>
          <w:szCs w:val="22"/>
          <w:lang w:val="fr-FR"/>
        </w:rPr>
        <w:t xml:space="preserve"> (</w:t>
      </w:r>
      <w:r w:rsidR="00ED3E1B">
        <w:rPr>
          <w:rStyle w:val="normaltextrun"/>
          <w:rFonts w:asciiTheme="majorHAnsi" w:hAnsiTheme="majorHAnsi" w:cstheme="majorHAnsi"/>
          <w:sz w:val="22"/>
          <w:szCs w:val="22"/>
          <w:lang w:val="fr-FR"/>
        </w:rPr>
        <w:fldChar w:fldCharType="begin"/>
      </w:r>
      <w:r w:rsidR="00ED3E1B">
        <w:rPr>
          <w:rStyle w:val="normaltextrun"/>
          <w:rFonts w:asciiTheme="majorHAnsi" w:hAnsiTheme="majorHAnsi" w:cstheme="majorHAnsi"/>
          <w:sz w:val="22"/>
          <w:szCs w:val="22"/>
          <w:lang w:val="fr-FR"/>
        </w:rPr>
        <w:instrText xml:space="preserve"> REF _Ref518381370 \h </w:instrText>
      </w:r>
      <w:r w:rsidR="00ED3E1B">
        <w:rPr>
          <w:rStyle w:val="normaltextrun"/>
          <w:rFonts w:asciiTheme="majorHAnsi" w:hAnsiTheme="majorHAnsi" w:cstheme="majorHAnsi"/>
          <w:sz w:val="22"/>
          <w:szCs w:val="22"/>
          <w:lang w:val="fr-FR"/>
        </w:rPr>
      </w:r>
      <w:r w:rsidR="00ED3E1B">
        <w:rPr>
          <w:rStyle w:val="normaltextrun"/>
          <w:rFonts w:asciiTheme="majorHAnsi" w:hAnsiTheme="majorHAnsi" w:cstheme="majorHAnsi"/>
          <w:sz w:val="22"/>
          <w:szCs w:val="22"/>
          <w:lang w:val="fr-FR"/>
        </w:rPr>
        <w:fldChar w:fldCharType="separate"/>
      </w:r>
      <w:r w:rsidR="00625C36" w:rsidRPr="00DF2289">
        <w:rPr>
          <w:rFonts w:asciiTheme="majorHAnsi" w:hAnsiTheme="majorHAnsi" w:cstheme="majorHAnsi"/>
          <w:sz w:val="22"/>
          <w:szCs w:val="22"/>
        </w:rPr>
        <w:t xml:space="preserve">Figure </w:t>
      </w:r>
      <w:r w:rsidR="00625C36">
        <w:rPr>
          <w:rFonts w:asciiTheme="majorHAnsi" w:hAnsiTheme="majorHAnsi" w:cstheme="majorHAnsi"/>
          <w:noProof/>
          <w:sz w:val="22"/>
          <w:szCs w:val="22"/>
        </w:rPr>
        <w:t>1</w:t>
      </w:r>
      <w:r w:rsidR="00ED3E1B">
        <w:rPr>
          <w:rStyle w:val="normaltextrun"/>
          <w:rFonts w:asciiTheme="majorHAnsi" w:hAnsiTheme="majorHAnsi" w:cstheme="majorHAnsi"/>
          <w:sz w:val="22"/>
          <w:szCs w:val="22"/>
          <w:lang w:val="fr-FR"/>
        </w:rPr>
        <w:fldChar w:fldCharType="end"/>
      </w:r>
      <w:r w:rsidR="00ED3E1B">
        <w:rPr>
          <w:rStyle w:val="normaltextrun"/>
          <w:rFonts w:asciiTheme="majorHAnsi" w:hAnsiTheme="majorHAnsi" w:cstheme="majorHAnsi"/>
          <w:sz w:val="22"/>
          <w:szCs w:val="22"/>
          <w:lang w:val="fr-FR"/>
        </w:rPr>
        <w:t>)</w:t>
      </w:r>
      <w:r w:rsidRPr="00DF2289">
        <w:rPr>
          <w:rStyle w:val="normaltextrun"/>
          <w:rFonts w:asciiTheme="majorHAnsi" w:hAnsiTheme="majorHAnsi" w:cstheme="majorHAnsi"/>
          <w:sz w:val="22"/>
          <w:szCs w:val="22"/>
          <w:lang w:val="fr-FR"/>
        </w:rPr>
        <w:t>. La logique derrière ce choix était qu’un travail collectif serait certes couteux en temps de concertation, mais qu’il en bénéficierait d’une plus grande intelligence collective, une crédibilité augmentée, et une acceptation politique supérieure.</w:t>
      </w:r>
    </w:p>
    <w:p w14:paraId="2E906156" w14:textId="4816AA2D" w:rsidR="00ED3E1B" w:rsidRPr="00DF2289" w:rsidRDefault="00ED3E1B" w:rsidP="00D1217B">
      <w:pPr>
        <w:pStyle w:val="paragraph"/>
        <w:jc w:val="both"/>
        <w:textAlignment w:val="baseline"/>
        <w:rPr>
          <w:rStyle w:val="normaltextrun"/>
          <w:rFonts w:asciiTheme="majorHAnsi" w:hAnsiTheme="majorHAnsi" w:cstheme="majorHAnsi"/>
          <w:sz w:val="22"/>
          <w:szCs w:val="22"/>
          <w:lang w:val="fr-FR"/>
        </w:rPr>
      </w:pPr>
      <w:r w:rsidRPr="00DF2289">
        <w:rPr>
          <w:rFonts w:asciiTheme="majorHAnsi" w:hAnsiTheme="majorHAnsi" w:cstheme="majorHAnsi"/>
          <w:noProof/>
          <w:sz w:val="22"/>
          <w:szCs w:val="22"/>
        </w:rPr>
        <mc:AlternateContent>
          <mc:Choice Requires="wpg">
            <w:drawing>
              <wp:inline distT="0" distB="0" distL="0" distR="0" wp14:anchorId="288B5671" wp14:editId="5F5CA0D3">
                <wp:extent cx="5727700" cy="1895475"/>
                <wp:effectExtent l="0" t="0" r="0" b="0"/>
                <wp:docPr id="69" name="Group 17"/>
                <wp:cNvGraphicFramePr/>
                <a:graphic xmlns:a="http://schemas.openxmlformats.org/drawingml/2006/main">
                  <a:graphicData uri="http://schemas.microsoft.com/office/word/2010/wordprocessingGroup">
                    <wpg:wgp>
                      <wpg:cNvGrpSpPr/>
                      <wpg:grpSpPr>
                        <a:xfrm>
                          <a:off x="0" y="0"/>
                          <a:ext cx="5727700" cy="1895475"/>
                          <a:chOff x="-4705" y="5129"/>
                          <a:chExt cx="6222137" cy="2059940"/>
                        </a:xfrm>
                      </wpg:grpSpPr>
                      <pic:pic xmlns:pic="http://schemas.openxmlformats.org/drawingml/2006/picture">
                        <pic:nvPicPr>
                          <pic:cNvPr id="70" name="Picture 16"/>
                          <pic:cNvPicPr>
                            <a:picLocks noChangeAspect="1"/>
                          </pic:cNvPicPr>
                        </pic:nvPicPr>
                        <pic:blipFill rotWithShape="1">
                          <a:blip r:embed="rId17" cstate="print">
                            <a:extLst>
                              <a:ext uri="{28A0092B-C50C-407E-A947-70E740481C1C}">
                                <a14:useLocalDpi xmlns:a14="http://schemas.microsoft.com/office/drawing/2010/main"/>
                              </a:ext>
                            </a:extLst>
                          </a:blip>
                          <a:srcRect/>
                          <a:stretch/>
                        </pic:blipFill>
                        <pic:spPr bwMode="auto">
                          <a:xfrm>
                            <a:off x="3130062" y="7034"/>
                            <a:ext cx="3087370" cy="20580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1" name="Picture 13"/>
                          <pic:cNvPicPr>
                            <a:picLocks noChangeAspect="1"/>
                          </pic:cNvPicPr>
                        </pic:nvPicPr>
                        <pic:blipFill rotWithShape="1">
                          <a:blip r:embed="rId18" cstate="print">
                            <a:extLst>
                              <a:ext uri="{28A0092B-C50C-407E-A947-70E740481C1C}">
                                <a14:useLocalDpi xmlns:a14="http://schemas.microsoft.com/office/drawing/2010/main"/>
                              </a:ext>
                            </a:extLst>
                          </a:blip>
                          <a:srcRect/>
                          <a:stretch/>
                        </pic:blipFill>
                        <pic:spPr bwMode="auto">
                          <a:xfrm>
                            <a:off x="-4705" y="5129"/>
                            <a:ext cx="3091815" cy="2059940"/>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1991754A" id="Group 17" o:spid="_x0000_s1026" style="width:451pt;height:149.25pt;mso-position-horizontal-relative:char;mso-position-vertical-relative:line" coordorigin="-47,51" coordsize="62221,20599"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left:31300;top:70;width:30874;height:205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">
                  <v:imagedata r:id="rId19" o:title=""/>
                </v:shape>
                <v:shape id="Picture 13" o:spid="_x0000_s1028" type="#_x0000_t75" style="position:absolute;left:-47;top:51;width:30918;height:205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">
                  <v:imagedata r:id="rId20" o:title=""/>
                </v:shape>
                <w10:anchorlock/>
              </v:group>
            </w:pict>
          </mc:Fallback>
        </mc:AlternateContent>
      </w:r>
    </w:p>
    <w:p w14:paraId="278BA6AD" w14:textId="2971F08E" w:rsidR="000A2C0F" w:rsidRPr="00AA331C" w:rsidRDefault="000A2C0F" w:rsidP="000A2C0F">
      <w:pPr>
        <w:pStyle w:val="Caption"/>
        <w:rPr>
          <w:rFonts w:asciiTheme="majorHAnsi" w:hAnsiTheme="majorHAnsi" w:cstheme="majorHAnsi"/>
          <w:b w:val="0"/>
          <w:sz w:val="22"/>
          <w:szCs w:val="22"/>
        </w:rPr>
      </w:pPr>
      <w:bookmarkStart w:id="23" w:name="_Ref518381370"/>
      <w:r w:rsidRPr="00AA331C">
        <w:rPr>
          <w:rFonts w:asciiTheme="majorHAnsi" w:hAnsiTheme="majorHAnsi" w:cstheme="majorHAnsi"/>
          <w:b w:val="0"/>
          <w:sz w:val="22"/>
          <w:szCs w:val="22"/>
        </w:rPr>
        <w:t xml:space="preserve">Figure </w:t>
      </w:r>
      <w:r w:rsidRPr="00AA331C">
        <w:rPr>
          <w:rFonts w:asciiTheme="majorHAnsi" w:hAnsiTheme="majorHAnsi" w:cstheme="majorHAnsi"/>
          <w:b w:val="0"/>
          <w:sz w:val="22"/>
          <w:szCs w:val="22"/>
        </w:rPr>
        <w:fldChar w:fldCharType="begin"/>
      </w:r>
      <w:r w:rsidRPr="00AA331C">
        <w:rPr>
          <w:rFonts w:asciiTheme="majorHAnsi" w:hAnsiTheme="majorHAnsi" w:cstheme="majorHAnsi"/>
          <w:b w:val="0"/>
          <w:sz w:val="22"/>
          <w:szCs w:val="22"/>
        </w:rPr>
        <w:instrText xml:space="preserve"> SEQ Figure \* ARABIC </w:instrText>
      </w:r>
      <w:r w:rsidRPr="00AA331C">
        <w:rPr>
          <w:rFonts w:asciiTheme="majorHAnsi" w:hAnsiTheme="majorHAnsi" w:cstheme="majorHAnsi"/>
          <w:b w:val="0"/>
          <w:sz w:val="22"/>
          <w:szCs w:val="22"/>
        </w:rPr>
        <w:fldChar w:fldCharType="separate"/>
      </w:r>
      <w:r w:rsidR="00453CFE" w:rsidRPr="00AA331C">
        <w:rPr>
          <w:rFonts w:asciiTheme="majorHAnsi" w:hAnsiTheme="majorHAnsi" w:cstheme="majorHAnsi"/>
          <w:b w:val="0"/>
          <w:noProof/>
          <w:sz w:val="22"/>
          <w:szCs w:val="22"/>
        </w:rPr>
        <w:t>1</w:t>
      </w:r>
      <w:r w:rsidRPr="00AA331C">
        <w:rPr>
          <w:rFonts w:asciiTheme="majorHAnsi" w:hAnsiTheme="majorHAnsi" w:cstheme="majorHAnsi"/>
          <w:b w:val="0"/>
          <w:sz w:val="22"/>
          <w:szCs w:val="22"/>
        </w:rPr>
        <w:fldChar w:fldCharType="end"/>
      </w:r>
      <w:bookmarkEnd w:id="23"/>
      <w:r w:rsidRPr="00AA331C">
        <w:rPr>
          <w:rFonts w:asciiTheme="majorHAnsi" w:hAnsiTheme="majorHAnsi" w:cstheme="majorHAnsi"/>
          <w:b w:val="0"/>
          <w:sz w:val="22"/>
          <w:szCs w:val="22"/>
        </w:rPr>
        <w:t>: Partages lors de l'Atelier 1 du projet NOS-ARBRES, 2 novembre 2016, hepia.</w:t>
      </w:r>
    </w:p>
    <w:p w14:paraId="3EAD0EB9" w14:textId="77777777" w:rsidR="00E56C33" w:rsidRPr="00DF2289" w:rsidRDefault="00E56C33">
      <w:pPr>
        <w:rPr>
          <w:rFonts w:asciiTheme="majorHAnsi" w:eastAsiaTheme="majorEastAsia" w:hAnsiTheme="majorHAnsi" w:cstheme="majorHAnsi"/>
          <w:b/>
          <w:color w:val="262626" w:themeColor="text1" w:themeTint="D9"/>
          <w:sz w:val="22"/>
          <w:szCs w:val="22"/>
          <w:lang w:val="fr-CH"/>
        </w:rPr>
      </w:pPr>
      <w:bookmarkStart w:id="24" w:name="_Toc518312212"/>
      <w:r w:rsidRPr="00DF2289">
        <w:rPr>
          <w:rFonts w:asciiTheme="majorHAnsi" w:hAnsiTheme="majorHAnsi" w:cstheme="majorHAnsi"/>
          <w:sz w:val="22"/>
          <w:szCs w:val="22"/>
          <w:lang w:val="fr-CH"/>
        </w:rPr>
        <w:br w:type="page"/>
      </w:r>
    </w:p>
    <w:p w14:paraId="01328A08" w14:textId="6855B43B" w:rsidR="006A3796" w:rsidRPr="00D1217B" w:rsidRDefault="00E56C33" w:rsidP="00D1217B">
      <w:pPr>
        <w:pStyle w:val="Heading1"/>
      </w:pPr>
      <w:bookmarkStart w:id="25" w:name="_Toc518394344"/>
      <w:bookmarkEnd w:id="24"/>
      <w:r w:rsidRPr="00D1217B">
        <w:lastRenderedPageBreak/>
        <w:t>Résultats</w:t>
      </w:r>
      <w:bookmarkEnd w:id="25"/>
    </w:p>
    <w:p w14:paraId="3166128D" w14:textId="77777777" w:rsidR="006A3796" w:rsidRPr="00DF2289" w:rsidRDefault="006A3796" w:rsidP="006A3796">
      <w:pPr>
        <w:rPr>
          <w:rFonts w:asciiTheme="majorHAnsi" w:hAnsiTheme="majorHAnsi" w:cstheme="majorHAnsi"/>
          <w:sz w:val="22"/>
          <w:szCs w:val="22"/>
          <w:lang w:val="fr-FR"/>
        </w:rPr>
      </w:pPr>
    </w:p>
    <w:p w14:paraId="33E280F1" w14:textId="77777777" w:rsidR="006A3796" w:rsidRPr="00ED3E1B" w:rsidRDefault="006A3796" w:rsidP="00ED3E1B">
      <w:pPr>
        <w:pStyle w:val="Heading2"/>
      </w:pPr>
      <w:bookmarkStart w:id="26" w:name="_Toc518312213"/>
      <w:bookmarkStart w:id="27" w:name="_Toc518394345"/>
      <w:r w:rsidRPr="00ED3E1B">
        <w:t>Une vision partagée</w:t>
      </w:r>
      <w:bookmarkEnd w:id="26"/>
      <w:bookmarkEnd w:id="27"/>
    </w:p>
    <w:p w14:paraId="13796F9A" w14:textId="29023DDE" w:rsidR="006A3796" w:rsidRPr="00DF2289" w:rsidRDefault="006A3796" w:rsidP="00D1217B">
      <w:pPr>
        <w:jc w:val="both"/>
        <w:rPr>
          <w:rFonts w:asciiTheme="majorHAnsi" w:hAnsiTheme="majorHAnsi" w:cstheme="majorHAnsi"/>
          <w:sz w:val="22"/>
          <w:szCs w:val="22"/>
          <w:lang w:val="fr-FR"/>
        </w:rPr>
      </w:pPr>
      <w:r w:rsidRPr="00DF2289">
        <w:rPr>
          <w:rFonts w:asciiTheme="majorHAnsi" w:hAnsiTheme="majorHAnsi" w:cstheme="majorHAnsi"/>
          <w:sz w:val="22"/>
          <w:szCs w:val="22"/>
          <w:lang w:val="fr-FR"/>
        </w:rPr>
        <w:t>Un livrable important des ateliers a été la rédaction commune d’une vision du projet.</w:t>
      </w:r>
    </w:p>
    <w:p w14:paraId="672B2416" w14:textId="60E15754" w:rsidR="009E14C2" w:rsidRPr="00DF2289" w:rsidRDefault="006F431B" w:rsidP="00D1217B">
      <w:pPr>
        <w:jc w:val="both"/>
        <w:rPr>
          <w:rFonts w:asciiTheme="majorHAnsi" w:hAnsiTheme="majorHAnsi" w:cstheme="majorHAnsi"/>
          <w:i/>
          <w:iCs/>
          <w:sz w:val="22"/>
          <w:szCs w:val="22"/>
          <w:lang w:val="fr-FR"/>
        </w:rPr>
      </w:pPr>
      <w:r>
        <w:rPr>
          <w:rFonts w:asciiTheme="majorHAnsi" w:hAnsiTheme="majorHAnsi" w:cstheme="majorHAnsi"/>
          <w:i/>
          <w:iCs/>
          <w:noProof/>
          <w:sz w:val="22"/>
          <w:szCs w:val="22"/>
          <w:lang w:val="fr-FR"/>
        </w:rPr>
        <mc:AlternateContent>
          <mc:Choice Requires="wps">
            <w:drawing>
              <wp:anchor distT="0" distB="0" distL="114300" distR="114300" simplePos="0" relativeHeight="251781119" behindDoc="1" locked="0" layoutInCell="1" allowOverlap="1" wp14:anchorId="3FE0231B" wp14:editId="3A105E71">
                <wp:simplePos x="0" y="0"/>
                <wp:positionH relativeFrom="column">
                  <wp:posOffset>-262467</wp:posOffset>
                </wp:positionH>
                <wp:positionV relativeFrom="paragraph">
                  <wp:posOffset>132292</wp:posOffset>
                </wp:positionV>
                <wp:extent cx="6079067" cy="2946400"/>
                <wp:effectExtent l="0" t="0" r="4445" b="0"/>
                <wp:wrapNone/>
                <wp:docPr id="91" name="Rounded Rectangle 91"/>
                <wp:cNvGraphicFramePr/>
                <a:graphic xmlns:a="http://schemas.openxmlformats.org/drawingml/2006/main">
                  <a:graphicData uri="http://schemas.microsoft.com/office/word/2010/wordprocessingShape">
                    <wps:wsp>
                      <wps:cNvSpPr/>
                      <wps:spPr>
                        <a:xfrm>
                          <a:off x="0" y="0"/>
                          <a:ext cx="6079067" cy="2946400"/>
                        </a:xfrm>
                        <a:prstGeom prst="round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7F39FA8" id="Rounded Rectangle 91" o:spid="_x0000_s1026" style="position:absolute;margin-left:-20.65pt;margin-top:10.4pt;width:478.65pt;height:232pt;z-index:-251535361;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" fillcolor="#e7e6e6 [3214]" stroked="f" strokeweight="1pt">
                <v:stroke joinstyle="miter"/>
              </v:roundrect>
            </w:pict>
          </mc:Fallback>
        </mc:AlternateContent>
      </w:r>
    </w:p>
    <w:p w14:paraId="365EFAD9" w14:textId="283AFA23" w:rsidR="009E14C2" w:rsidRPr="00DF2289" w:rsidRDefault="009E14C2" w:rsidP="006F431B">
      <w:pPr>
        <w:pStyle w:val="paragraph"/>
        <w:spacing w:before="0" w:beforeAutospacing="0" w:after="0" w:afterAutospacing="0"/>
        <w:jc w:val="center"/>
        <w:textAlignment w:val="baseline"/>
        <w:rPr>
          <w:rFonts w:asciiTheme="majorHAnsi" w:hAnsiTheme="majorHAnsi" w:cstheme="majorHAnsi"/>
          <w:sz w:val="22"/>
          <w:szCs w:val="22"/>
          <w:lang w:val="fr-FR"/>
        </w:rPr>
      </w:pPr>
      <w:r w:rsidRPr="00DF2289">
        <w:rPr>
          <w:rFonts w:asciiTheme="majorHAnsi" w:hAnsiTheme="majorHAnsi" w:cstheme="majorHAnsi"/>
          <w:sz w:val="22"/>
          <w:szCs w:val="22"/>
          <w:lang w:val="fr-FR"/>
        </w:rPr>
        <w:t>VISION</w:t>
      </w:r>
    </w:p>
    <w:p w14:paraId="07E2F464" w14:textId="77777777" w:rsidR="009E14C2" w:rsidRPr="00DF2289" w:rsidRDefault="009E14C2" w:rsidP="00D1217B">
      <w:pPr>
        <w:pStyle w:val="paragraph"/>
        <w:jc w:val="both"/>
        <w:textAlignment w:val="baseline"/>
        <w:rPr>
          <w:rFonts w:asciiTheme="majorHAnsi" w:hAnsiTheme="majorHAnsi" w:cstheme="majorHAnsi"/>
          <w:sz w:val="22"/>
          <w:szCs w:val="22"/>
        </w:rPr>
      </w:pPr>
      <w:r w:rsidRPr="00DF2289">
        <w:rPr>
          <w:rStyle w:val="normaltextrun"/>
          <w:rFonts w:asciiTheme="majorHAnsi" w:hAnsiTheme="majorHAnsi" w:cstheme="majorHAnsi"/>
          <w:i/>
          <w:iCs/>
          <w:sz w:val="22"/>
          <w:szCs w:val="22"/>
          <w:lang w:val="fr-FR"/>
        </w:rPr>
        <w:t xml:space="preserve">Le patrimoine arboré du canton de Genève représente une richesse partagée (historique, patrimoniale, écologique et culturelle) qui contribue au bien-être des citoyens. </w:t>
      </w:r>
      <w:r w:rsidRPr="00DF2289">
        <w:rPr>
          <w:rStyle w:val="normaltextrun"/>
          <w:rFonts w:asciiTheme="majorHAnsi" w:hAnsiTheme="majorHAnsi" w:cstheme="majorHAnsi"/>
          <w:i/>
          <w:iCs/>
          <w:sz w:val="22"/>
          <w:szCs w:val="22"/>
        </w:rPr>
        <w:t xml:space="preserve">Il </w:t>
      </w:r>
      <w:r w:rsidRPr="00DF2289">
        <w:rPr>
          <w:rStyle w:val="spellingerror"/>
          <w:rFonts w:asciiTheme="majorHAnsi" w:hAnsiTheme="majorHAnsi" w:cstheme="majorHAnsi"/>
          <w:i/>
          <w:iCs/>
          <w:sz w:val="22"/>
          <w:szCs w:val="22"/>
        </w:rPr>
        <w:t>doit</w:t>
      </w:r>
      <w:r w:rsidRPr="00DF2289">
        <w:rPr>
          <w:rStyle w:val="normaltextrun"/>
          <w:rFonts w:asciiTheme="majorHAnsi" w:hAnsiTheme="majorHAnsi" w:cstheme="majorHAnsi"/>
          <w:i/>
          <w:iCs/>
          <w:sz w:val="22"/>
          <w:szCs w:val="22"/>
        </w:rPr>
        <w:t xml:space="preserve"> </w:t>
      </w:r>
      <w:r w:rsidRPr="00DF2289">
        <w:rPr>
          <w:rStyle w:val="spellingerror"/>
          <w:rFonts w:asciiTheme="majorHAnsi" w:hAnsiTheme="majorHAnsi" w:cstheme="majorHAnsi"/>
          <w:i/>
          <w:iCs/>
          <w:sz w:val="22"/>
          <w:szCs w:val="22"/>
        </w:rPr>
        <w:t>répondre</w:t>
      </w:r>
      <w:r w:rsidRPr="00DF2289">
        <w:rPr>
          <w:rStyle w:val="normaltextrun"/>
          <w:rFonts w:asciiTheme="majorHAnsi" w:hAnsiTheme="majorHAnsi" w:cstheme="majorHAnsi"/>
          <w:i/>
          <w:iCs/>
          <w:sz w:val="22"/>
          <w:szCs w:val="22"/>
        </w:rPr>
        <w:t xml:space="preserve"> au triple </w:t>
      </w:r>
      <w:r w:rsidRPr="00DF2289">
        <w:rPr>
          <w:rStyle w:val="spellingerror"/>
          <w:rFonts w:asciiTheme="majorHAnsi" w:hAnsiTheme="majorHAnsi" w:cstheme="majorHAnsi"/>
          <w:i/>
          <w:iCs/>
          <w:sz w:val="22"/>
          <w:szCs w:val="22"/>
        </w:rPr>
        <w:t>objectif</w:t>
      </w:r>
      <w:r w:rsidRPr="00DF2289">
        <w:rPr>
          <w:rStyle w:val="normaltextrun"/>
          <w:rFonts w:asciiTheme="majorHAnsi" w:hAnsiTheme="majorHAnsi" w:cstheme="majorHAnsi"/>
          <w:i/>
          <w:iCs/>
          <w:sz w:val="22"/>
          <w:szCs w:val="22"/>
        </w:rPr>
        <w:t xml:space="preserve"> du </w:t>
      </w:r>
      <w:r w:rsidRPr="00DF2289">
        <w:rPr>
          <w:rStyle w:val="spellingerror"/>
          <w:rFonts w:asciiTheme="majorHAnsi" w:hAnsiTheme="majorHAnsi" w:cstheme="majorHAnsi"/>
          <w:i/>
          <w:iCs/>
          <w:sz w:val="22"/>
          <w:szCs w:val="22"/>
        </w:rPr>
        <w:t>développement</w:t>
      </w:r>
      <w:r w:rsidRPr="00DF2289">
        <w:rPr>
          <w:rStyle w:val="normaltextrun"/>
          <w:rFonts w:asciiTheme="majorHAnsi" w:hAnsiTheme="majorHAnsi" w:cstheme="majorHAnsi"/>
          <w:i/>
          <w:iCs/>
          <w:sz w:val="22"/>
          <w:szCs w:val="22"/>
        </w:rPr>
        <w:t xml:space="preserve"> </w:t>
      </w:r>
      <w:r w:rsidRPr="00DF2289">
        <w:rPr>
          <w:rStyle w:val="contextualspellingandgrammarerror"/>
          <w:rFonts w:asciiTheme="majorHAnsi" w:hAnsiTheme="majorHAnsi" w:cstheme="majorHAnsi"/>
          <w:i/>
          <w:iCs/>
          <w:sz w:val="22"/>
          <w:szCs w:val="22"/>
        </w:rPr>
        <w:t>durable :</w:t>
      </w:r>
    </w:p>
    <w:p w14:paraId="28C64951" w14:textId="77777777" w:rsidR="009E14C2" w:rsidRPr="00DF2289" w:rsidRDefault="009E14C2" w:rsidP="00D1217B">
      <w:pPr>
        <w:pStyle w:val="paragraph"/>
        <w:numPr>
          <w:ilvl w:val="0"/>
          <w:numId w:val="12"/>
        </w:numPr>
        <w:ind w:left="851" w:hanging="284"/>
        <w:jc w:val="both"/>
        <w:textAlignment w:val="baseline"/>
        <w:rPr>
          <w:rFonts w:asciiTheme="majorHAnsi" w:hAnsiTheme="majorHAnsi" w:cstheme="majorHAnsi"/>
          <w:sz w:val="22"/>
          <w:szCs w:val="22"/>
        </w:rPr>
      </w:pPr>
      <w:r w:rsidRPr="00DF2289">
        <w:rPr>
          <w:rStyle w:val="normaltextrun"/>
          <w:rFonts w:asciiTheme="majorHAnsi" w:hAnsiTheme="majorHAnsi" w:cstheme="majorHAnsi"/>
          <w:i/>
          <w:iCs/>
          <w:sz w:val="22"/>
          <w:szCs w:val="22"/>
          <w:lang w:val="fr-FR"/>
        </w:rPr>
        <w:t>Offrir un environnement sain, biologiquement et structurellement diversifié, biologiquement connecté et résilient ;</w:t>
      </w:r>
    </w:p>
    <w:p w14:paraId="59F7699D" w14:textId="77777777" w:rsidR="009E14C2" w:rsidRPr="00DF2289" w:rsidRDefault="009E14C2" w:rsidP="00D1217B">
      <w:pPr>
        <w:pStyle w:val="paragraph"/>
        <w:numPr>
          <w:ilvl w:val="0"/>
          <w:numId w:val="12"/>
        </w:numPr>
        <w:ind w:left="851" w:hanging="284"/>
        <w:jc w:val="both"/>
        <w:textAlignment w:val="baseline"/>
        <w:rPr>
          <w:rFonts w:asciiTheme="majorHAnsi" w:hAnsiTheme="majorHAnsi" w:cstheme="majorHAnsi"/>
          <w:sz w:val="22"/>
          <w:szCs w:val="22"/>
        </w:rPr>
      </w:pPr>
      <w:r w:rsidRPr="00DF2289">
        <w:rPr>
          <w:rStyle w:val="normaltextrun"/>
          <w:rFonts w:asciiTheme="majorHAnsi" w:hAnsiTheme="majorHAnsi" w:cstheme="majorHAnsi"/>
          <w:i/>
          <w:iCs/>
          <w:sz w:val="22"/>
          <w:szCs w:val="22"/>
          <w:lang w:val="fr-FR"/>
        </w:rPr>
        <w:t xml:space="preserve">Apporter une plus-value économique pour les aspects santé et bien-être de la </w:t>
      </w:r>
      <w:r w:rsidRPr="00DF2289">
        <w:rPr>
          <w:rStyle w:val="contextualspellingandgrammarerror"/>
          <w:rFonts w:asciiTheme="majorHAnsi" w:hAnsiTheme="majorHAnsi" w:cstheme="majorHAnsi"/>
          <w:i/>
          <w:iCs/>
          <w:sz w:val="22"/>
          <w:szCs w:val="22"/>
          <w:lang w:val="fr-FR"/>
        </w:rPr>
        <w:t>population ;</w:t>
      </w:r>
    </w:p>
    <w:p w14:paraId="039B86ED" w14:textId="77777777" w:rsidR="009E14C2" w:rsidRPr="00DF2289" w:rsidRDefault="009E14C2" w:rsidP="00D1217B">
      <w:pPr>
        <w:pStyle w:val="paragraph"/>
        <w:numPr>
          <w:ilvl w:val="0"/>
          <w:numId w:val="12"/>
        </w:numPr>
        <w:ind w:left="851" w:hanging="284"/>
        <w:jc w:val="both"/>
        <w:textAlignment w:val="baseline"/>
        <w:rPr>
          <w:rFonts w:asciiTheme="majorHAnsi" w:hAnsiTheme="majorHAnsi" w:cstheme="majorHAnsi"/>
          <w:sz w:val="22"/>
          <w:szCs w:val="22"/>
        </w:rPr>
      </w:pPr>
      <w:r w:rsidRPr="00DF2289">
        <w:rPr>
          <w:rStyle w:val="normaltextrun"/>
          <w:rFonts w:asciiTheme="majorHAnsi" w:hAnsiTheme="majorHAnsi" w:cstheme="majorHAnsi"/>
          <w:i/>
          <w:iCs/>
          <w:sz w:val="22"/>
          <w:szCs w:val="22"/>
          <w:lang w:val="fr-FR"/>
        </w:rPr>
        <w:t>Favoriser les relations sociales (entre humains, mais aussi humains-nature) et être accessible de manière équitable à l’échelle du territoire.</w:t>
      </w:r>
    </w:p>
    <w:p w14:paraId="0093F23E" w14:textId="77777777" w:rsidR="009E14C2" w:rsidRPr="00DF2289" w:rsidRDefault="009E14C2" w:rsidP="00D1217B">
      <w:pPr>
        <w:jc w:val="both"/>
        <w:rPr>
          <w:rStyle w:val="normaltextrun"/>
          <w:rFonts w:asciiTheme="majorHAnsi" w:hAnsiTheme="majorHAnsi" w:cstheme="majorHAnsi"/>
          <w:i/>
          <w:iCs/>
          <w:sz w:val="22"/>
          <w:szCs w:val="22"/>
          <w:lang w:val="fr-FR"/>
        </w:rPr>
      </w:pPr>
      <w:r w:rsidRPr="00DF2289">
        <w:rPr>
          <w:rStyle w:val="normaltextrun"/>
          <w:rFonts w:asciiTheme="majorHAnsi" w:hAnsiTheme="majorHAnsi" w:cstheme="majorHAnsi"/>
          <w:i/>
          <w:iCs/>
          <w:sz w:val="22"/>
          <w:szCs w:val="22"/>
          <w:lang w:val="fr-FR"/>
        </w:rPr>
        <w:t>Le patrimoine arboré contribue à la qualité de vie des genevois. Bien géré, il peut favoriser l’adaptation aux changements climatiques. Il mérite par conséquent de faire partie intégrante de l’aménagement du territoire. Un plan de gestion devrait être établi de manière participative (citoyen et spécialiste) avec des mises à jour périodiques. </w:t>
      </w:r>
    </w:p>
    <w:p w14:paraId="46C0D438" w14:textId="77777777" w:rsidR="009E14C2" w:rsidRPr="00DF2289" w:rsidRDefault="009E14C2" w:rsidP="00D1217B">
      <w:pPr>
        <w:jc w:val="both"/>
        <w:rPr>
          <w:rStyle w:val="normaltextrun"/>
          <w:rFonts w:asciiTheme="majorHAnsi" w:hAnsiTheme="majorHAnsi" w:cstheme="majorHAnsi"/>
          <w:i/>
          <w:iCs/>
          <w:sz w:val="22"/>
          <w:szCs w:val="22"/>
          <w:lang w:val="fr-FR"/>
        </w:rPr>
      </w:pPr>
    </w:p>
    <w:p w14:paraId="7864F879" w14:textId="77777777" w:rsidR="007A76AF" w:rsidRDefault="007A76AF" w:rsidP="007A76AF">
      <w:pPr>
        <w:pStyle w:val="Heading2"/>
        <w:numPr>
          <w:ilvl w:val="0"/>
          <w:numId w:val="0"/>
        </w:numPr>
        <w:ind w:left="576"/>
        <w:rPr>
          <w:rStyle w:val="normaltextrun"/>
        </w:rPr>
      </w:pPr>
    </w:p>
    <w:p w14:paraId="6E9A3BD0" w14:textId="560C416B" w:rsidR="009E14C2" w:rsidRPr="00ED3E1B" w:rsidRDefault="00E56C33" w:rsidP="00ED3E1B">
      <w:pPr>
        <w:pStyle w:val="Heading2"/>
        <w:rPr>
          <w:rStyle w:val="normaltextrun"/>
        </w:rPr>
      </w:pPr>
      <w:bookmarkStart w:id="28" w:name="_Toc518394346"/>
      <w:r w:rsidRPr="00ED3E1B">
        <w:rPr>
          <w:rStyle w:val="normaltextrun"/>
        </w:rPr>
        <w:t>Les services écosystémiques des arbres</w:t>
      </w:r>
      <w:bookmarkEnd w:id="28"/>
    </w:p>
    <w:p w14:paraId="551F42E0" w14:textId="46542A89" w:rsidR="00E56C33" w:rsidRPr="00DF2289" w:rsidRDefault="00E56C33" w:rsidP="00D1217B">
      <w:pPr>
        <w:jc w:val="both"/>
        <w:rPr>
          <w:rFonts w:asciiTheme="majorHAnsi" w:hAnsiTheme="majorHAnsi" w:cstheme="majorHAnsi"/>
          <w:sz w:val="22"/>
          <w:szCs w:val="22"/>
          <w:lang w:val="fr-FR"/>
        </w:rPr>
      </w:pPr>
      <w:r w:rsidRPr="00DF2289">
        <w:rPr>
          <w:rFonts w:asciiTheme="majorHAnsi" w:hAnsiTheme="majorHAnsi" w:cstheme="majorHAnsi"/>
          <w:sz w:val="22"/>
          <w:szCs w:val="22"/>
          <w:lang w:val="fr-FR"/>
        </w:rPr>
        <w:t>Les arbres apportent de nombreux services est inconvénients (</w:t>
      </w:r>
      <w:r w:rsidRPr="00DF2289">
        <w:rPr>
          <w:rFonts w:asciiTheme="majorHAnsi" w:hAnsiTheme="majorHAnsi" w:cstheme="majorHAnsi"/>
          <w:sz w:val="22"/>
          <w:szCs w:val="22"/>
          <w:lang w:val="fr-FR"/>
        </w:rPr>
        <w:fldChar w:fldCharType="begin"/>
      </w:r>
      <w:r w:rsidRPr="00DF2289">
        <w:rPr>
          <w:rFonts w:asciiTheme="majorHAnsi" w:hAnsiTheme="majorHAnsi" w:cstheme="majorHAnsi"/>
          <w:sz w:val="22"/>
          <w:szCs w:val="22"/>
          <w:lang w:val="fr-FR"/>
        </w:rPr>
        <w:instrText xml:space="preserve"> REF _Ref518374670 \h </w:instrText>
      </w:r>
      <w:r w:rsidRPr="00DF2289">
        <w:rPr>
          <w:rFonts w:asciiTheme="majorHAnsi" w:hAnsiTheme="majorHAnsi" w:cstheme="majorHAnsi"/>
          <w:sz w:val="22"/>
          <w:szCs w:val="22"/>
          <w:lang w:val="fr-FR"/>
        </w:rPr>
      </w:r>
      <w:r w:rsidR="00DF2289" w:rsidRPr="00DF2289">
        <w:rPr>
          <w:rFonts w:asciiTheme="majorHAnsi" w:hAnsiTheme="majorHAnsi" w:cstheme="majorHAnsi"/>
          <w:sz w:val="22"/>
          <w:szCs w:val="22"/>
          <w:lang w:val="fr-FR"/>
        </w:rPr>
        <w:instrText xml:space="preserve"> \* MERGEFORMAT </w:instrText>
      </w:r>
      <w:r w:rsidRPr="00DF2289">
        <w:rPr>
          <w:rFonts w:asciiTheme="majorHAnsi" w:hAnsiTheme="majorHAnsi" w:cstheme="majorHAnsi"/>
          <w:sz w:val="22"/>
          <w:szCs w:val="22"/>
          <w:lang w:val="fr-FR"/>
        </w:rPr>
        <w:fldChar w:fldCharType="separate"/>
      </w:r>
      <w:r w:rsidR="00625C36" w:rsidRPr="00625C36">
        <w:rPr>
          <w:rFonts w:asciiTheme="majorHAnsi" w:hAnsiTheme="majorHAnsi" w:cstheme="majorHAnsi"/>
          <w:sz w:val="22"/>
          <w:szCs w:val="22"/>
          <w:lang w:val="fr-CH"/>
        </w:rPr>
        <w:t xml:space="preserve">Figure </w:t>
      </w:r>
      <w:r w:rsidR="00625C36" w:rsidRPr="00625C36">
        <w:rPr>
          <w:rFonts w:asciiTheme="majorHAnsi" w:hAnsiTheme="majorHAnsi" w:cstheme="majorHAnsi"/>
          <w:noProof/>
          <w:sz w:val="22"/>
          <w:szCs w:val="22"/>
          <w:lang w:val="fr-CH"/>
        </w:rPr>
        <w:t>2</w:t>
      </w:r>
      <w:r w:rsidRPr="00DF2289">
        <w:rPr>
          <w:rFonts w:asciiTheme="majorHAnsi" w:hAnsiTheme="majorHAnsi" w:cstheme="majorHAnsi"/>
          <w:sz w:val="22"/>
          <w:szCs w:val="22"/>
          <w:lang w:val="fr-FR"/>
        </w:rPr>
        <w:fldChar w:fldCharType="end"/>
      </w:r>
      <w:r w:rsidRPr="00DF2289">
        <w:rPr>
          <w:rFonts w:asciiTheme="majorHAnsi" w:hAnsiTheme="majorHAnsi" w:cstheme="majorHAnsi"/>
          <w:sz w:val="22"/>
          <w:szCs w:val="22"/>
          <w:lang w:val="fr-FR"/>
        </w:rPr>
        <w:t>). Les plus importants services à Genève, selon un groupe de spécialistes des arbres, sont leurs contributions à la détente et récréation, leur diversité biologiques et capacité d’accueil d’autres espèces, leur capacité d’atténuer les pics de chaleurs estivales et l’épuration de micropolluants dans l’air.</w:t>
      </w:r>
    </w:p>
    <w:p w14:paraId="1BABCF2A" w14:textId="77777777" w:rsidR="00617361" w:rsidRPr="00DF2289" w:rsidRDefault="00617361" w:rsidP="00617361">
      <w:pPr>
        <w:rPr>
          <w:rFonts w:asciiTheme="majorHAnsi" w:hAnsiTheme="majorHAnsi" w:cstheme="majorHAnsi"/>
          <w:sz w:val="22"/>
          <w:szCs w:val="22"/>
          <w:lang w:val="fr-CH"/>
        </w:rPr>
      </w:pPr>
    </w:p>
    <w:p w14:paraId="46AAAF1F" w14:textId="77777777" w:rsidR="00E56C33" w:rsidRPr="00DF2289" w:rsidRDefault="00E56C33" w:rsidP="00E56C33">
      <w:pPr>
        <w:keepNext/>
        <w:jc w:val="center"/>
        <w:rPr>
          <w:rFonts w:asciiTheme="majorHAnsi" w:hAnsiTheme="majorHAnsi" w:cstheme="majorHAnsi"/>
          <w:sz w:val="22"/>
          <w:szCs w:val="22"/>
        </w:rPr>
      </w:pPr>
      <w:r w:rsidRPr="00DF2289">
        <w:rPr>
          <w:rFonts w:asciiTheme="majorHAnsi" w:hAnsiTheme="majorHAnsi" w:cstheme="majorHAnsi"/>
          <w:sz w:val="22"/>
          <w:szCs w:val="22"/>
          <w:lang w:val="fr-CH"/>
        </w:rPr>
        <w:drawing>
          <wp:inline distT="0" distB="0" distL="0" distR="0" wp14:anchorId="126D5D13" wp14:editId="7F92A9B9">
            <wp:extent cx="3367680" cy="296333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390325" cy="2983260"/>
                    </a:xfrm>
                    <a:prstGeom prst="rect">
                      <a:avLst/>
                    </a:prstGeom>
                  </pic:spPr>
                </pic:pic>
              </a:graphicData>
            </a:graphic>
          </wp:inline>
        </w:drawing>
      </w:r>
    </w:p>
    <w:p w14:paraId="593B75E0" w14:textId="12DC3765" w:rsidR="00E56C33" w:rsidRPr="00AA331C" w:rsidRDefault="00E56C33" w:rsidP="00E56C33">
      <w:pPr>
        <w:pStyle w:val="Caption"/>
        <w:jc w:val="center"/>
        <w:rPr>
          <w:rFonts w:asciiTheme="majorHAnsi" w:hAnsiTheme="majorHAnsi" w:cstheme="majorHAnsi"/>
          <w:b w:val="0"/>
          <w:sz w:val="22"/>
          <w:szCs w:val="22"/>
          <w:lang w:val="fr-CH"/>
        </w:rPr>
      </w:pPr>
      <w:bookmarkStart w:id="29" w:name="_Ref518374650"/>
      <w:bookmarkStart w:id="30" w:name="_Ref518374670"/>
      <w:r w:rsidRPr="00AA331C">
        <w:rPr>
          <w:rFonts w:asciiTheme="majorHAnsi" w:hAnsiTheme="majorHAnsi" w:cstheme="majorHAnsi"/>
          <w:b w:val="0"/>
          <w:sz w:val="22"/>
          <w:szCs w:val="22"/>
        </w:rPr>
        <w:t xml:space="preserve">Figure </w:t>
      </w:r>
      <w:r w:rsidRPr="00AA331C">
        <w:rPr>
          <w:rFonts w:asciiTheme="majorHAnsi" w:hAnsiTheme="majorHAnsi" w:cstheme="majorHAnsi"/>
          <w:b w:val="0"/>
          <w:sz w:val="22"/>
          <w:szCs w:val="22"/>
        </w:rPr>
        <w:fldChar w:fldCharType="begin"/>
      </w:r>
      <w:r w:rsidRPr="00AA331C">
        <w:rPr>
          <w:rFonts w:asciiTheme="majorHAnsi" w:hAnsiTheme="majorHAnsi" w:cstheme="majorHAnsi"/>
          <w:b w:val="0"/>
          <w:sz w:val="22"/>
          <w:szCs w:val="22"/>
        </w:rPr>
        <w:instrText xml:space="preserve"> SEQ Figure \* ARABIC </w:instrText>
      </w:r>
      <w:r w:rsidRPr="00AA331C">
        <w:rPr>
          <w:rFonts w:asciiTheme="majorHAnsi" w:hAnsiTheme="majorHAnsi" w:cstheme="majorHAnsi"/>
          <w:b w:val="0"/>
          <w:sz w:val="22"/>
          <w:szCs w:val="22"/>
        </w:rPr>
        <w:fldChar w:fldCharType="separate"/>
      </w:r>
      <w:r w:rsidR="00453CFE" w:rsidRPr="00AA331C">
        <w:rPr>
          <w:rFonts w:asciiTheme="majorHAnsi" w:hAnsiTheme="majorHAnsi" w:cstheme="majorHAnsi"/>
          <w:b w:val="0"/>
          <w:noProof/>
          <w:sz w:val="22"/>
          <w:szCs w:val="22"/>
        </w:rPr>
        <w:t>2</w:t>
      </w:r>
      <w:r w:rsidRPr="00AA331C">
        <w:rPr>
          <w:rFonts w:asciiTheme="majorHAnsi" w:hAnsiTheme="majorHAnsi" w:cstheme="majorHAnsi"/>
          <w:b w:val="0"/>
          <w:sz w:val="22"/>
          <w:szCs w:val="22"/>
        </w:rPr>
        <w:fldChar w:fldCharType="end"/>
      </w:r>
      <w:bookmarkEnd w:id="30"/>
      <w:r w:rsidRPr="00AA331C">
        <w:rPr>
          <w:rFonts w:asciiTheme="majorHAnsi" w:hAnsiTheme="majorHAnsi" w:cstheme="majorHAnsi"/>
          <w:b w:val="0"/>
          <w:sz w:val="22"/>
          <w:szCs w:val="22"/>
        </w:rPr>
        <w:t>: Les services et inconvénients liés aux arbres</w:t>
      </w:r>
      <w:bookmarkEnd w:id="29"/>
    </w:p>
    <w:p w14:paraId="35982958" w14:textId="77777777" w:rsidR="00E56C33" w:rsidRPr="00DF2289" w:rsidRDefault="00E56C33" w:rsidP="00617361">
      <w:pPr>
        <w:rPr>
          <w:rFonts w:asciiTheme="majorHAnsi" w:hAnsiTheme="majorHAnsi" w:cstheme="majorHAnsi"/>
          <w:sz w:val="22"/>
          <w:szCs w:val="22"/>
          <w:lang w:val="fr-CH"/>
        </w:rPr>
      </w:pPr>
    </w:p>
    <w:p w14:paraId="2F36828F" w14:textId="77777777" w:rsidR="00E56C33" w:rsidRPr="00DF2289" w:rsidRDefault="00E56C33" w:rsidP="00617361">
      <w:pPr>
        <w:rPr>
          <w:rFonts w:asciiTheme="majorHAnsi" w:hAnsiTheme="majorHAnsi" w:cstheme="majorHAnsi"/>
          <w:sz w:val="22"/>
          <w:szCs w:val="22"/>
          <w:lang w:val="fr-CH"/>
        </w:rPr>
      </w:pPr>
    </w:p>
    <w:p w14:paraId="29373089" w14:textId="77777777" w:rsidR="002C6C5C" w:rsidRPr="0074651B" w:rsidRDefault="002C6C5C" w:rsidP="0074651B">
      <w:pPr>
        <w:pStyle w:val="Heading2"/>
      </w:pPr>
      <w:bookmarkStart w:id="31" w:name="_Toc518312216"/>
      <w:bookmarkStart w:id="32" w:name="_Ref518316546"/>
      <w:bookmarkStart w:id="33" w:name="_Toc518394347"/>
      <w:r w:rsidRPr="0074651B">
        <w:lastRenderedPageBreak/>
        <w:t>Nombre et types d’arbres</w:t>
      </w:r>
      <w:bookmarkEnd w:id="31"/>
      <w:bookmarkEnd w:id="32"/>
      <w:bookmarkEnd w:id="33"/>
    </w:p>
    <w:p w14:paraId="548BDC92" w14:textId="77777777" w:rsidR="00192F19" w:rsidRPr="00DF2289" w:rsidRDefault="00192F19" w:rsidP="00504E2F">
      <w:pPr>
        <w:rPr>
          <w:rFonts w:asciiTheme="majorHAnsi" w:hAnsiTheme="majorHAnsi" w:cstheme="majorHAnsi"/>
          <w:sz w:val="22"/>
          <w:szCs w:val="22"/>
          <w:lang w:val="fr-FR"/>
        </w:rPr>
      </w:pPr>
    </w:p>
    <w:p w14:paraId="454DCD0A" w14:textId="12F76298" w:rsidR="00316947" w:rsidRPr="00DF2289" w:rsidRDefault="00E56C33" w:rsidP="00D1217B">
      <w:pPr>
        <w:jc w:val="both"/>
        <w:rPr>
          <w:rFonts w:asciiTheme="majorHAnsi" w:hAnsiTheme="majorHAnsi" w:cstheme="majorHAnsi"/>
          <w:sz w:val="22"/>
          <w:szCs w:val="22"/>
          <w:lang w:val="fr-FR"/>
        </w:rPr>
      </w:pPr>
      <w:r w:rsidRPr="00DF2289">
        <w:rPr>
          <w:rFonts w:asciiTheme="majorHAnsi" w:hAnsiTheme="majorHAnsi" w:cstheme="majorHAnsi"/>
          <w:sz w:val="22"/>
          <w:szCs w:val="22"/>
          <w:lang w:val="fr-FR"/>
        </w:rPr>
        <w:t>Grâce aux images LIDAR, n</w:t>
      </w:r>
      <w:r w:rsidR="00504E2F" w:rsidRPr="00DF2289">
        <w:rPr>
          <w:rFonts w:asciiTheme="majorHAnsi" w:hAnsiTheme="majorHAnsi" w:cstheme="majorHAnsi"/>
          <w:sz w:val="22"/>
          <w:szCs w:val="22"/>
          <w:lang w:val="fr-FR"/>
        </w:rPr>
        <w:t xml:space="preserve">ous estimons qu’en 2009 il y avait </w:t>
      </w:r>
      <w:r w:rsidR="00ED308F" w:rsidRPr="00DF2289">
        <w:rPr>
          <w:rFonts w:asciiTheme="majorHAnsi" w:hAnsiTheme="majorHAnsi" w:cstheme="majorHAnsi"/>
          <w:sz w:val="22"/>
          <w:szCs w:val="22"/>
          <w:lang w:val="fr-FR"/>
        </w:rPr>
        <w:t>1’074’467</w:t>
      </w:r>
      <w:r w:rsidR="00504E2F" w:rsidRPr="00DF2289">
        <w:rPr>
          <w:rFonts w:asciiTheme="majorHAnsi" w:hAnsiTheme="majorHAnsi" w:cstheme="majorHAnsi"/>
          <w:sz w:val="22"/>
          <w:szCs w:val="22"/>
          <w:lang w:val="fr-FR"/>
        </w:rPr>
        <w:t xml:space="preserve"> arbres individuels sur le canton de Genève</w:t>
      </w:r>
      <w:r w:rsidR="00230DE9" w:rsidRPr="00DF2289">
        <w:rPr>
          <w:rFonts w:asciiTheme="majorHAnsi" w:hAnsiTheme="majorHAnsi" w:cstheme="majorHAnsi"/>
          <w:sz w:val="22"/>
          <w:szCs w:val="22"/>
          <w:lang w:val="fr-FR"/>
        </w:rPr>
        <w:t xml:space="preserve"> (</w:t>
      </w:r>
      <w:r w:rsidR="00230DE9" w:rsidRPr="00DF2289">
        <w:rPr>
          <w:rFonts w:asciiTheme="majorHAnsi" w:hAnsiTheme="majorHAnsi" w:cstheme="majorHAnsi"/>
          <w:sz w:val="22"/>
          <w:szCs w:val="22"/>
          <w:lang w:val="fr-FR"/>
        </w:rPr>
        <w:fldChar w:fldCharType="begin"/>
      </w:r>
      <w:r w:rsidR="00230DE9" w:rsidRPr="00DF2289">
        <w:rPr>
          <w:rFonts w:asciiTheme="majorHAnsi" w:hAnsiTheme="majorHAnsi" w:cstheme="majorHAnsi"/>
          <w:sz w:val="22"/>
          <w:szCs w:val="22"/>
          <w:lang w:val="fr-FR"/>
        </w:rPr>
        <w:instrText xml:space="preserve"> REF _Ref506297348 \h </w:instrText>
      </w:r>
      <w:r w:rsidR="00055CEA" w:rsidRPr="00DF2289">
        <w:rPr>
          <w:rFonts w:asciiTheme="majorHAnsi" w:hAnsiTheme="majorHAnsi" w:cstheme="majorHAnsi"/>
          <w:sz w:val="22"/>
          <w:szCs w:val="22"/>
          <w:lang w:val="fr-FR"/>
        </w:rPr>
        <w:instrText xml:space="preserve"> \* MERGEFORMAT </w:instrText>
      </w:r>
      <w:r w:rsidR="00230DE9" w:rsidRPr="00DF2289">
        <w:rPr>
          <w:rFonts w:asciiTheme="majorHAnsi" w:hAnsiTheme="majorHAnsi" w:cstheme="majorHAnsi"/>
          <w:sz w:val="22"/>
          <w:szCs w:val="22"/>
          <w:lang w:val="fr-FR"/>
        </w:rPr>
      </w:r>
      <w:r w:rsidR="00230DE9" w:rsidRPr="00DF2289">
        <w:rPr>
          <w:rFonts w:asciiTheme="majorHAnsi" w:hAnsiTheme="majorHAnsi" w:cstheme="majorHAnsi"/>
          <w:sz w:val="22"/>
          <w:szCs w:val="22"/>
          <w:lang w:val="fr-FR"/>
        </w:rPr>
        <w:fldChar w:fldCharType="separate"/>
      </w:r>
      <w:r w:rsidR="00625C36" w:rsidRPr="00625C36">
        <w:rPr>
          <w:rFonts w:asciiTheme="majorHAnsi" w:hAnsiTheme="majorHAnsi" w:cstheme="majorHAnsi"/>
          <w:sz w:val="22"/>
          <w:szCs w:val="22"/>
          <w:lang w:val="fr-CH"/>
        </w:rPr>
        <w:t xml:space="preserve">Figure </w:t>
      </w:r>
      <w:r w:rsidR="00625C36" w:rsidRPr="00625C36">
        <w:rPr>
          <w:rFonts w:asciiTheme="majorHAnsi" w:hAnsiTheme="majorHAnsi" w:cstheme="majorHAnsi"/>
          <w:noProof/>
          <w:sz w:val="22"/>
          <w:szCs w:val="22"/>
          <w:lang w:val="fr-CH"/>
        </w:rPr>
        <w:t>3</w:t>
      </w:r>
      <w:r w:rsidR="00230DE9" w:rsidRPr="00DF2289">
        <w:rPr>
          <w:rFonts w:asciiTheme="majorHAnsi" w:hAnsiTheme="majorHAnsi" w:cstheme="majorHAnsi"/>
          <w:sz w:val="22"/>
          <w:szCs w:val="22"/>
          <w:lang w:val="fr-FR"/>
        </w:rPr>
        <w:fldChar w:fldCharType="end"/>
      </w:r>
      <w:r w:rsidR="00230DE9" w:rsidRPr="00DF2289">
        <w:rPr>
          <w:rFonts w:asciiTheme="majorHAnsi" w:hAnsiTheme="majorHAnsi" w:cstheme="majorHAnsi"/>
          <w:sz w:val="22"/>
          <w:szCs w:val="22"/>
          <w:lang w:val="fr-FR"/>
        </w:rPr>
        <w:t>)</w:t>
      </w:r>
      <w:r w:rsidR="00504E2F" w:rsidRPr="00DF2289">
        <w:rPr>
          <w:rFonts w:asciiTheme="majorHAnsi" w:hAnsiTheme="majorHAnsi" w:cstheme="majorHAnsi"/>
          <w:sz w:val="22"/>
          <w:szCs w:val="22"/>
          <w:lang w:val="fr-FR"/>
        </w:rPr>
        <w:t>.</w:t>
      </w:r>
      <w:r w:rsidR="00911207" w:rsidRPr="00DF2289">
        <w:rPr>
          <w:rFonts w:asciiTheme="majorHAnsi" w:hAnsiTheme="majorHAnsi" w:cstheme="majorHAnsi"/>
          <w:sz w:val="22"/>
          <w:szCs w:val="22"/>
          <w:lang w:val="fr-FR"/>
        </w:rPr>
        <w:t xml:space="preserve"> </w:t>
      </w:r>
    </w:p>
    <w:p w14:paraId="7FFFA121" w14:textId="7746BE79" w:rsidR="005D131C" w:rsidRPr="00DF2289" w:rsidRDefault="0073334F" w:rsidP="00D1217B">
      <w:pPr>
        <w:jc w:val="both"/>
        <w:rPr>
          <w:rFonts w:asciiTheme="majorHAnsi" w:hAnsiTheme="majorHAnsi" w:cstheme="majorHAnsi"/>
          <w:sz w:val="22"/>
          <w:szCs w:val="22"/>
          <w:lang w:val="fr-FR"/>
        </w:rPr>
      </w:pPr>
      <w:r w:rsidRPr="00DF2289">
        <w:rPr>
          <w:rFonts w:asciiTheme="majorHAnsi" w:hAnsiTheme="majorHAnsi" w:cstheme="majorHAnsi"/>
          <w:noProof/>
          <w:sz w:val="22"/>
          <w:szCs w:val="22"/>
          <w:lang w:val="fr-FR"/>
        </w:rPr>
        <mc:AlternateContent>
          <mc:Choice Requires="wps">
            <w:drawing>
              <wp:anchor distT="0" distB="0" distL="114300" distR="114300" simplePos="0" relativeHeight="252131328" behindDoc="0" locked="0" layoutInCell="1" allowOverlap="1" wp14:anchorId="70062875" wp14:editId="38860DB3">
                <wp:simplePos x="0" y="0"/>
                <wp:positionH relativeFrom="column">
                  <wp:posOffset>2726267</wp:posOffset>
                </wp:positionH>
                <wp:positionV relativeFrom="paragraph">
                  <wp:posOffset>67310</wp:posOffset>
                </wp:positionV>
                <wp:extent cx="2667000" cy="313267"/>
                <wp:effectExtent l="0" t="0" r="0" b="4445"/>
                <wp:wrapNone/>
                <wp:docPr id="36" name="Rectangle 36"/>
                <wp:cNvGraphicFramePr/>
                <a:graphic xmlns:a="http://schemas.openxmlformats.org/drawingml/2006/main">
                  <a:graphicData uri="http://schemas.microsoft.com/office/word/2010/wordprocessingShape">
                    <wps:wsp>
                      <wps:cNvSpPr/>
                      <wps:spPr>
                        <a:xfrm>
                          <a:off x="0" y="0"/>
                          <a:ext cx="2667000" cy="3132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9F0EB3" id="Rectangle 36" o:spid="_x0000_s1026" style="position:absolute;margin-left:214.65pt;margin-top:5.3pt;width:210pt;height:24.65pt;z-index:252131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" fillcolor="white [3212]" stroked="f" strokeweight="1pt"/>
            </w:pict>
          </mc:Fallback>
        </mc:AlternateContent>
      </w:r>
    </w:p>
    <w:p w14:paraId="0CD57710" w14:textId="223FA06F" w:rsidR="00617361" w:rsidRPr="00DF2289" w:rsidRDefault="0073334F" w:rsidP="00D1217B">
      <w:pPr>
        <w:jc w:val="both"/>
        <w:rPr>
          <w:rFonts w:asciiTheme="majorHAnsi" w:hAnsiTheme="majorHAnsi" w:cstheme="majorHAnsi"/>
          <w:color w:val="000000" w:themeColor="text1"/>
          <w:sz w:val="22"/>
          <w:szCs w:val="22"/>
          <w:lang w:val="fr-FR"/>
        </w:rPr>
      </w:pPr>
      <w:r w:rsidRPr="00DF2289">
        <w:rPr>
          <w:rFonts w:asciiTheme="majorHAnsi" w:hAnsiTheme="majorHAnsi" w:cstheme="majorHAnsi"/>
          <w:color w:val="000000" w:themeColor="text1"/>
          <w:sz w:val="22"/>
          <w:szCs w:val="22"/>
          <w:lang w:val="fr-FR"/>
        </w:rPr>
        <w:drawing>
          <wp:inline distT="0" distB="0" distL="0" distR="0" wp14:anchorId="7DFA84DB" wp14:editId="09C870A9">
            <wp:extent cx="5681133" cy="170201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6511" r="813"/>
                    <a:stretch/>
                  </pic:blipFill>
                  <pic:spPr bwMode="auto">
                    <a:xfrm>
                      <a:off x="0" y="0"/>
                      <a:ext cx="5681133" cy="1702011"/>
                    </a:xfrm>
                    <a:prstGeom prst="snipRoundRect">
                      <a:avLst/>
                    </a:prstGeom>
                    <a:ln>
                      <a:noFill/>
                    </a:ln>
                    <a:extLst>
                      <a:ext uri="{53640926-AAD7-44D8-BBD7-CCE9431645EC}">
                        <a14:shadowObscured xmlns:a14="http://schemas.microsoft.com/office/drawing/2010/main"/>
                      </a:ext>
                    </a:extLst>
                  </pic:spPr>
                </pic:pic>
              </a:graphicData>
            </a:graphic>
          </wp:inline>
        </w:drawing>
      </w:r>
    </w:p>
    <w:p w14:paraId="74454EE4" w14:textId="6BD72F27" w:rsidR="00230DE9" w:rsidRPr="00AA331C" w:rsidRDefault="00230DE9" w:rsidP="0074651B">
      <w:pPr>
        <w:pStyle w:val="Caption"/>
        <w:jc w:val="center"/>
        <w:rPr>
          <w:rFonts w:asciiTheme="majorHAnsi" w:hAnsiTheme="majorHAnsi" w:cstheme="majorHAnsi"/>
          <w:b w:val="0"/>
          <w:sz w:val="22"/>
          <w:szCs w:val="22"/>
        </w:rPr>
      </w:pPr>
      <w:bookmarkStart w:id="34" w:name="_Ref506297348"/>
      <w:r w:rsidRPr="00AA331C">
        <w:rPr>
          <w:rFonts w:asciiTheme="majorHAnsi" w:hAnsiTheme="majorHAnsi" w:cstheme="majorHAnsi"/>
          <w:b w:val="0"/>
          <w:sz w:val="22"/>
          <w:szCs w:val="22"/>
        </w:rPr>
        <w:t xml:space="preserve">Figure </w:t>
      </w:r>
      <w:r w:rsidRPr="00AA331C">
        <w:rPr>
          <w:rFonts w:asciiTheme="majorHAnsi" w:hAnsiTheme="majorHAnsi" w:cstheme="majorHAnsi"/>
          <w:b w:val="0"/>
          <w:sz w:val="22"/>
          <w:szCs w:val="22"/>
        </w:rPr>
        <w:fldChar w:fldCharType="begin"/>
      </w:r>
      <w:r w:rsidRPr="00AA331C">
        <w:rPr>
          <w:rFonts w:asciiTheme="majorHAnsi" w:hAnsiTheme="majorHAnsi" w:cstheme="majorHAnsi"/>
          <w:b w:val="0"/>
          <w:sz w:val="22"/>
          <w:szCs w:val="22"/>
        </w:rPr>
        <w:instrText xml:space="preserve"> SEQ Figure \* ARABIC </w:instrText>
      </w:r>
      <w:r w:rsidRPr="00AA331C">
        <w:rPr>
          <w:rFonts w:asciiTheme="majorHAnsi" w:hAnsiTheme="majorHAnsi" w:cstheme="majorHAnsi"/>
          <w:b w:val="0"/>
          <w:sz w:val="22"/>
          <w:szCs w:val="22"/>
        </w:rPr>
        <w:fldChar w:fldCharType="separate"/>
      </w:r>
      <w:r w:rsidR="00453CFE" w:rsidRPr="00AA331C">
        <w:rPr>
          <w:rFonts w:asciiTheme="majorHAnsi" w:hAnsiTheme="majorHAnsi" w:cstheme="majorHAnsi"/>
          <w:b w:val="0"/>
          <w:noProof/>
          <w:sz w:val="22"/>
          <w:szCs w:val="22"/>
        </w:rPr>
        <w:t>3</w:t>
      </w:r>
      <w:r w:rsidRPr="00AA331C">
        <w:rPr>
          <w:rFonts w:asciiTheme="majorHAnsi" w:hAnsiTheme="majorHAnsi" w:cstheme="majorHAnsi"/>
          <w:b w:val="0"/>
          <w:sz w:val="22"/>
          <w:szCs w:val="22"/>
        </w:rPr>
        <w:fldChar w:fldCharType="end"/>
      </w:r>
      <w:bookmarkEnd w:id="34"/>
      <w:r w:rsidRPr="00AA331C">
        <w:rPr>
          <w:rFonts w:asciiTheme="majorHAnsi" w:hAnsiTheme="majorHAnsi" w:cstheme="majorHAnsi"/>
          <w:b w:val="0"/>
          <w:sz w:val="22"/>
          <w:szCs w:val="22"/>
        </w:rPr>
        <w:t>: Nombre d'arbres estimés sur le canton de Genève en 2009</w:t>
      </w:r>
    </w:p>
    <w:p w14:paraId="2FFB50FB" w14:textId="77777777" w:rsidR="006330D6" w:rsidRPr="00DF2289" w:rsidRDefault="006330D6" w:rsidP="00D1217B">
      <w:pPr>
        <w:jc w:val="both"/>
        <w:rPr>
          <w:rFonts w:asciiTheme="majorHAnsi" w:hAnsiTheme="majorHAnsi" w:cstheme="majorHAnsi"/>
          <w:sz w:val="22"/>
          <w:szCs w:val="22"/>
          <w:lang w:val="fr-CH" w:eastAsia="fr-CH"/>
        </w:rPr>
      </w:pPr>
    </w:p>
    <w:p w14:paraId="766D275C" w14:textId="77777777" w:rsidR="00192F19" w:rsidRPr="00DF2289" w:rsidRDefault="00192F19" w:rsidP="00D1217B">
      <w:pPr>
        <w:jc w:val="both"/>
        <w:rPr>
          <w:rFonts w:asciiTheme="majorHAnsi" w:hAnsiTheme="majorHAnsi" w:cstheme="majorHAnsi"/>
          <w:sz w:val="22"/>
          <w:szCs w:val="22"/>
          <w:lang w:val="fr-CH" w:eastAsia="fr-CH"/>
        </w:rPr>
      </w:pPr>
    </w:p>
    <w:p w14:paraId="575E68C0" w14:textId="63741826" w:rsidR="006330D6" w:rsidRDefault="006F431B" w:rsidP="00D1217B">
      <w:pPr>
        <w:jc w:val="both"/>
        <w:rPr>
          <w:rFonts w:asciiTheme="majorHAnsi" w:hAnsiTheme="majorHAnsi" w:cstheme="majorHAnsi"/>
          <w:sz w:val="22"/>
          <w:szCs w:val="22"/>
          <w:lang w:val="fr-CH" w:eastAsia="fr-CH"/>
        </w:rPr>
      </w:pPr>
      <w:r>
        <w:rPr>
          <w:rFonts w:asciiTheme="majorHAnsi" w:hAnsiTheme="majorHAnsi" w:cstheme="majorHAnsi"/>
          <w:sz w:val="22"/>
          <w:szCs w:val="22"/>
          <w:lang w:val="fr-CH" w:eastAsia="fr-CH"/>
        </w:rPr>
        <w:t>La densité des arbres</w:t>
      </w:r>
      <w:r w:rsidR="006330D6" w:rsidRPr="00DF2289">
        <w:rPr>
          <w:rFonts w:asciiTheme="majorHAnsi" w:hAnsiTheme="majorHAnsi" w:cstheme="majorHAnsi"/>
          <w:sz w:val="22"/>
          <w:szCs w:val="22"/>
          <w:lang w:val="fr-CH" w:eastAsia="fr-CH"/>
        </w:rPr>
        <w:t xml:space="preserve"> a été estimé à partir d’un</w:t>
      </w:r>
      <w:r w:rsidR="00536105" w:rsidRPr="00DF2289">
        <w:rPr>
          <w:rFonts w:asciiTheme="majorHAnsi" w:hAnsiTheme="majorHAnsi" w:cstheme="majorHAnsi"/>
          <w:sz w:val="22"/>
          <w:szCs w:val="22"/>
          <w:lang w:val="fr-CH" w:eastAsia="fr-CH"/>
        </w:rPr>
        <w:t xml:space="preserve"> indice de</w:t>
      </w:r>
      <w:r w:rsidR="006330D6" w:rsidRPr="00DF2289">
        <w:rPr>
          <w:rFonts w:asciiTheme="majorHAnsi" w:hAnsiTheme="majorHAnsi" w:cstheme="majorHAnsi"/>
          <w:sz w:val="22"/>
          <w:szCs w:val="22"/>
          <w:lang w:val="fr-CH" w:eastAsia="fr-CH"/>
        </w:rPr>
        <w:t xml:space="preserve"> kernel avec un rayon de 56.5m (surface d’1 ha) (</w:t>
      </w:r>
      <w:r w:rsidR="00F15C33" w:rsidRPr="00DF2289">
        <w:rPr>
          <w:rFonts w:asciiTheme="majorHAnsi" w:hAnsiTheme="majorHAnsi" w:cstheme="majorHAnsi"/>
          <w:sz w:val="22"/>
          <w:szCs w:val="22"/>
          <w:lang w:val="fr-CH" w:eastAsia="fr-CH"/>
        </w:rPr>
        <w:fldChar w:fldCharType="begin"/>
      </w:r>
      <w:r w:rsidR="00F15C33" w:rsidRPr="00DF2289">
        <w:rPr>
          <w:rFonts w:asciiTheme="majorHAnsi" w:hAnsiTheme="majorHAnsi" w:cstheme="majorHAnsi"/>
          <w:sz w:val="22"/>
          <w:szCs w:val="22"/>
          <w:lang w:val="fr-CH" w:eastAsia="fr-CH"/>
        </w:rPr>
        <w:instrText xml:space="preserve"> REF _Ref517676806 </w:instrText>
      </w:r>
      <w:r w:rsidR="00850AD1" w:rsidRPr="00DF2289">
        <w:rPr>
          <w:rFonts w:asciiTheme="majorHAnsi" w:hAnsiTheme="majorHAnsi" w:cstheme="majorHAnsi"/>
          <w:sz w:val="22"/>
          <w:szCs w:val="22"/>
          <w:lang w:val="fr-CH" w:eastAsia="fr-CH"/>
        </w:rPr>
        <w:instrText xml:space="preserve"> \* MERGEFORMAT </w:instrText>
      </w:r>
      <w:r w:rsidR="00F15C33" w:rsidRPr="00DF2289">
        <w:rPr>
          <w:rFonts w:asciiTheme="majorHAnsi" w:hAnsiTheme="majorHAnsi" w:cstheme="majorHAnsi"/>
          <w:sz w:val="22"/>
          <w:szCs w:val="22"/>
          <w:lang w:val="fr-CH" w:eastAsia="fr-CH"/>
        </w:rPr>
        <w:fldChar w:fldCharType="separate"/>
      </w:r>
      <w:r w:rsidR="00625C36" w:rsidRPr="00625C36">
        <w:rPr>
          <w:rFonts w:asciiTheme="majorHAnsi" w:hAnsiTheme="majorHAnsi" w:cstheme="majorHAnsi"/>
          <w:sz w:val="22"/>
          <w:szCs w:val="22"/>
          <w:lang w:val="fr-CH"/>
        </w:rPr>
        <w:t xml:space="preserve">Figure </w:t>
      </w:r>
      <w:r w:rsidR="00625C36" w:rsidRPr="00625C36">
        <w:rPr>
          <w:rFonts w:asciiTheme="majorHAnsi" w:hAnsiTheme="majorHAnsi" w:cstheme="majorHAnsi"/>
          <w:noProof/>
          <w:sz w:val="22"/>
          <w:szCs w:val="22"/>
          <w:lang w:val="fr-CH"/>
        </w:rPr>
        <w:t>4</w:t>
      </w:r>
      <w:r w:rsidR="00F15C33" w:rsidRPr="00DF2289">
        <w:rPr>
          <w:rFonts w:asciiTheme="majorHAnsi" w:hAnsiTheme="majorHAnsi" w:cstheme="majorHAnsi"/>
          <w:sz w:val="22"/>
          <w:szCs w:val="22"/>
          <w:lang w:val="fr-CH" w:eastAsia="fr-CH"/>
        </w:rPr>
        <w:fldChar w:fldCharType="end"/>
      </w:r>
      <w:r w:rsidR="006330D6" w:rsidRPr="00DF2289">
        <w:rPr>
          <w:rFonts w:asciiTheme="majorHAnsi" w:hAnsiTheme="majorHAnsi" w:cstheme="majorHAnsi"/>
          <w:sz w:val="22"/>
          <w:szCs w:val="22"/>
          <w:lang w:val="fr-CH" w:eastAsia="fr-CH"/>
        </w:rPr>
        <w:t>).</w:t>
      </w:r>
      <w:r w:rsidR="00536105" w:rsidRPr="00DF2289">
        <w:rPr>
          <w:rFonts w:asciiTheme="majorHAnsi" w:hAnsiTheme="majorHAnsi" w:cstheme="majorHAnsi"/>
          <w:sz w:val="22"/>
          <w:szCs w:val="22"/>
          <w:lang w:val="fr-CH" w:eastAsia="fr-CH"/>
        </w:rPr>
        <w:t xml:space="preserve"> En</w:t>
      </w:r>
      <w:r w:rsidR="00E56C33" w:rsidRPr="00DF2289">
        <w:rPr>
          <w:rFonts w:asciiTheme="majorHAnsi" w:hAnsiTheme="majorHAnsi" w:cstheme="majorHAnsi"/>
          <w:sz w:val="22"/>
          <w:szCs w:val="22"/>
          <w:lang w:val="fr-CH" w:eastAsia="fr-CH"/>
        </w:rPr>
        <w:t xml:space="preserve"> dehors des forêts, </w:t>
      </w:r>
      <w:r w:rsidR="00F70074" w:rsidRPr="00DF2289">
        <w:rPr>
          <w:rFonts w:asciiTheme="majorHAnsi" w:hAnsiTheme="majorHAnsi" w:cstheme="majorHAnsi"/>
          <w:sz w:val="22"/>
          <w:szCs w:val="22"/>
          <w:lang w:val="fr-CH" w:eastAsia="fr-CH"/>
        </w:rPr>
        <w:t xml:space="preserve">on observe un anneau (en jaune ; environs </w:t>
      </w:r>
      <w:r w:rsidR="007A3220" w:rsidRPr="00DF2289">
        <w:rPr>
          <w:rFonts w:asciiTheme="majorHAnsi" w:hAnsiTheme="majorHAnsi" w:cstheme="majorHAnsi"/>
          <w:sz w:val="22"/>
          <w:szCs w:val="22"/>
          <w:lang w:val="fr-CH" w:eastAsia="fr-CH"/>
        </w:rPr>
        <w:t>50 arbres par ha</w:t>
      </w:r>
      <w:r w:rsidR="00F70074" w:rsidRPr="00DF2289">
        <w:rPr>
          <w:rFonts w:asciiTheme="majorHAnsi" w:hAnsiTheme="majorHAnsi" w:cstheme="majorHAnsi"/>
          <w:sz w:val="22"/>
          <w:szCs w:val="22"/>
          <w:lang w:val="fr-CH" w:eastAsia="fr-CH"/>
        </w:rPr>
        <w:t>) autour du centre-ville</w:t>
      </w:r>
      <w:r w:rsidR="007A3220" w:rsidRPr="00DF2289">
        <w:rPr>
          <w:rFonts w:asciiTheme="majorHAnsi" w:hAnsiTheme="majorHAnsi" w:cstheme="majorHAnsi"/>
          <w:sz w:val="22"/>
          <w:szCs w:val="22"/>
          <w:lang w:val="fr-CH" w:eastAsia="fr-CH"/>
        </w:rPr>
        <w:t xml:space="preserve">. Il y a très peu de localité hors forêt avec plus de 100 arbres par ha. </w:t>
      </w:r>
      <w:r>
        <w:rPr>
          <w:rFonts w:asciiTheme="majorHAnsi" w:hAnsiTheme="majorHAnsi" w:cstheme="majorHAnsi"/>
          <w:sz w:val="22"/>
          <w:szCs w:val="22"/>
          <w:lang w:val="fr-CH" w:eastAsia="fr-CH"/>
        </w:rPr>
        <w:t>Le quartier du Praille-Acacias-Vernet et les zones agricoles sont également zones relativement dépourvues en arbres.</w:t>
      </w:r>
    </w:p>
    <w:p w14:paraId="77CF5207" w14:textId="77777777" w:rsidR="006F431B" w:rsidRPr="00DF2289" w:rsidRDefault="006F431B" w:rsidP="00D1217B">
      <w:pPr>
        <w:jc w:val="both"/>
        <w:rPr>
          <w:rFonts w:asciiTheme="majorHAnsi" w:hAnsiTheme="majorHAnsi" w:cstheme="majorHAnsi"/>
          <w:sz w:val="22"/>
          <w:szCs w:val="22"/>
          <w:lang w:val="fr-CH" w:eastAsia="fr-CH"/>
        </w:rPr>
      </w:pPr>
    </w:p>
    <w:p w14:paraId="494EF927" w14:textId="220ABC22" w:rsidR="007A3220" w:rsidRPr="00DF2289" w:rsidRDefault="007A3220" w:rsidP="006330D6">
      <w:pPr>
        <w:rPr>
          <w:rFonts w:asciiTheme="majorHAnsi" w:hAnsiTheme="majorHAnsi" w:cstheme="majorHAnsi"/>
          <w:sz w:val="22"/>
          <w:szCs w:val="22"/>
          <w:lang w:val="fr-CH" w:eastAsia="fr-CH"/>
        </w:rPr>
      </w:pPr>
    </w:p>
    <w:p w14:paraId="10E02205" w14:textId="473B6DE2" w:rsidR="007A3220" w:rsidRPr="00DF2289" w:rsidRDefault="007A3220" w:rsidP="006330D6">
      <w:pPr>
        <w:rPr>
          <w:rFonts w:asciiTheme="majorHAnsi" w:hAnsiTheme="majorHAnsi" w:cstheme="majorHAnsi"/>
          <w:sz w:val="22"/>
          <w:szCs w:val="22"/>
          <w:lang w:val="fr-CH" w:eastAsia="fr-CH"/>
        </w:rPr>
      </w:pPr>
    </w:p>
    <w:p w14:paraId="4DF361A6" w14:textId="15EDCDA3" w:rsidR="007A3220" w:rsidRPr="00DF2289" w:rsidRDefault="007A3220" w:rsidP="006330D6">
      <w:pPr>
        <w:rPr>
          <w:rFonts w:asciiTheme="majorHAnsi" w:hAnsiTheme="majorHAnsi" w:cstheme="majorHAnsi"/>
          <w:sz w:val="22"/>
          <w:szCs w:val="22"/>
          <w:lang w:val="fr-CH" w:eastAsia="fr-CH"/>
        </w:rPr>
      </w:pPr>
    </w:p>
    <w:p w14:paraId="5EF6AA79" w14:textId="73CAB8D4" w:rsidR="007A3220" w:rsidRPr="00DF2289" w:rsidRDefault="007A3220" w:rsidP="006330D6">
      <w:pPr>
        <w:rPr>
          <w:rFonts w:asciiTheme="majorHAnsi" w:hAnsiTheme="majorHAnsi" w:cstheme="majorHAnsi"/>
          <w:sz w:val="22"/>
          <w:szCs w:val="22"/>
          <w:lang w:val="fr-CH" w:eastAsia="fr-CH"/>
        </w:rPr>
      </w:pPr>
      <w:r w:rsidRPr="00DF2289">
        <w:rPr>
          <w:rFonts w:asciiTheme="majorHAnsi" w:hAnsiTheme="majorHAnsi" w:cstheme="majorHAnsi"/>
          <w:noProof/>
          <w:sz w:val="22"/>
          <w:szCs w:val="22"/>
          <w:lang w:val="fr-CH" w:eastAsia="fr-CH"/>
        </w:rPr>
        <w:drawing>
          <wp:anchor distT="0" distB="0" distL="114300" distR="114300" simplePos="0" relativeHeight="252082176" behindDoc="1" locked="0" layoutInCell="1" allowOverlap="1" wp14:anchorId="34967C91" wp14:editId="6996B4B2">
            <wp:simplePos x="0" y="0"/>
            <wp:positionH relativeFrom="margin">
              <wp:posOffset>237837</wp:posOffset>
            </wp:positionH>
            <wp:positionV relativeFrom="paragraph">
              <wp:posOffset>-480505</wp:posOffset>
            </wp:positionV>
            <wp:extent cx="4972050" cy="3518535"/>
            <wp:effectExtent l="0" t="0" r="0" b="5715"/>
            <wp:wrapTight wrapText="bothSides">
              <wp:wrapPolygon edited="0">
                <wp:start x="0" y="0"/>
                <wp:lineTo x="0" y="21518"/>
                <wp:lineTo x="21517" y="21518"/>
                <wp:lineTo x="21517" y="0"/>
                <wp:lineTo x="0" y="0"/>
              </wp:wrapPolygon>
            </wp:wrapTight>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kernel_densité_arbre_ha_streched.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972050" cy="3518535"/>
                    </a:xfrm>
                    <a:prstGeom prst="rect">
                      <a:avLst/>
                    </a:prstGeom>
                  </pic:spPr>
                </pic:pic>
              </a:graphicData>
            </a:graphic>
            <wp14:sizeRelH relativeFrom="page">
              <wp14:pctWidth>0</wp14:pctWidth>
            </wp14:sizeRelH>
            <wp14:sizeRelV relativeFrom="page">
              <wp14:pctHeight>0</wp14:pctHeight>
            </wp14:sizeRelV>
          </wp:anchor>
        </w:drawing>
      </w:r>
    </w:p>
    <w:p w14:paraId="78B138CF" w14:textId="2022C849" w:rsidR="007A3220" w:rsidRPr="00DF2289" w:rsidRDefault="007A3220" w:rsidP="006330D6">
      <w:pPr>
        <w:rPr>
          <w:rFonts w:asciiTheme="majorHAnsi" w:hAnsiTheme="majorHAnsi" w:cstheme="majorHAnsi"/>
          <w:sz w:val="22"/>
          <w:szCs w:val="22"/>
          <w:lang w:val="fr-CH" w:eastAsia="fr-CH"/>
        </w:rPr>
      </w:pPr>
    </w:p>
    <w:p w14:paraId="716A55F5" w14:textId="21BA87E8" w:rsidR="007A3220" w:rsidRPr="00DF2289" w:rsidRDefault="007A3220" w:rsidP="006330D6">
      <w:pPr>
        <w:rPr>
          <w:rFonts w:asciiTheme="majorHAnsi" w:hAnsiTheme="majorHAnsi" w:cstheme="majorHAnsi"/>
          <w:sz w:val="22"/>
          <w:szCs w:val="22"/>
          <w:lang w:val="fr-CH" w:eastAsia="fr-CH"/>
        </w:rPr>
      </w:pPr>
    </w:p>
    <w:p w14:paraId="6EC1290A" w14:textId="595EE0F6" w:rsidR="007A3220" w:rsidRPr="00DF2289" w:rsidRDefault="007A3220" w:rsidP="006330D6">
      <w:pPr>
        <w:rPr>
          <w:rFonts w:asciiTheme="majorHAnsi" w:hAnsiTheme="majorHAnsi" w:cstheme="majorHAnsi"/>
          <w:sz w:val="22"/>
          <w:szCs w:val="22"/>
          <w:lang w:val="fr-CH" w:eastAsia="fr-CH"/>
        </w:rPr>
      </w:pPr>
    </w:p>
    <w:p w14:paraId="27E9237F" w14:textId="3950A533" w:rsidR="007A3220" w:rsidRPr="00DF2289" w:rsidRDefault="007A3220" w:rsidP="006330D6">
      <w:pPr>
        <w:rPr>
          <w:rFonts w:asciiTheme="majorHAnsi" w:hAnsiTheme="majorHAnsi" w:cstheme="majorHAnsi"/>
          <w:sz w:val="22"/>
          <w:szCs w:val="22"/>
          <w:lang w:val="fr-CH" w:eastAsia="fr-CH"/>
        </w:rPr>
      </w:pPr>
    </w:p>
    <w:p w14:paraId="65DE5C8F" w14:textId="12E5EA32" w:rsidR="007A3220" w:rsidRPr="00DF2289" w:rsidRDefault="007A3220" w:rsidP="006330D6">
      <w:pPr>
        <w:rPr>
          <w:rFonts w:asciiTheme="majorHAnsi" w:hAnsiTheme="majorHAnsi" w:cstheme="majorHAnsi"/>
          <w:sz w:val="22"/>
          <w:szCs w:val="22"/>
          <w:lang w:val="fr-CH" w:eastAsia="fr-CH"/>
        </w:rPr>
      </w:pPr>
    </w:p>
    <w:p w14:paraId="1956379D" w14:textId="7081F8CA" w:rsidR="007A3220" w:rsidRPr="00DF2289" w:rsidRDefault="007A3220" w:rsidP="006330D6">
      <w:pPr>
        <w:rPr>
          <w:rFonts w:asciiTheme="majorHAnsi" w:hAnsiTheme="majorHAnsi" w:cstheme="majorHAnsi"/>
          <w:sz w:val="22"/>
          <w:szCs w:val="22"/>
          <w:lang w:val="fr-CH" w:eastAsia="fr-CH"/>
        </w:rPr>
      </w:pPr>
    </w:p>
    <w:p w14:paraId="45325558" w14:textId="77777777" w:rsidR="007A3220" w:rsidRPr="00DF2289" w:rsidRDefault="007A3220" w:rsidP="006330D6">
      <w:pPr>
        <w:rPr>
          <w:rFonts w:asciiTheme="majorHAnsi" w:hAnsiTheme="majorHAnsi" w:cstheme="majorHAnsi"/>
          <w:sz w:val="22"/>
          <w:szCs w:val="22"/>
          <w:lang w:val="fr-CH" w:eastAsia="fr-CH"/>
        </w:rPr>
      </w:pPr>
    </w:p>
    <w:p w14:paraId="5BE57719" w14:textId="082BA1A7" w:rsidR="006330D6" w:rsidRPr="00DF2289" w:rsidRDefault="006330D6" w:rsidP="006330D6">
      <w:pPr>
        <w:rPr>
          <w:rFonts w:asciiTheme="majorHAnsi" w:hAnsiTheme="majorHAnsi" w:cstheme="majorHAnsi"/>
          <w:sz w:val="22"/>
          <w:szCs w:val="22"/>
          <w:lang w:val="fr-CH" w:eastAsia="fr-CH"/>
        </w:rPr>
      </w:pPr>
    </w:p>
    <w:p w14:paraId="0D16E2C3" w14:textId="53070C0B" w:rsidR="006330D6" w:rsidRPr="00DF2289" w:rsidRDefault="006330D6" w:rsidP="006330D6">
      <w:pPr>
        <w:rPr>
          <w:rFonts w:asciiTheme="majorHAnsi" w:hAnsiTheme="majorHAnsi" w:cstheme="majorHAnsi"/>
          <w:sz w:val="22"/>
          <w:szCs w:val="22"/>
          <w:lang w:val="fr-CH" w:eastAsia="fr-CH"/>
        </w:rPr>
      </w:pPr>
    </w:p>
    <w:p w14:paraId="4205FCCD" w14:textId="77777777" w:rsidR="006330D6" w:rsidRPr="00DF2289" w:rsidRDefault="006330D6" w:rsidP="006330D6">
      <w:pPr>
        <w:rPr>
          <w:rFonts w:asciiTheme="majorHAnsi" w:hAnsiTheme="majorHAnsi" w:cstheme="majorHAnsi"/>
          <w:sz w:val="22"/>
          <w:szCs w:val="22"/>
          <w:lang w:val="fr-CH" w:eastAsia="fr-CH"/>
        </w:rPr>
      </w:pPr>
    </w:p>
    <w:p w14:paraId="7AC01385" w14:textId="354A94F7" w:rsidR="006330D6" w:rsidRPr="00DF2289" w:rsidRDefault="006330D6" w:rsidP="006330D6">
      <w:pPr>
        <w:rPr>
          <w:rFonts w:asciiTheme="majorHAnsi" w:hAnsiTheme="majorHAnsi" w:cstheme="majorHAnsi"/>
          <w:sz w:val="22"/>
          <w:szCs w:val="22"/>
          <w:lang w:val="fr-CH" w:eastAsia="fr-CH"/>
        </w:rPr>
      </w:pPr>
    </w:p>
    <w:p w14:paraId="35B9C75C" w14:textId="5E0AFE41" w:rsidR="006330D6" w:rsidRPr="00DF2289" w:rsidRDefault="006330D6" w:rsidP="006330D6">
      <w:pPr>
        <w:rPr>
          <w:rFonts w:asciiTheme="majorHAnsi" w:hAnsiTheme="majorHAnsi" w:cstheme="majorHAnsi"/>
          <w:sz w:val="22"/>
          <w:szCs w:val="22"/>
          <w:lang w:val="fr-CH" w:eastAsia="fr-CH"/>
        </w:rPr>
      </w:pPr>
    </w:p>
    <w:p w14:paraId="3321D995" w14:textId="77777777" w:rsidR="006330D6" w:rsidRPr="00DF2289" w:rsidRDefault="006330D6" w:rsidP="006330D6">
      <w:pPr>
        <w:rPr>
          <w:rFonts w:asciiTheme="majorHAnsi" w:hAnsiTheme="majorHAnsi" w:cstheme="majorHAnsi"/>
          <w:sz w:val="22"/>
          <w:szCs w:val="22"/>
          <w:lang w:val="fr-CH" w:eastAsia="fr-CH"/>
        </w:rPr>
      </w:pPr>
    </w:p>
    <w:p w14:paraId="34A4F5B5" w14:textId="5B8241AA" w:rsidR="006330D6" w:rsidRPr="00DF2289" w:rsidRDefault="006330D6" w:rsidP="006330D6">
      <w:pPr>
        <w:rPr>
          <w:rFonts w:asciiTheme="majorHAnsi" w:hAnsiTheme="majorHAnsi" w:cstheme="majorHAnsi"/>
          <w:sz w:val="22"/>
          <w:szCs w:val="22"/>
          <w:lang w:val="fr-CH" w:eastAsia="fr-CH"/>
        </w:rPr>
      </w:pPr>
    </w:p>
    <w:p w14:paraId="7528CA81" w14:textId="75B01C29" w:rsidR="006330D6" w:rsidRPr="00DF2289" w:rsidRDefault="006330D6" w:rsidP="006330D6">
      <w:pPr>
        <w:rPr>
          <w:rFonts w:asciiTheme="majorHAnsi" w:hAnsiTheme="majorHAnsi" w:cstheme="majorHAnsi"/>
          <w:sz w:val="22"/>
          <w:szCs w:val="22"/>
          <w:lang w:val="fr-CH" w:eastAsia="fr-CH"/>
        </w:rPr>
      </w:pPr>
    </w:p>
    <w:p w14:paraId="1737B45A" w14:textId="11491C1C" w:rsidR="006330D6" w:rsidRPr="00DF2289" w:rsidRDefault="006330D6" w:rsidP="006330D6">
      <w:pPr>
        <w:rPr>
          <w:rFonts w:asciiTheme="majorHAnsi" w:hAnsiTheme="majorHAnsi" w:cstheme="majorHAnsi"/>
          <w:sz w:val="22"/>
          <w:szCs w:val="22"/>
          <w:lang w:val="fr-CH" w:eastAsia="fr-CH"/>
        </w:rPr>
      </w:pPr>
    </w:p>
    <w:p w14:paraId="588B3E6E" w14:textId="1F118FAF" w:rsidR="00633C8F" w:rsidRPr="00DF2289" w:rsidRDefault="00633C8F" w:rsidP="006330D6">
      <w:pPr>
        <w:keepNext/>
        <w:rPr>
          <w:rFonts w:asciiTheme="majorHAnsi" w:hAnsiTheme="majorHAnsi" w:cstheme="majorHAnsi"/>
          <w:sz w:val="22"/>
          <w:szCs w:val="22"/>
          <w:lang w:val="fr-FR"/>
        </w:rPr>
      </w:pPr>
    </w:p>
    <w:p w14:paraId="3CD490E3" w14:textId="7FC1E13F" w:rsidR="008A243E" w:rsidRPr="00DF2289" w:rsidRDefault="007A76AF">
      <w:pPr>
        <w:rPr>
          <w:rFonts w:asciiTheme="majorHAnsi" w:eastAsiaTheme="majorEastAsia" w:hAnsiTheme="majorHAnsi" w:cstheme="majorHAnsi"/>
          <w:color w:val="2F5496" w:themeColor="accent1" w:themeShade="BF"/>
          <w:sz w:val="22"/>
          <w:szCs w:val="22"/>
          <w:lang w:val="fr-FR"/>
        </w:rPr>
      </w:pPr>
      <w:r w:rsidRPr="00DF2289">
        <w:rPr>
          <w:rFonts w:asciiTheme="majorHAnsi" w:hAnsiTheme="majorHAnsi" w:cstheme="majorHAnsi"/>
          <w:noProof/>
          <w:sz w:val="22"/>
          <w:szCs w:val="22"/>
          <w:lang w:val="fr-CH" w:eastAsia="fr-CH"/>
        </w:rPr>
        <mc:AlternateContent>
          <mc:Choice Requires="wps">
            <w:drawing>
              <wp:anchor distT="0" distB="0" distL="114300" distR="114300" simplePos="0" relativeHeight="252083200" behindDoc="1" locked="0" layoutInCell="1" allowOverlap="1" wp14:anchorId="6B3869E7" wp14:editId="2D1B2ABA">
                <wp:simplePos x="0" y="0"/>
                <wp:positionH relativeFrom="margin">
                  <wp:posOffset>201295</wp:posOffset>
                </wp:positionH>
                <wp:positionV relativeFrom="paragraph">
                  <wp:posOffset>35983</wp:posOffset>
                </wp:positionV>
                <wp:extent cx="4972050" cy="635"/>
                <wp:effectExtent l="0" t="0" r="6350" b="0"/>
                <wp:wrapTight wrapText="bothSides">
                  <wp:wrapPolygon edited="0">
                    <wp:start x="0" y="0"/>
                    <wp:lineTo x="0" y="20264"/>
                    <wp:lineTo x="21572" y="20264"/>
                    <wp:lineTo x="21572" y="0"/>
                    <wp:lineTo x="0" y="0"/>
                  </wp:wrapPolygon>
                </wp:wrapTight>
                <wp:docPr id="59" name="Zone de texte 59"/>
                <wp:cNvGraphicFramePr/>
                <a:graphic xmlns:a="http://schemas.openxmlformats.org/drawingml/2006/main">
                  <a:graphicData uri="http://schemas.microsoft.com/office/word/2010/wordprocessingShape">
                    <wps:wsp>
                      <wps:cNvSpPr txBox="1"/>
                      <wps:spPr>
                        <a:xfrm>
                          <a:off x="0" y="0"/>
                          <a:ext cx="4972050" cy="635"/>
                        </a:xfrm>
                        <a:prstGeom prst="rect">
                          <a:avLst/>
                        </a:prstGeom>
                        <a:solidFill>
                          <a:prstClr val="white"/>
                        </a:solidFill>
                        <a:ln>
                          <a:noFill/>
                        </a:ln>
                      </wps:spPr>
                      <wps:txbx>
                        <w:txbxContent>
                          <w:p w14:paraId="573DE1D5" w14:textId="0FFB947B" w:rsidR="00186058" w:rsidRPr="00AA331C" w:rsidRDefault="00186058" w:rsidP="0073334F">
                            <w:pPr>
                              <w:pStyle w:val="Caption"/>
                              <w:jc w:val="center"/>
                              <w:rPr>
                                <w:b w:val="0"/>
                                <w:noProof/>
                                <w:sz w:val="22"/>
                                <w:szCs w:val="22"/>
                              </w:rPr>
                            </w:pPr>
                            <w:bookmarkStart w:id="35" w:name="_Ref517676806"/>
                            <w:r w:rsidRPr="00AA331C">
                              <w:rPr>
                                <w:b w:val="0"/>
                                <w:sz w:val="22"/>
                                <w:szCs w:val="22"/>
                              </w:rPr>
                              <w:t xml:space="preserve">Figure </w:t>
                            </w:r>
                            <w:r w:rsidRPr="00AA331C">
                              <w:rPr>
                                <w:b w:val="0"/>
                                <w:sz w:val="22"/>
                                <w:szCs w:val="22"/>
                              </w:rPr>
                              <w:fldChar w:fldCharType="begin"/>
                            </w:r>
                            <w:r w:rsidRPr="00AA331C">
                              <w:rPr>
                                <w:b w:val="0"/>
                                <w:sz w:val="22"/>
                                <w:szCs w:val="22"/>
                              </w:rPr>
                              <w:instrText xml:space="preserve"> SEQ Figure \* ARABIC </w:instrText>
                            </w:r>
                            <w:r w:rsidRPr="00AA331C">
                              <w:rPr>
                                <w:b w:val="0"/>
                                <w:sz w:val="22"/>
                                <w:szCs w:val="22"/>
                              </w:rPr>
                              <w:fldChar w:fldCharType="separate"/>
                            </w:r>
                            <w:r w:rsidRPr="00AA331C">
                              <w:rPr>
                                <w:b w:val="0"/>
                                <w:noProof/>
                                <w:sz w:val="22"/>
                                <w:szCs w:val="22"/>
                              </w:rPr>
                              <w:t>4</w:t>
                            </w:r>
                            <w:r w:rsidRPr="00AA331C">
                              <w:rPr>
                                <w:b w:val="0"/>
                                <w:sz w:val="22"/>
                                <w:szCs w:val="22"/>
                              </w:rPr>
                              <w:fldChar w:fldCharType="end"/>
                            </w:r>
                            <w:bookmarkEnd w:id="35"/>
                            <w:r w:rsidRPr="00AA331C">
                              <w:rPr>
                                <w:b w:val="0"/>
                                <w:sz w:val="22"/>
                                <w:szCs w:val="22"/>
                              </w:rPr>
                              <w:t>: Densité d'arbres dans une fenêtre glissante d’un hectare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B3869E7" id="Zone de texte 59" o:spid="_x0000_s1027" type="#_x0000_t202" style="position:absolute;margin-left:15.85pt;margin-top:2.85pt;width:391.5pt;height:.05pt;z-index:-2512332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" stroked="f">
                <v:textbox style="mso-fit-shape-to-text:t" inset="0,0,0,0">
                  <w:txbxContent>
                    <w:p w14:paraId="573DE1D5" w14:textId="0FFB947B" w:rsidR="00186058" w:rsidRPr="00AA331C" w:rsidRDefault="00186058" w:rsidP="0073334F">
                      <w:pPr>
                        <w:pStyle w:val="Caption"/>
                        <w:jc w:val="center"/>
                        <w:rPr>
                          <w:b w:val="0"/>
                          <w:noProof/>
                          <w:sz w:val="22"/>
                          <w:szCs w:val="22"/>
                        </w:rPr>
                      </w:pPr>
                      <w:bookmarkStart w:id="36" w:name="_Ref517676806"/>
                      <w:r w:rsidRPr="00AA331C">
                        <w:rPr>
                          <w:b w:val="0"/>
                          <w:sz w:val="22"/>
                          <w:szCs w:val="22"/>
                        </w:rPr>
                        <w:t xml:space="preserve">Figure </w:t>
                      </w:r>
                      <w:r w:rsidRPr="00AA331C">
                        <w:rPr>
                          <w:b w:val="0"/>
                          <w:sz w:val="22"/>
                          <w:szCs w:val="22"/>
                        </w:rPr>
                        <w:fldChar w:fldCharType="begin"/>
                      </w:r>
                      <w:r w:rsidRPr="00AA331C">
                        <w:rPr>
                          <w:b w:val="0"/>
                          <w:sz w:val="22"/>
                          <w:szCs w:val="22"/>
                        </w:rPr>
                        <w:instrText xml:space="preserve"> SEQ Figure \* ARABIC </w:instrText>
                      </w:r>
                      <w:r w:rsidRPr="00AA331C">
                        <w:rPr>
                          <w:b w:val="0"/>
                          <w:sz w:val="22"/>
                          <w:szCs w:val="22"/>
                        </w:rPr>
                        <w:fldChar w:fldCharType="separate"/>
                      </w:r>
                      <w:r w:rsidRPr="00AA331C">
                        <w:rPr>
                          <w:b w:val="0"/>
                          <w:noProof/>
                          <w:sz w:val="22"/>
                          <w:szCs w:val="22"/>
                        </w:rPr>
                        <w:t>4</w:t>
                      </w:r>
                      <w:r w:rsidRPr="00AA331C">
                        <w:rPr>
                          <w:b w:val="0"/>
                          <w:sz w:val="22"/>
                          <w:szCs w:val="22"/>
                        </w:rPr>
                        <w:fldChar w:fldCharType="end"/>
                      </w:r>
                      <w:bookmarkEnd w:id="36"/>
                      <w:r w:rsidRPr="00AA331C">
                        <w:rPr>
                          <w:b w:val="0"/>
                          <w:sz w:val="22"/>
                          <w:szCs w:val="22"/>
                        </w:rPr>
                        <w:t>: Densité d'arbres dans une fenêtre glissante d’un hectare</w:t>
                      </w:r>
                    </w:p>
                  </w:txbxContent>
                </v:textbox>
                <w10:wrap type="tight" anchorx="margin"/>
              </v:shape>
            </w:pict>
          </mc:Fallback>
        </mc:AlternateContent>
      </w:r>
    </w:p>
    <w:p w14:paraId="026C3F89" w14:textId="77777777" w:rsidR="00C5167C" w:rsidRPr="00DF2289" w:rsidRDefault="00C5167C" w:rsidP="00C5167C">
      <w:pPr>
        <w:rPr>
          <w:rFonts w:asciiTheme="majorHAnsi" w:hAnsiTheme="majorHAnsi" w:cstheme="majorHAnsi"/>
          <w:sz w:val="22"/>
          <w:szCs w:val="22"/>
          <w:lang w:val="fr-CH"/>
        </w:rPr>
      </w:pPr>
    </w:p>
    <w:p w14:paraId="0C215957" w14:textId="77777777" w:rsidR="00192F19" w:rsidRPr="00DF2289" w:rsidRDefault="00192F19">
      <w:pPr>
        <w:rPr>
          <w:rFonts w:asciiTheme="majorHAnsi" w:hAnsiTheme="majorHAnsi" w:cstheme="majorHAnsi"/>
          <w:sz w:val="22"/>
          <w:szCs w:val="22"/>
          <w:lang w:val="fr-CH"/>
        </w:rPr>
      </w:pPr>
      <w:r w:rsidRPr="00DF2289">
        <w:rPr>
          <w:rFonts w:asciiTheme="majorHAnsi" w:hAnsiTheme="majorHAnsi" w:cstheme="majorHAnsi"/>
          <w:sz w:val="22"/>
          <w:szCs w:val="22"/>
          <w:lang w:val="fr-CH"/>
        </w:rPr>
        <w:br w:type="page"/>
      </w:r>
    </w:p>
    <w:p w14:paraId="6142985E" w14:textId="442D1748" w:rsidR="00EF4F72" w:rsidRPr="00625C36" w:rsidRDefault="00EF4F72" w:rsidP="00D1217B">
      <w:pPr>
        <w:pStyle w:val="Heading1"/>
        <w:rPr>
          <w:lang w:val="fr-CH"/>
        </w:rPr>
      </w:pPr>
      <w:bookmarkStart w:id="37" w:name="_Toc518394348"/>
      <w:r w:rsidRPr="00625C36">
        <w:rPr>
          <w:lang w:val="fr-CH"/>
        </w:rPr>
        <w:lastRenderedPageBreak/>
        <w:t>Question 1 : Genève manque-t-elle d’arbres ?</w:t>
      </w:r>
      <w:bookmarkEnd w:id="37"/>
    </w:p>
    <w:p w14:paraId="10E302D2" w14:textId="77777777" w:rsidR="00EF4F72" w:rsidRPr="00DF2289" w:rsidRDefault="00EF4F72" w:rsidP="00237DE2">
      <w:pPr>
        <w:rPr>
          <w:rFonts w:asciiTheme="majorHAnsi" w:hAnsiTheme="majorHAnsi" w:cstheme="majorHAnsi"/>
          <w:sz w:val="22"/>
          <w:szCs w:val="22"/>
          <w:lang w:val="fr-CH"/>
        </w:rPr>
      </w:pPr>
    </w:p>
    <w:p w14:paraId="0DCE0CCA" w14:textId="1EA23AD3" w:rsidR="00C5167C" w:rsidRDefault="008B4E76" w:rsidP="00D1217B">
      <w:pPr>
        <w:jc w:val="both"/>
        <w:rPr>
          <w:rFonts w:asciiTheme="majorHAnsi" w:hAnsiTheme="majorHAnsi" w:cstheme="majorHAnsi"/>
          <w:sz w:val="22"/>
          <w:szCs w:val="22"/>
          <w:lang w:val="fr-CH"/>
        </w:rPr>
      </w:pPr>
      <w:r>
        <w:rPr>
          <w:rFonts w:asciiTheme="majorHAnsi" w:hAnsiTheme="majorHAnsi" w:cstheme="majorHAnsi"/>
          <w:sz w:val="22"/>
          <w:szCs w:val="22"/>
          <w:lang w:val="fr-CH"/>
        </w:rPr>
        <w:t xml:space="preserve">En 2009, </w:t>
      </w:r>
      <w:r w:rsidR="00237DE2" w:rsidRPr="00DF2289">
        <w:rPr>
          <w:rFonts w:asciiTheme="majorHAnsi" w:hAnsiTheme="majorHAnsi" w:cstheme="majorHAnsi"/>
          <w:sz w:val="22"/>
          <w:szCs w:val="22"/>
          <w:lang w:val="fr-CH"/>
        </w:rPr>
        <w:t>Genève</w:t>
      </w:r>
      <w:r w:rsidR="00175F86" w:rsidRPr="00DF2289">
        <w:rPr>
          <w:rFonts w:asciiTheme="majorHAnsi" w:hAnsiTheme="majorHAnsi" w:cstheme="majorHAnsi"/>
          <w:sz w:val="22"/>
          <w:szCs w:val="22"/>
          <w:lang w:val="fr-CH"/>
        </w:rPr>
        <w:t xml:space="preserve"> </w:t>
      </w:r>
      <w:r w:rsidR="00237DE2" w:rsidRPr="00DF2289">
        <w:rPr>
          <w:rFonts w:asciiTheme="majorHAnsi" w:hAnsiTheme="majorHAnsi" w:cstheme="majorHAnsi"/>
          <w:sz w:val="22"/>
          <w:szCs w:val="22"/>
          <w:lang w:val="fr-CH"/>
        </w:rPr>
        <w:t xml:space="preserve">a moins d’arbres que de </w:t>
      </w:r>
      <w:r w:rsidR="00115F54" w:rsidRPr="00DF2289">
        <w:rPr>
          <w:rFonts w:asciiTheme="majorHAnsi" w:hAnsiTheme="majorHAnsi" w:cstheme="majorHAnsi"/>
          <w:sz w:val="22"/>
          <w:szCs w:val="22"/>
          <w:lang w:val="fr-CH"/>
        </w:rPr>
        <w:t>nombreuses autres villes</w:t>
      </w:r>
      <w:r w:rsidR="00237DE2" w:rsidRPr="00DF2289">
        <w:rPr>
          <w:rFonts w:asciiTheme="majorHAnsi" w:hAnsiTheme="majorHAnsi" w:cstheme="majorHAnsi"/>
          <w:sz w:val="22"/>
          <w:szCs w:val="22"/>
          <w:lang w:val="fr-CH"/>
        </w:rPr>
        <w:t xml:space="preserve"> du mond</w:t>
      </w:r>
      <w:r w:rsidR="00115F54" w:rsidRPr="00DF2289">
        <w:rPr>
          <w:rFonts w:asciiTheme="majorHAnsi" w:hAnsiTheme="majorHAnsi" w:cstheme="majorHAnsi"/>
          <w:sz w:val="22"/>
          <w:szCs w:val="22"/>
          <w:lang w:val="fr-CH"/>
        </w:rPr>
        <w:t>e</w:t>
      </w:r>
      <w:r w:rsidR="00F70074" w:rsidRPr="00DF2289">
        <w:rPr>
          <w:rFonts w:asciiTheme="majorHAnsi" w:hAnsiTheme="majorHAnsi" w:cstheme="majorHAnsi"/>
          <w:sz w:val="22"/>
          <w:szCs w:val="22"/>
          <w:lang w:val="fr-CH"/>
        </w:rPr>
        <w:t xml:space="preserve"> en terme</w:t>
      </w:r>
      <w:r w:rsidR="0073334F" w:rsidRPr="00DF2289">
        <w:rPr>
          <w:rFonts w:asciiTheme="majorHAnsi" w:hAnsiTheme="majorHAnsi" w:cstheme="majorHAnsi"/>
          <w:sz w:val="22"/>
          <w:szCs w:val="22"/>
          <w:lang w:val="fr-CH"/>
        </w:rPr>
        <w:t>s</w:t>
      </w:r>
      <w:r w:rsidR="00F70074" w:rsidRPr="00DF2289">
        <w:rPr>
          <w:rFonts w:asciiTheme="majorHAnsi" w:hAnsiTheme="majorHAnsi" w:cstheme="majorHAnsi"/>
          <w:sz w:val="22"/>
          <w:szCs w:val="22"/>
          <w:lang w:val="fr-CH"/>
        </w:rPr>
        <w:t xml:space="preserve"> de densité</w:t>
      </w:r>
      <w:r w:rsidR="00D40C5A">
        <w:rPr>
          <w:rFonts w:asciiTheme="majorHAnsi" w:hAnsiTheme="majorHAnsi" w:cstheme="majorHAnsi"/>
          <w:sz w:val="22"/>
          <w:szCs w:val="22"/>
          <w:lang w:val="fr-CH"/>
        </w:rPr>
        <w:t xml:space="preserve"> d’arbres</w:t>
      </w:r>
      <w:r w:rsidR="00F70074" w:rsidRPr="00DF2289">
        <w:rPr>
          <w:rFonts w:asciiTheme="majorHAnsi" w:hAnsiTheme="majorHAnsi" w:cstheme="majorHAnsi"/>
          <w:sz w:val="22"/>
          <w:szCs w:val="22"/>
          <w:lang w:val="fr-CH"/>
        </w:rPr>
        <w:t xml:space="preserve"> </w:t>
      </w:r>
      <w:r w:rsidR="00237DE2" w:rsidRPr="00DF2289">
        <w:rPr>
          <w:rFonts w:asciiTheme="majorHAnsi" w:hAnsiTheme="majorHAnsi" w:cstheme="majorHAnsi"/>
          <w:sz w:val="22"/>
          <w:szCs w:val="22"/>
          <w:lang w:val="fr-CH"/>
        </w:rPr>
        <w:t>(</w:t>
      </w:r>
      <w:r w:rsidR="00237DE2" w:rsidRPr="00DF2289">
        <w:rPr>
          <w:rFonts w:asciiTheme="majorHAnsi" w:hAnsiTheme="majorHAnsi" w:cstheme="majorHAnsi"/>
          <w:sz w:val="22"/>
          <w:szCs w:val="22"/>
          <w:lang w:val="fr-CH"/>
        </w:rPr>
        <w:fldChar w:fldCharType="begin"/>
      </w:r>
      <w:r w:rsidR="00237DE2" w:rsidRPr="00DF2289">
        <w:rPr>
          <w:rFonts w:asciiTheme="majorHAnsi" w:hAnsiTheme="majorHAnsi" w:cstheme="majorHAnsi"/>
          <w:sz w:val="22"/>
          <w:szCs w:val="22"/>
          <w:lang w:val="fr-CH"/>
        </w:rPr>
        <w:instrText xml:space="preserve"> REF _Ref517442545 \h </w:instrText>
      </w:r>
      <w:r w:rsidR="00850AD1" w:rsidRPr="00DF2289">
        <w:rPr>
          <w:rFonts w:asciiTheme="majorHAnsi" w:hAnsiTheme="majorHAnsi" w:cstheme="majorHAnsi"/>
          <w:sz w:val="22"/>
          <w:szCs w:val="22"/>
          <w:lang w:val="fr-CH"/>
        </w:rPr>
        <w:instrText xml:space="preserve"> \* MERGEFORMAT </w:instrText>
      </w:r>
      <w:r w:rsidR="00237DE2" w:rsidRPr="00DF2289">
        <w:rPr>
          <w:rFonts w:asciiTheme="majorHAnsi" w:hAnsiTheme="majorHAnsi" w:cstheme="majorHAnsi"/>
          <w:sz w:val="22"/>
          <w:szCs w:val="22"/>
          <w:lang w:val="fr-CH"/>
        </w:rPr>
      </w:r>
      <w:r w:rsidR="00237DE2" w:rsidRPr="00DF2289">
        <w:rPr>
          <w:rFonts w:asciiTheme="majorHAnsi" w:hAnsiTheme="majorHAnsi" w:cstheme="majorHAnsi"/>
          <w:sz w:val="22"/>
          <w:szCs w:val="22"/>
          <w:lang w:val="fr-CH"/>
        </w:rPr>
        <w:fldChar w:fldCharType="separate"/>
      </w:r>
      <w:r w:rsidR="00625C36" w:rsidRPr="00625C36">
        <w:rPr>
          <w:rFonts w:asciiTheme="majorHAnsi" w:hAnsiTheme="majorHAnsi" w:cstheme="majorHAnsi"/>
          <w:sz w:val="22"/>
          <w:szCs w:val="22"/>
          <w:lang w:val="fr-CH"/>
        </w:rPr>
        <w:t>Tableau</w:t>
      </w:r>
      <w:r w:rsidR="00625C36" w:rsidRPr="00625C36">
        <w:rPr>
          <w:rFonts w:asciiTheme="majorHAnsi" w:hAnsiTheme="majorHAnsi" w:cstheme="majorHAnsi"/>
          <w:noProof/>
          <w:sz w:val="22"/>
          <w:szCs w:val="22"/>
          <w:lang w:val="fr-CH"/>
        </w:rPr>
        <w:t xml:space="preserve"> 1</w:t>
      </w:r>
      <w:r w:rsidR="00237DE2" w:rsidRPr="00DF2289">
        <w:rPr>
          <w:rFonts w:asciiTheme="majorHAnsi" w:hAnsiTheme="majorHAnsi" w:cstheme="majorHAnsi"/>
          <w:sz w:val="22"/>
          <w:szCs w:val="22"/>
          <w:lang w:val="fr-CH"/>
        </w:rPr>
        <w:fldChar w:fldCharType="end"/>
      </w:r>
      <w:r w:rsidR="00237DE2" w:rsidRPr="00DF2289">
        <w:rPr>
          <w:rFonts w:asciiTheme="majorHAnsi" w:hAnsiTheme="majorHAnsi" w:cstheme="majorHAnsi"/>
          <w:sz w:val="22"/>
          <w:szCs w:val="22"/>
          <w:lang w:val="fr-CH"/>
        </w:rPr>
        <w:t>)</w:t>
      </w:r>
      <w:r w:rsidR="005F489D">
        <w:rPr>
          <w:rFonts w:asciiTheme="majorHAnsi" w:hAnsiTheme="majorHAnsi" w:cstheme="majorHAnsi"/>
          <w:sz w:val="22"/>
          <w:szCs w:val="22"/>
          <w:lang w:val="fr-CH"/>
        </w:rPr>
        <w:t xml:space="preserve">. </w:t>
      </w:r>
    </w:p>
    <w:p w14:paraId="7AAC214B" w14:textId="77777777" w:rsidR="009F2D81" w:rsidRDefault="009F2D81" w:rsidP="00D1217B">
      <w:pPr>
        <w:jc w:val="both"/>
        <w:rPr>
          <w:rFonts w:asciiTheme="majorHAnsi" w:hAnsiTheme="majorHAnsi" w:cstheme="majorHAnsi"/>
          <w:sz w:val="22"/>
          <w:szCs w:val="22"/>
          <w:lang w:val="fr-CH"/>
        </w:rPr>
      </w:pPr>
    </w:p>
    <w:p w14:paraId="07BF83E3" w14:textId="785C612B" w:rsidR="00C5167C" w:rsidRPr="00AA331C" w:rsidRDefault="00C5167C" w:rsidP="00C5167C">
      <w:pPr>
        <w:pStyle w:val="Caption"/>
        <w:keepNext/>
        <w:rPr>
          <w:rFonts w:asciiTheme="majorHAnsi" w:hAnsiTheme="majorHAnsi" w:cstheme="majorHAnsi"/>
          <w:b w:val="0"/>
          <w:sz w:val="22"/>
          <w:szCs w:val="22"/>
        </w:rPr>
      </w:pPr>
      <w:bookmarkStart w:id="38" w:name="_Ref517442545"/>
      <w:r w:rsidRPr="00AA331C">
        <w:rPr>
          <w:rFonts w:asciiTheme="majorHAnsi" w:hAnsiTheme="majorHAnsi" w:cstheme="majorHAnsi"/>
          <w:b w:val="0"/>
          <w:sz w:val="22"/>
          <w:szCs w:val="22"/>
        </w:rPr>
        <w:t xml:space="preserve">Tableau </w:t>
      </w:r>
      <w:r w:rsidRPr="00AA331C">
        <w:rPr>
          <w:rFonts w:asciiTheme="majorHAnsi" w:hAnsiTheme="majorHAnsi" w:cstheme="majorHAnsi"/>
          <w:b w:val="0"/>
          <w:sz w:val="22"/>
          <w:szCs w:val="22"/>
        </w:rPr>
        <w:fldChar w:fldCharType="begin"/>
      </w:r>
      <w:r w:rsidRPr="00AA331C">
        <w:rPr>
          <w:rFonts w:asciiTheme="majorHAnsi" w:hAnsiTheme="majorHAnsi" w:cstheme="majorHAnsi"/>
          <w:b w:val="0"/>
          <w:sz w:val="22"/>
          <w:szCs w:val="22"/>
        </w:rPr>
        <w:instrText xml:space="preserve"> SEQ Tableau \* ARABIC </w:instrText>
      </w:r>
      <w:r w:rsidRPr="00AA331C">
        <w:rPr>
          <w:rFonts w:asciiTheme="majorHAnsi" w:hAnsiTheme="majorHAnsi" w:cstheme="majorHAnsi"/>
          <w:b w:val="0"/>
          <w:sz w:val="22"/>
          <w:szCs w:val="22"/>
        </w:rPr>
        <w:fldChar w:fldCharType="separate"/>
      </w:r>
      <w:r w:rsidR="00625C36" w:rsidRPr="00AA331C">
        <w:rPr>
          <w:rFonts w:asciiTheme="majorHAnsi" w:hAnsiTheme="majorHAnsi" w:cstheme="majorHAnsi"/>
          <w:b w:val="0"/>
          <w:noProof/>
          <w:sz w:val="22"/>
          <w:szCs w:val="22"/>
        </w:rPr>
        <w:t>1</w:t>
      </w:r>
      <w:r w:rsidRPr="00AA331C">
        <w:rPr>
          <w:rFonts w:asciiTheme="majorHAnsi" w:hAnsiTheme="majorHAnsi" w:cstheme="majorHAnsi"/>
          <w:b w:val="0"/>
          <w:sz w:val="22"/>
          <w:szCs w:val="22"/>
        </w:rPr>
        <w:fldChar w:fldCharType="end"/>
      </w:r>
      <w:bookmarkEnd w:id="38"/>
      <w:r w:rsidRPr="00AA331C">
        <w:rPr>
          <w:rFonts w:asciiTheme="majorHAnsi" w:hAnsiTheme="majorHAnsi" w:cstheme="majorHAnsi"/>
          <w:b w:val="0"/>
          <w:sz w:val="22"/>
          <w:szCs w:val="22"/>
        </w:rPr>
        <w:t xml:space="preserve">: </w:t>
      </w:r>
      <w:r w:rsidR="00115F54" w:rsidRPr="00AA331C">
        <w:rPr>
          <w:rFonts w:asciiTheme="majorHAnsi" w:hAnsiTheme="majorHAnsi" w:cstheme="majorHAnsi"/>
          <w:b w:val="0"/>
          <w:sz w:val="22"/>
          <w:szCs w:val="22"/>
        </w:rPr>
        <w:t>Densité d’arbres par surface</w:t>
      </w:r>
      <w:r w:rsidR="00175F86" w:rsidRPr="00AA331C">
        <w:rPr>
          <w:rFonts w:asciiTheme="majorHAnsi" w:hAnsiTheme="majorHAnsi" w:cstheme="majorHAnsi"/>
          <w:b w:val="0"/>
          <w:sz w:val="22"/>
          <w:szCs w:val="22"/>
        </w:rPr>
        <w:t xml:space="preserve"> dans plusieurs villes du monde.</w:t>
      </w:r>
    </w:p>
    <w:tbl>
      <w:tblPr>
        <w:tblW w:w="5281" w:type="dxa"/>
        <w:jc w:val="center"/>
        <w:tblCellMar>
          <w:left w:w="70" w:type="dxa"/>
          <w:right w:w="70" w:type="dxa"/>
        </w:tblCellMar>
        <w:tblLook w:val="04A0" w:firstRow="1" w:lastRow="0" w:firstColumn="1" w:lastColumn="0" w:noHBand="0" w:noVBand="1"/>
      </w:tblPr>
      <w:tblGrid>
        <w:gridCol w:w="3436"/>
        <w:gridCol w:w="1845"/>
      </w:tblGrid>
      <w:tr w:rsidR="00B231E2" w:rsidRPr="00D40C5A" w14:paraId="456D565C" w14:textId="77777777" w:rsidTr="00D40C5A">
        <w:trPr>
          <w:trHeight w:val="242"/>
          <w:jc w:val="center"/>
        </w:trPr>
        <w:tc>
          <w:tcPr>
            <w:tcW w:w="3436" w:type="dxa"/>
            <w:tcBorders>
              <w:top w:val="single" w:sz="4" w:space="0" w:color="auto"/>
              <w:bottom w:val="single" w:sz="4" w:space="0" w:color="auto"/>
            </w:tcBorders>
            <w:shd w:val="clear" w:color="auto" w:fill="auto"/>
            <w:vAlign w:val="center"/>
            <w:hideMark/>
          </w:tcPr>
          <w:p w14:paraId="017EAAAF" w14:textId="77777777" w:rsidR="00B231E2" w:rsidRPr="00D40C5A" w:rsidRDefault="00B231E2" w:rsidP="00B231E2">
            <w:pPr>
              <w:jc w:val="center"/>
              <w:rPr>
                <w:rFonts w:asciiTheme="majorHAnsi" w:hAnsiTheme="majorHAnsi" w:cstheme="majorHAnsi"/>
                <w:b/>
                <w:bCs/>
                <w:iCs/>
                <w:color w:val="000000"/>
                <w:sz w:val="22"/>
                <w:szCs w:val="22"/>
                <w:lang w:val="fr-CH" w:eastAsia="fr-CH"/>
              </w:rPr>
            </w:pPr>
            <w:r w:rsidRPr="00D40C5A">
              <w:rPr>
                <w:rFonts w:asciiTheme="majorHAnsi" w:hAnsiTheme="majorHAnsi" w:cstheme="majorHAnsi"/>
                <w:b/>
                <w:bCs/>
                <w:iCs/>
                <w:color w:val="000000"/>
                <w:sz w:val="22"/>
                <w:szCs w:val="22"/>
                <w:lang w:val="fr-FR" w:eastAsia="fr-CH"/>
              </w:rPr>
              <w:t>Ville</w:t>
            </w:r>
          </w:p>
        </w:tc>
        <w:tc>
          <w:tcPr>
            <w:tcW w:w="1845" w:type="dxa"/>
            <w:tcBorders>
              <w:top w:val="single" w:sz="4" w:space="0" w:color="auto"/>
              <w:bottom w:val="single" w:sz="4" w:space="0" w:color="auto"/>
            </w:tcBorders>
            <w:shd w:val="clear" w:color="auto" w:fill="auto"/>
            <w:vAlign w:val="center"/>
            <w:hideMark/>
          </w:tcPr>
          <w:p w14:paraId="7366AFA6" w14:textId="77777777" w:rsidR="00B231E2" w:rsidRPr="00D40C5A" w:rsidRDefault="00B231E2" w:rsidP="00B231E2">
            <w:pPr>
              <w:jc w:val="center"/>
              <w:rPr>
                <w:rFonts w:asciiTheme="majorHAnsi" w:hAnsiTheme="majorHAnsi" w:cstheme="majorHAnsi"/>
                <w:b/>
                <w:bCs/>
                <w:iCs/>
                <w:color w:val="000000"/>
                <w:sz w:val="22"/>
                <w:szCs w:val="22"/>
                <w:lang w:val="fr-CH" w:eastAsia="fr-CH"/>
              </w:rPr>
            </w:pPr>
            <w:proofErr w:type="gramStart"/>
            <w:r w:rsidRPr="00D40C5A">
              <w:rPr>
                <w:rFonts w:asciiTheme="majorHAnsi" w:hAnsiTheme="majorHAnsi" w:cstheme="majorHAnsi"/>
                <w:b/>
                <w:bCs/>
                <w:iCs/>
                <w:color w:val="000000"/>
                <w:sz w:val="22"/>
                <w:szCs w:val="22"/>
                <w:lang w:val="fr-FR" w:eastAsia="fr-CH"/>
              </w:rPr>
              <w:t>arbres</w:t>
            </w:r>
            <w:proofErr w:type="gramEnd"/>
            <w:r w:rsidRPr="00D40C5A">
              <w:rPr>
                <w:rFonts w:asciiTheme="majorHAnsi" w:hAnsiTheme="majorHAnsi" w:cstheme="majorHAnsi"/>
                <w:b/>
                <w:bCs/>
                <w:iCs/>
                <w:color w:val="000000"/>
                <w:sz w:val="22"/>
                <w:szCs w:val="22"/>
                <w:lang w:val="fr-FR" w:eastAsia="fr-CH"/>
              </w:rPr>
              <w:t>/ha</w:t>
            </w:r>
          </w:p>
        </w:tc>
      </w:tr>
      <w:tr w:rsidR="00B231E2" w:rsidRPr="00D40C5A" w14:paraId="5319E16D" w14:textId="77777777" w:rsidTr="00D40C5A">
        <w:trPr>
          <w:trHeight w:hRule="exact" w:val="284"/>
          <w:jc w:val="center"/>
        </w:trPr>
        <w:tc>
          <w:tcPr>
            <w:tcW w:w="3436" w:type="dxa"/>
            <w:tcBorders>
              <w:top w:val="single" w:sz="4" w:space="0" w:color="auto"/>
            </w:tcBorders>
            <w:shd w:val="clear" w:color="auto" w:fill="auto"/>
            <w:vAlign w:val="center"/>
            <w:hideMark/>
          </w:tcPr>
          <w:p w14:paraId="0E96F1C0" w14:textId="77777777" w:rsidR="00B231E2" w:rsidRPr="00D40C5A" w:rsidRDefault="00B231E2" w:rsidP="00B231E2">
            <w:pPr>
              <w:jc w:val="center"/>
              <w:rPr>
                <w:rFonts w:asciiTheme="majorHAnsi" w:hAnsiTheme="majorHAnsi" w:cstheme="majorHAnsi"/>
                <w:b/>
                <w:bCs/>
                <w:iCs/>
                <w:color w:val="000000"/>
                <w:sz w:val="22"/>
                <w:szCs w:val="22"/>
                <w:lang w:val="fr-CH" w:eastAsia="fr-CH"/>
              </w:rPr>
            </w:pPr>
            <w:r w:rsidRPr="00D40C5A">
              <w:rPr>
                <w:rFonts w:asciiTheme="majorHAnsi" w:hAnsiTheme="majorHAnsi" w:cstheme="majorHAnsi"/>
                <w:b/>
                <w:bCs/>
                <w:iCs/>
                <w:color w:val="000000"/>
                <w:sz w:val="22"/>
                <w:szCs w:val="22"/>
                <w:lang w:val="fr-FR" w:eastAsia="fr-CH"/>
              </w:rPr>
              <w:t>Geneva (city), Switzerland</w:t>
            </w:r>
          </w:p>
        </w:tc>
        <w:tc>
          <w:tcPr>
            <w:tcW w:w="1845" w:type="dxa"/>
            <w:tcBorders>
              <w:top w:val="single" w:sz="4" w:space="0" w:color="auto"/>
            </w:tcBorders>
            <w:shd w:val="clear" w:color="auto" w:fill="auto"/>
            <w:vAlign w:val="center"/>
            <w:hideMark/>
          </w:tcPr>
          <w:p w14:paraId="4FC4FC8F" w14:textId="1C3C47A2" w:rsidR="00B231E2" w:rsidRPr="00D40C5A" w:rsidRDefault="00421767" w:rsidP="00B231E2">
            <w:pPr>
              <w:jc w:val="center"/>
              <w:rPr>
                <w:rFonts w:asciiTheme="majorHAnsi" w:hAnsiTheme="majorHAnsi" w:cstheme="majorHAnsi"/>
                <w:b/>
                <w:bCs/>
                <w:iCs/>
                <w:color w:val="000000"/>
                <w:sz w:val="22"/>
                <w:szCs w:val="22"/>
                <w:lang w:val="fr-CH" w:eastAsia="fr-CH"/>
              </w:rPr>
            </w:pPr>
            <w:r w:rsidRPr="00D40C5A">
              <w:rPr>
                <w:rFonts w:asciiTheme="majorHAnsi" w:hAnsiTheme="majorHAnsi" w:cstheme="majorHAnsi"/>
                <w:b/>
                <w:bCs/>
                <w:iCs/>
                <w:color w:val="000000"/>
                <w:sz w:val="22"/>
                <w:szCs w:val="22"/>
                <w:lang w:val="fr-FR" w:eastAsia="fr-CH"/>
              </w:rPr>
              <w:t>22.9-</w:t>
            </w:r>
            <w:r w:rsidR="00644B10" w:rsidRPr="00D40C5A">
              <w:rPr>
                <w:rFonts w:asciiTheme="majorHAnsi" w:hAnsiTheme="majorHAnsi" w:cstheme="majorHAnsi"/>
                <w:b/>
                <w:bCs/>
                <w:iCs/>
                <w:color w:val="000000"/>
                <w:sz w:val="22"/>
                <w:szCs w:val="22"/>
                <w:lang w:val="fr-FR" w:eastAsia="fr-CH"/>
              </w:rPr>
              <w:t>26</w:t>
            </w:r>
            <w:r w:rsidR="00B231E2" w:rsidRPr="00D40C5A">
              <w:rPr>
                <w:rFonts w:asciiTheme="majorHAnsi" w:hAnsiTheme="majorHAnsi" w:cstheme="majorHAnsi"/>
                <w:b/>
                <w:bCs/>
                <w:iCs/>
                <w:color w:val="000000"/>
                <w:sz w:val="22"/>
                <w:szCs w:val="22"/>
                <w:lang w:val="fr-FR" w:eastAsia="fr-CH"/>
              </w:rPr>
              <w:t>.</w:t>
            </w:r>
            <w:r w:rsidR="00644B10" w:rsidRPr="00D40C5A">
              <w:rPr>
                <w:rFonts w:asciiTheme="majorHAnsi" w:hAnsiTheme="majorHAnsi" w:cstheme="majorHAnsi"/>
                <w:b/>
                <w:bCs/>
                <w:iCs/>
                <w:color w:val="000000"/>
                <w:sz w:val="22"/>
                <w:szCs w:val="22"/>
                <w:lang w:val="fr-FR" w:eastAsia="fr-CH"/>
              </w:rPr>
              <w:t>4</w:t>
            </w:r>
          </w:p>
        </w:tc>
      </w:tr>
      <w:tr w:rsidR="00B231E2" w:rsidRPr="00D40C5A" w14:paraId="02E33374" w14:textId="77777777" w:rsidTr="00D40C5A">
        <w:trPr>
          <w:trHeight w:hRule="exact" w:val="242"/>
          <w:jc w:val="center"/>
        </w:trPr>
        <w:tc>
          <w:tcPr>
            <w:tcW w:w="3436" w:type="dxa"/>
            <w:shd w:val="clear" w:color="auto" w:fill="auto"/>
            <w:vAlign w:val="center"/>
            <w:hideMark/>
          </w:tcPr>
          <w:p w14:paraId="22E9E685" w14:textId="076028E0" w:rsidR="00B231E2" w:rsidRPr="00D40C5A" w:rsidRDefault="00B231E2" w:rsidP="00B231E2">
            <w:pPr>
              <w:jc w:val="center"/>
              <w:rPr>
                <w:rFonts w:asciiTheme="majorHAnsi" w:hAnsiTheme="majorHAnsi" w:cstheme="majorHAnsi"/>
                <w:iCs/>
                <w:color w:val="000000"/>
                <w:sz w:val="22"/>
                <w:szCs w:val="22"/>
                <w:lang w:val="fr-CH" w:eastAsia="fr-CH"/>
              </w:rPr>
            </w:pPr>
            <w:r w:rsidRPr="00D40C5A">
              <w:rPr>
                <w:rFonts w:asciiTheme="majorHAnsi" w:hAnsiTheme="majorHAnsi" w:cstheme="majorHAnsi"/>
                <w:iCs/>
                <w:color w:val="000000"/>
                <w:sz w:val="22"/>
                <w:szCs w:val="22"/>
                <w:lang w:val="fr-FR" w:eastAsia="fr-CH"/>
              </w:rPr>
              <w:t>Jersey city, NJ</w:t>
            </w:r>
            <w:r w:rsidR="00622F34">
              <w:rPr>
                <w:rFonts w:asciiTheme="majorHAnsi" w:hAnsiTheme="majorHAnsi" w:cstheme="majorHAnsi"/>
                <w:iCs/>
                <w:color w:val="000000"/>
                <w:sz w:val="22"/>
                <w:szCs w:val="22"/>
                <w:lang w:val="fr-FR" w:eastAsia="fr-CH"/>
              </w:rPr>
              <w:t>, USA</w:t>
            </w:r>
          </w:p>
        </w:tc>
        <w:tc>
          <w:tcPr>
            <w:tcW w:w="1845" w:type="dxa"/>
            <w:shd w:val="clear" w:color="auto" w:fill="auto"/>
            <w:vAlign w:val="center"/>
            <w:hideMark/>
          </w:tcPr>
          <w:p w14:paraId="023D4095" w14:textId="77777777" w:rsidR="00B231E2" w:rsidRPr="00D40C5A" w:rsidRDefault="00B231E2" w:rsidP="00B231E2">
            <w:pPr>
              <w:jc w:val="center"/>
              <w:rPr>
                <w:rFonts w:asciiTheme="majorHAnsi" w:hAnsiTheme="majorHAnsi" w:cstheme="majorHAnsi"/>
                <w:iCs/>
                <w:color w:val="000000"/>
                <w:sz w:val="22"/>
                <w:szCs w:val="22"/>
                <w:lang w:val="fr-CH" w:eastAsia="fr-CH"/>
              </w:rPr>
            </w:pPr>
            <w:r w:rsidRPr="00D40C5A">
              <w:rPr>
                <w:rFonts w:asciiTheme="majorHAnsi" w:hAnsiTheme="majorHAnsi" w:cstheme="majorHAnsi"/>
                <w:iCs/>
                <w:color w:val="000000"/>
                <w:sz w:val="22"/>
                <w:szCs w:val="22"/>
                <w:lang w:val="fr-FR" w:eastAsia="fr-CH"/>
              </w:rPr>
              <w:t>35.3</w:t>
            </w:r>
          </w:p>
        </w:tc>
      </w:tr>
      <w:tr w:rsidR="00B231E2" w:rsidRPr="00D40C5A" w14:paraId="4991BD60" w14:textId="77777777" w:rsidTr="00D40C5A">
        <w:trPr>
          <w:trHeight w:hRule="exact" w:val="298"/>
          <w:jc w:val="center"/>
        </w:trPr>
        <w:tc>
          <w:tcPr>
            <w:tcW w:w="3436" w:type="dxa"/>
            <w:shd w:val="clear" w:color="auto" w:fill="auto"/>
            <w:vAlign w:val="center"/>
            <w:hideMark/>
          </w:tcPr>
          <w:p w14:paraId="613999C5" w14:textId="1D153947" w:rsidR="00B231E2" w:rsidRPr="00D40C5A" w:rsidRDefault="00B231E2" w:rsidP="00B231E2">
            <w:pPr>
              <w:jc w:val="center"/>
              <w:rPr>
                <w:rFonts w:asciiTheme="majorHAnsi" w:hAnsiTheme="majorHAnsi" w:cstheme="majorHAnsi"/>
                <w:b/>
                <w:bCs/>
                <w:iCs/>
                <w:color w:val="000000"/>
                <w:sz w:val="22"/>
                <w:szCs w:val="22"/>
                <w:lang w:val="fr-CH" w:eastAsia="fr-CH"/>
              </w:rPr>
            </w:pPr>
            <w:r w:rsidRPr="00D40C5A">
              <w:rPr>
                <w:rFonts w:asciiTheme="majorHAnsi" w:hAnsiTheme="majorHAnsi" w:cstheme="majorHAnsi"/>
                <w:b/>
                <w:bCs/>
                <w:iCs/>
                <w:color w:val="000000"/>
                <w:sz w:val="22"/>
                <w:szCs w:val="22"/>
                <w:lang w:val="fr-FR" w:eastAsia="fr-CH"/>
              </w:rPr>
              <w:t>Geneva (canton), Switzerland</w:t>
            </w:r>
          </w:p>
        </w:tc>
        <w:tc>
          <w:tcPr>
            <w:tcW w:w="1845" w:type="dxa"/>
            <w:shd w:val="clear" w:color="auto" w:fill="auto"/>
            <w:vAlign w:val="center"/>
            <w:hideMark/>
          </w:tcPr>
          <w:p w14:paraId="79CD06FB" w14:textId="71B3DD43" w:rsidR="00B231E2" w:rsidRPr="00D40C5A" w:rsidRDefault="00421767" w:rsidP="00B231E2">
            <w:pPr>
              <w:jc w:val="center"/>
              <w:rPr>
                <w:rFonts w:asciiTheme="majorHAnsi" w:hAnsiTheme="majorHAnsi" w:cstheme="majorHAnsi"/>
                <w:b/>
                <w:bCs/>
                <w:iCs/>
                <w:color w:val="000000"/>
                <w:sz w:val="22"/>
                <w:szCs w:val="22"/>
                <w:lang w:eastAsia="fr-CH"/>
              </w:rPr>
            </w:pPr>
            <w:r w:rsidRPr="00D40C5A">
              <w:rPr>
                <w:rFonts w:asciiTheme="majorHAnsi" w:hAnsiTheme="majorHAnsi" w:cstheme="majorHAnsi"/>
                <w:b/>
                <w:bCs/>
                <w:iCs/>
                <w:color w:val="000000"/>
                <w:sz w:val="22"/>
                <w:szCs w:val="22"/>
                <w:lang w:eastAsia="fr-CH"/>
              </w:rPr>
              <w:t>38-</w:t>
            </w:r>
            <w:r w:rsidR="00C00697" w:rsidRPr="00D40C5A">
              <w:rPr>
                <w:rFonts w:asciiTheme="majorHAnsi" w:hAnsiTheme="majorHAnsi" w:cstheme="majorHAnsi"/>
                <w:b/>
                <w:bCs/>
                <w:iCs/>
                <w:color w:val="000000"/>
                <w:sz w:val="22"/>
                <w:szCs w:val="22"/>
                <w:lang w:eastAsia="fr-CH"/>
              </w:rPr>
              <w:t>43.7</w:t>
            </w:r>
          </w:p>
        </w:tc>
      </w:tr>
      <w:tr w:rsidR="00B231E2" w:rsidRPr="00D40C5A" w14:paraId="0AC5F6C5" w14:textId="77777777" w:rsidTr="00D40C5A">
        <w:trPr>
          <w:trHeight w:hRule="exact" w:val="262"/>
          <w:jc w:val="center"/>
        </w:trPr>
        <w:tc>
          <w:tcPr>
            <w:tcW w:w="3436" w:type="dxa"/>
            <w:shd w:val="clear" w:color="auto" w:fill="auto"/>
            <w:vAlign w:val="center"/>
            <w:hideMark/>
          </w:tcPr>
          <w:p w14:paraId="771ADED1" w14:textId="3B9612E8" w:rsidR="00B231E2" w:rsidRPr="00D40C5A" w:rsidRDefault="00F70074" w:rsidP="00B231E2">
            <w:pPr>
              <w:jc w:val="center"/>
              <w:rPr>
                <w:rFonts w:asciiTheme="majorHAnsi" w:hAnsiTheme="majorHAnsi" w:cstheme="majorHAnsi"/>
                <w:iCs/>
                <w:color w:val="000000"/>
                <w:sz w:val="22"/>
                <w:szCs w:val="22"/>
                <w:lang w:eastAsia="fr-CH"/>
              </w:rPr>
            </w:pPr>
            <w:r w:rsidRPr="00D40C5A">
              <w:rPr>
                <w:rFonts w:asciiTheme="majorHAnsi" w:hAnsiTheme="majorHAnsi" w:cstheme="majorHAnsi"/>
                <w:iCs/>
                <w:color w:val="000000"/>
                <w:sz w:val="22"/>
                <w:szCs w:val="22"/>
                <w:lang w:eastAsia="fr-CH"/>
              </w:rPr>
              <w:t>Edinburgh, UK</w:t>
            </w:r>
          </w:p>
        </w:tc>
        <w:tc>
          <w:tcPr>
            <w:tcW w:w="1845" w:type="dxa"/>
            <w:shd w:val="clear" w:color="auto" w:fill="auto"/>
            <w:vAlign w:val="center"/>
            <w:hideMark/>
          </w:tcPr>
          <w:p w14:paraId="5CE2FB0D" w14:textId="77777777" w:rsidR="00B231E2" w:rsidRPr="00D40C5A" w:rsidRDefault="00B231E2" w:rsidP="00B231E2">
            <w:pPr>
              <w:jc w:val="center"/>
              <w:rPr>
                <w:rFonts w:asciiTheme="majorHAnsi" w:hAnsiTheme="majorHAnsi" w:cstheme="majorHAnsi"/>
                <w:iCs/>
                <w:color w:val="000000"/>
                <w:sz w:val="22"/>
                <w:szCs w:val="22"/>
                <w:lang w:eastAsia="fr-CH"/>
              </w:rPr>
            </w:pPr>
            <w:r w:rsidRPr="00D40C5A">
              <w:rPr>
                <w:rFonts w:asciiTheme="majorHAnsi" w:hAnsiTheme="majorHAnsi" w:cstheme="majorHAnsi"/>
                <w:iCs/>
                <w:color w:val="000000"/>
                <w:sz w:val="22"/>
                <w:szCs w:val="22"/>
                <w:lang w:eastAsia="fr-CH"/>
              </w:rPr>
              <w:t>55.6</w:t>
            </w:r>
          </w:p>
        </w:tc>
      </w:tr>
      <w:tr w:rsidR="00B231E2" w:rsidRPr="00D40C5A" w14:paraId="7D2F986F" w14:textId="77777777" w:rsidTr="00D40C5A">
        <w:trPr>
          <w:trHeight w:hRule="exact" w:val="298"/>
          <w:jc w:val="center"/>
        </w:trPr>
        <w:tc>
          <w:tcPr>
            <w:tcW w:w="3436" w:type="dxa"/>
            <w:shd w:val="clear" w:color="auto" w:fill="auto"/>
            <w:vAlign w:val="center"/>
            <w:hideMark/>
          </w:tcPr>
          <w:p w14:paraId="67989D42" w14:textId="3B1A593C" w:rsidR="00B231E2" w:rsidRPr="00D40C5A" w:rsidRDefault="00F70074" w:rsidP="00B231E2">
            <w:pPr>
              <w:jc w:val="center"/>
              <w:rPr>
                <w:rFonts w:asciiTheme="majorHAnsi" w:hAnsiTheme="majorHAnsi" w:cstheme="majorHAnsi"/>
                <w:iCs/>
                <w:color w:val="000000"/>
                <w:sz w:val="22"/>
                <w:szCs w:val="22"/>
                <w:lang w:eastAsia="fr-CH"/>
              </w:rPr>
            </w:pPr>
            <w:r w:rsidRPr="00D40C5A">
              <w:rPr>
                <w:rFonts w:asciiTheme="majorHAnsi" w:hAnsiTheme="majorHAnsi" w:cstheme="majorHAnsi"/>
                <w:iCs/>
                <w:color w:val="000000"/>
                <w:sz w:val="22"/>
                <w:szCs w:val="22"/>
                <w:lang w:eastAsia="fr-CH"/>
              </w:rPr>
              <w:t>Philadelphia, PA</w:t>
            </w:r>
            <w:r w:rsidR="00622F34">
              <w:rPr>
                <w:rFonts w:asciiTheme="majorHAnsi" w:hAnsiTheme="majorHAnsi" w:cstheme="majorHAnsi"/>
                <w:iCs/>
                <w:color w:val="000000"/>
                <w:sz w:val="22"/>
                <w:szCs w:val="22"/>
                <w:lang w:val="fr-FR" w:eastAsia="fr-CH"/>
              </w:rPr>
              <w:t>, USA</w:t>
            </w:r>
          </w:p>
        </w:tc>
        <w:tc>
          <w:tcPr>
            <w:tcW w:w="1845" w:type="dxa"/>
            <w:shd w:val="clear" w:color="auto" w:fill="auto"/>
            <w:vAlign w:val="center"/>
            <w:hideMark/>
          </w:tcPr>
          <w:p w14:paraId="64D5E7EF" w14:textId="77777777" w:rsidR="00B231E2" w:rsidRPr="00D40C5A" w:rsidRDefault="00B231E2" w:rsidP="00B231E2">
            <w:pPr>
              <w:jc w:val="center"/>
              <w:rPr>
                <w:rFonts w:asciiTheme="majorHAnsi" w:hAnsiTheme="majorHAnsi" w:cstheme="majorHAnsi"/>
                <w:iCs/>
                <w:color w:val="000000"/>
                <w:sz w:val="22"/>
                <w:szCs w:val="22"/>
                <w:lang w:eastAsia="fr-CH"/>
              </w:rPr>
            </w:pPr>
            <w:r w:rsidRPr="00D40C5A">
              <w:rPr>
                <w:rFonts w:asciiTheme="majorHAnsi" w:hAnsiTheme="majorHAnsi" w:cstheme="majorHAnsi"/>
                <w:iCs/>
                <w:color w:val="000000"/>
                <w:sz w:val="22"/>
                <w:szCs w:val="22"/>
                <w:lang w:eastAsia="fr-CH"/>
              </w:rPr>
              <w:t>61.8</w:t>
            </w:r>
          </w:p>
        </w:tc>
      </w:tr>
      <w:tr w:rsidR="00B231E2" w:rsidRPr="00D40C5A" w14:paraId="42306F4B" w14:textId="77777777" w:rsidTr="00D40C5A">
        <w:trPr>
          <w:trHeight w:hRule="exact" w:val="284"/>
          <w:jc w:val="center"/>
        </w:trPr>
        <w:tc>
          <w:tcPr>
            <w:tcW w:w="3436" w:type="dxa"/>
            <w:shd w:val="clear" w:color="auto" w:fill="auto"/>
            <w:vAlign w:val="center"/>
            <w:hideMark/>
          </w:tcPr>
          <w:p w14:paraId="25F7C7A6" w14:textId="65F67604" w:rsidR="00B231E2" w:rsidRPr="00D40C5A" w:rsidRDefault="00F70074" w:rsidP="00B231E2">
            <w:pPr>
              <w:jc w:val="center"/>
              <w:rPr>
                <w:rFonts w:asciiTheme="majorHAnsi" w:hAnsiTheme="majorHAnsi" w:cstheme="majorHAnsi"/>
                <w:iCs/>
                <w:color w:val="000000"/>
                <w:sz w:val="22"/>
                <w:szCs w:val="22"/>
                <w:lang w:eastAsia="fr-CH"/>
              </w:rPr>
            </w:pPr>
            <w:r w:rsidRPr="00D40C5A">
              <w:rPr>
                <w:rFonts w:asciiTheme="majorHAnsi" w:hAnsiTheme="majorHAnsi" w:cstheme="majorHAnsi"/>
                <w:iCs/>
                <w:color w:val="000000"/>
                <w:sz w:val="22"/>
                <w:szCs w:val="22"/>
                <w:lang w:eastAsia="fr-CH"/>
              </w:rPr>
              <w:t>Minneapolis, MN</w:t>
            </w:r>
            <w:r w:rsidR="00622F34">
              <w:rPr>
                <w:rFonts w:asciiTheme="majorHAnsi" w:hAnsiTheme="majorHAnsi" w:cstheme="majorHAnsi"/>
                <w:iCs/>
                <w:color w:val="000000"/>
                <w:sz w:val="22"/>
                <w:szCs w:val="22"/>
                <w:lang w:val="fr-FR" w:eastAsia="fr-CH"/>
              </w:rPr>
              <w:t>, USA</w:t>
            </w:r>
          </w:p>
        </w:tc>
        <w:tc>
          <w:tcPr>
            <w:tcW w:w="1845" w:type="dxa"/>
            <w:shd w:val="clear" w:color="auto" w:fill="auto"/>
            <w:vAlign w:val="center"/>
            <w:hideMark/>
          </w:tcPr>
          <w:p w14:paraId="2DB2DF62" w14:textId="77777777" w:rsidR="00B231E2" w:rsidRPr="00D40C5A" w:rsidRDefault="00B231E2" w:rsidP="00B231E2">
            <w:pPr>
              <w:jc w:val="center"/>
              <w:rPr>
                <w:rFonts w:asciiTheme="majorHAnsi" w:hAnsiTheme="majorHAnsi" w:cstheme="majorHAnsi"/>
                <w:iCs/>
                <w:color w:val="000000"/>
                <w:sz w:val="22"/>
                <w:szCs w:val="22"/>
                <w:lang w:eastAsia="fr-CH"/>
              </w:rPr>
            </w:pPr>
            <w:r w:rsidRPr="00D40C5A">
              <w:rPr>
                <w:rFonts w:asciiTheme="majorHAnsi" w:hAnsiTheme="majorHAnsi" w:cstheme="majorHAnsi"/>
                <w:iCs/>
                <w:color w:val="000000"/>
                <w:sz w:val="22"/>
                <w:szCs w:val="22"/>
                <w:lang w:eastAsia="fr-CH"/>
              </w:rPr>
              <w:t>64.7</w:t>
            </w:r>
          </w:p>
        </w:tc>
      </w:tr>
      <w:tr w:rsidR="00B231E2" w:rsidRPr="00D40C5A" w14:paraId="190562EF" w14:textId="77777777" w:rsidTr="00D40C5A">
        <w:trPr>
          <w:trHeight w:hRule="exact" w:val="242"/>
          <w:jc w:val="center"/>
        </w:trPr>
        <w:tc>
          <w:tcPr>
            <w:tcW w:w="3436" w:type="dxa"/>
            <w:shd w:val="clear" w:color="auto" w:fill="auto"/>
            <w:vAlign w:val="center"/>
            <w:hideMark/>
          </w:tcPr>
          <w:p w14:paraId="572A6F07" w14:textId="402BA8C5" w:rsidR="00B231E2" w:rsidRPr="00D40C5A" w:rsidRDefault="00622F34" w:rsidP="00B231E2">
            <w:pPr>
              <w:jc w:val="center"/>
              <w:rPr>
                <w:rFonts w:asciiTheme="majorHAnsi" w:hAnsiTheme="majorHAnsi" w:cstheme="majorHAnsi"/>
                <w:iCs/>
                <w:color w:val="000000"/>
                <w:sz w:val="22"/>
                <w:szCs w:val="22"/>
                <w:lang w:eastAsia="fr-CH"/>
              </w:rPr>
            </w:pPr>
            <w:r>
              <w:rPr>
                <w:rFonts w:asciiTheme="majorHAnsi" w:hAnsiTheme="majorHAnsi" w:cstheme="majorHAnsi"/>
                <w:iCs/>
                <w:color w:val="000000"/>
                <w:sz w:val="22"/>
                <w:szCs w:val="22"/>
                <w:lang w:eastAsia="fr-CH"/>
              </w:rPr>
              <w:t>New Y</w:t>
            </w:r>
            <w:r w:rsidR="00F70074" w:rsidRPr="00D40C5A">
              <w:rPr>
                <w:rFonts w:asciiTheme="majorHAnsi" w:hAnsiTheme="majorHAnsi" w:cstheme="majorHAnsi"/>
                <w:iCs/>
                <w:color w:val="000000"/>
                <w:sz w:val="22"/>
                <w:szCs w:val="22"/>
                <w:lang w:eastAsia="fr-CH"/>
              </w:rPr>
              <w:t>ork, NY</w:t>
            </w:r>
            <w:r>
              <w:rPr>
                <w:rFonts w:asciiTheme="majorHAnsi" w:hAnsiTheme="majorHAnsi" w:cstheme="majorHAnsi"/>
                <w:iCs/>
                <w:color w:val="000000"/>
                <w:sz w:val="22"/>
                <w:szCs w:val="22"/>
                <w:lang w:val="fr-FR" w:eastAsia="fr-CH"/>
              </w:rPr>
              <w:t>, USA</w:t>
            </w:r>
          </w:p>
        </w:tc>
        <w:tc>
          <w:tcPr>
            <w:tcW w:w="1845" w:type="dxa"/>
            <w:shd w:val="clear" w:color="auto" w:fill="auto"/>
            <w:vAlign w:val="center"/>
            <w:hideMark/>
          </w:tcPr>
          <w:p w14:paraId="11F25722" w14:textId="77777777" w:rsidR="00B231E2" w:rsidRPr="00D40C5A" w:rsidRDefault="00B231E2" w:rsidP="00B231E2">
            <w:pPr>
              <w:jc w:val="center"/>
              <w:rPr>
                <w:rFonts w:asciiTheme="majorHAnsi" w:hAnsiTheme="majorHAnsi" w:cstheme="majorHAnsi"/>
                <w:iCs/>
                <w:color w:val="000000"/>
                <w:sz w:val="22"/>
                <w:szCs w:val="22"/>
                <w:lang w:eastAsia="fr-CH"/>
              </w:rPr>
            </w:pPr>
            <w:r w:rsidRPr="00D40C5A">
              <w:rPr>
                <w:rFonts w:asciiTheme="majorHAnsi" w:hAnsiTheme="majorHAnsi" w:cstheme="majorHAnsi"/>
                <w:iCs/>
                <w:color w:val="000000"/>
                <w:sz w:val="22"/>
                <w:szCs w:val="22"/>
                <w:lang w:eastAsia="fr-CH"/>
              </w:rPr>
              <w:t>65.2</w:t>
            </w:r>
          </w:p>
        </w:tc>
      </w:tr>
      <w:tr w:rsidR="00B231E2" w:rsidRPr="00D40C5A" w14:paraId="10D99346" w14:textId="77777777" w:rsidTr="00D40C5A">
        <w:trPr>
          <w:trHeight w:hRule="exact" w:val="242"/>
          <w:jc w:val="center"/>
        </w:trPr>
        <w:tc>
          <w:tcPr>
            <w:tcW w:w="3436" w:type="dxa"/>
            <w:shd w:val="clear" w:color="auto" w:fill="auto"/>
            <w:vAlign w:val="center"/>
            <w:hideMark/>
          </w:tcPr>
          <w:p w14:paraId="7EB12B69" w14:textId="4C92E885" w:rsidR="00B231E2" w:rsidRPr="00D40C5A" w:rsidRDefault="00F70074" w:rsidP="00B231E2">
            <w:pPr>
              <w:jc w:val="center"/>
              <w:rPr>
                <w:rFonts w:asciiTheme="majorHAnsi" w:hAnsiTheme="majorHAnsi" w:cstheme="majorHAnsi"/>
                <w:iCs/>
                <w:color w:val="000000"/>
                <w:sz w:val="22"/>
                <w:szCs w:val="22"/>
                <w:lang w:eastAsia="fr-CH"/>
              </w:rPr>
            </w:pPr>
            <w:r w:rsidRPr="00D40C5A">
              <w:rPr>
                <w:rFonts w:asciiTheme="majorHAnsi" w:hAnsiTheme="majorHAnsi" w:cstheme="majorHAnsi"/>
                <w:iCs/>
                <w:color w:val="000000"/>
                <w:sz w:val="22"/>
                <w:szCs w:val="22"/>
                <w:lang w:eastAsia="fr-CH"/>
              </w:rPr>
              <w:t>Boston, MA</w:t>
            </w:r>
            <w:r w:rsidR="00622F34">
              <w:rPr>
                <w:rFonts w:asciiTheme="majorHAnsi" w:hAnsiTheme="majorHAnsi" w:cstheme="majorHAnsi"/>
                <w:iCs/>
                <w:color w:val="000000"/>
                <w:sz w:val="22"/>
                <w:szCs w:val="22"/>
                <w:lang w:val="fr-FR" w:eastAsia="fr-CH"/>
              </w:rPr>
              <w:t>, USA</w:t>
            </w:r>
          </w:p>
        </w:tc>
        <w:tc>
          <w:tcPr>
            <w:tcW w:w="1845" w:type="dxa"/>
            <w:shd w:val="clear" w:color="auto" w:fill="auto"/>
            <w:vAlign w:val="center"/>
            <w:hideMark/>
          </w:tcPr>
          <w:p w14:paraId="6DDB4B03" w14:textId="77777777" w:rsidR="00B231E2" w:rsidRPr="00D40C5A" w:rsidRDefault="00B231E2" w:rsidP="00B231E2">
            <w:pPr>
              <w:jc w:val="center"/>
              <w:rPr>
                <w:rFonts w:asciiTheme="majorHAnsi" w:hAnsiTheme="majorHAnsi" w:cstheme="majorHAnsi"/>
                <w:iCs/>
                <w:color w:val="000000"/>
                <w:sz w:val="22"/>
                <w:szCs w:val="22"/>
                <w:lang w:eastAsia="fr-CH"/>
              </w:rPr>
            </w:pPr>
            <w:r w:rsidRPr="00D40C5A">
              <w:rPr>
                <w:rFonts w:asciiTheme="majorHAnsi" w:hAnsiTheme="majorHAnsi" w:cstheme="majorHAnsi"/>
                <w:iCs/>
                <w:color w:val="000000"/>
                <w:sz w:val="22"/>
                <w:szCs w:val="22"/>
                <w:lang w:eastAsia="fr-CH"/>
              </w:rPr>
              <w:t>82.8</w:t>
            </w:r>
          </w:p>
        </w:tc>
      </w:tr>
      <w:tr w:rsidR="00B231E2" w:rsidRPr="00D40C5A" w14:paraId="23C63365" w14:textId="77777777" w:rsidTr="00D40C5A">
        <w:trPr>
          <w:trHeight w:hRule="exact" w:val="298"/>
          <w:jc w:val="center"/>
        </w:trPr>
        <w:tc>
          <w:tcPr>
            <w:tcW w:w="3436" w:type="dxa"/>
            <w:shd w:val="clear" w:color="auto" w:fill="auto"/>
            <w:vAlign w:val="center"/>
            <w:hideMark/>
          </w:tcPr>
          <w:p w14:paraId="2D585CC1" w14:textId="24B19AF8" w:rsidR="00B231E2" w:rsidRPr="00D40C5A" w:rsidRDefault="0073334F" w:rsidP="00B231E2">
            <w:pPr>
              <w:jc w:val="center"/>
              <w:rPr>
                <w:rFonts w:asciiTheme="majorHAnsi" w:hAnsiTheme="majorHAnsi" w:cstheme="majorHAnsi"/>
                <w:iCs/>
                <w:color w:val="000000"/>
                <w:sz w:val="22"/>
                <w:szCs w:val="22"/>
                <w:lang w:val="fr-CH" w:eastAsia="fr-CH"/>
              </w:rPr>
            </w:pPr>
            <w:r w:rsidRPr="00D40C5A">
              <w:rPr>
                <w:rFonts w:asciiTheme="majorHAnsi" w:hAnsiTheme="majorHAnsi" w:cstheme="majorHAnsi"/>
                <w:iCs/>
                <w:color w:val="000000"/>
                <w:sz w:val="22"/>
                <w:szCs w:val="22"/>
                <w:lang w:val="fr-FR" w:eastAsia="fr-CH"/>
              </w:rPr>
              <w:t>Washington</w:t>
            </w:r>
            <w:r w:rsidR="00B231E2" w:rsidRPr="00D40C5A">
              <w:rPr>
                <w:rFonts w:asciiTheme="majorHAnsi" w:hAnsiTheme="majorHAnsi" w:cstheme="majorHAnsi"/>
                <w:iCs/>
                <w:color w:val="000000"/>
                <w:sz w:val="22"/>
                <w:szCs w:val="22"/>
                <w:lang w:val="fr-FR" w:eastAsia="fr-CH"/>
              </w:rPr>
              <w:t>, D</w:t>
            </w:r>
            <w:r w:rsidR="00F70074" w:rsidRPr="00D40C5A">
              <w:rPr>
                <w:rFonts w:asciiTheme="majorHAnsi" w:hAnsiTheme="majorHAnsi" w:cstheme="majorHAnsi"/>
                <w:iCs/>
                <w:color w:val="000000"/>
                <w:sz w:val="22"/>
                <w:szCs w:val="22"/>
                <w:lang w:val="fr-FR" w:eastAsia="fr-CH"/>
              </w:rPr>
              <w:t>C</w:t>
            </w:r>
            <w:r w:rsidR="00622F34">
              <w:rPr>
                <w:rFonts w:asciiTheme="majorHAnsi" w:hAnsiTheme="majorHAnsi" w:cstheme="majorHAnsi"/>
                <w:iCs/>
                <w:color w:val="000000"/>
                <w:sz w:val="22"/>
                <w:szCs w:val="22"/>
                <w:lang w:val="fr-FR" w:eastAsia="fr-CH"/>
              </w:rPr>
              <w:t>, USA</w:t>
            </w:r>
          </w:p>
        </w:tc>
        <w:tc>
          <w:tcPr>
            <w:tcW w:w="1845" w:type="dxa"/>
            <w:shd w:val="clear" w:color="auto" w:fill="auto"/>
            <w:vAlign w:val="center"/>
            <w:hideMark/>
          </w:tcPr>
          <w:p w14:paraId="31EB1D0C" w14:textId="77777777" w:rsidR="00B231E2" w:rsidRPr="00D40C5A" w:rsidRDefault="00B231E2" w:rsidP="00B231E2">
            <w:pPr>
              <w:jc w:val="center"/>
              <w:rPr>
                <w:rFonts w:asciiTheme="majorHAnsi" w:hAnsiTheme="majorHAnsi" w:cstheme="majorHAnsi"/>
                <w:iCs/>
                <w:color w:val="000000"/>
                <w:sz w:val="22"/>
                <w:szCs w:val="22"/>
                <w:lang w:val="fr-CH" w:eastAsia="fr-CH"/>
              </w:rPr>
            </w:pPr>
            <w:r w:rsidRPr="00D40C5A">
              <w:rPr>
                <w:rFonts w:asciiTheme="majorHAnsi" w:hAnsiTheme="majorHAnsi" w:cstheme="majorHAnsi"/>
                <w:iCs/>
                <w:color w:val="000000"/>
                <w:sz w:val="22"/>
                <w:szCs w:val="22"/>
                <w:lang w:val="fr-FR" w:eastAsia="fr-CH"/>
              </w:rPr>
              <w:t>121.1</w:t>
            </w:r>
          </w:p>
        </w:tc>
      </w:tr>
      <w:tr w:rsidR="00B231E2" w:rsidRPr="00D40C5A" w14:paraId="61A68AF3" w14:textId="77777777" w:rsidTr="00D40C5A">
        <w:trPr>
          <w:trHeight w:hRule="exact" w:val="242"/>
          <w:jc w:val="center"/>
        </w:trPr>
        <w:tc>
          <w:tcPr>
            <w:tcW w:w="3436" w:type="dxa"/>
            <w:shd w:val="clear" w:color="auto" w:fill="auto"/>
            <w:vAlign w:val="center"/>
            <w:hideMark/>
          </w:tcPr>
          <w:p w14:paraId="05AE81F6" w14:textId="48EF703C" w:rsidR="00B231E2" w:rsidRPr="00D40C5A" w:rsidRDefault="00B231E2" w:rsidP="00B231E2">
            <w:pPr>
              <w:jc w:val="center"/>
              <w:rPr>
                <w:rFonts w:asciiTheme="majorHAnsi" w:hAnsiTheme="majorHAnsi" w:cstheme="majorHAnsi"/>
                <w:iCs/>
                <w:color w:val="000000"/>
                <w:sz w:val="22"/>
                <w:szCs w:val="22"/>
                <w:lang w:val="fr-CH" w:eastAsia="fr-CH"/>
              </w:rPr>
            </w:pPr>
            <w:r w:rsidRPr="00D40C5A">
              <w:rPr>
                <w:rFonts w:asciiTheme="majorHAnsi" w:hAnsiTheme="majorHAnsi" w:cstheme="majorHAnsi"/>
                <w:iCs/>
                <w:color w:val="000000"/>
                <w:sz w:val="22"/>
                <w:szCs w:val="22"/>
                <w:lang w:val="fr-FR" w:eastAsia="fr-CH"/>
              </w:rPr>
              <w:t>Baltimore, MD</w:t>
            </w:r>
            <w:r w:rsidR="00622F34">
              <w:rPr>
                <w:rFonts w:asciiTheme="majorHAnsi" w:hAnsiTheme="majorHAnsi" w:cstheme="majorHAnsi"/>
                <w:iCs/>
                <w:color w:val="000000"/>
                <w:sz w:val="22"/>
                <w:szCs w:val="22"/>
                <w:lang w:val="fr-FR" w:eastAsia="fr-CH"/>
              </w:rPr>
              <w:t>, USA</w:t>
            </w:r>
          </w:p>
        </w:tc>
        <w:tc>
          <w:tcPr>
            <w:tcW w:w="1845" w:type="dxa"/>
            <w:shd w:val="clear" w:color="auto" w:fill="auto"/>
            <w:vAlign w:val="center"/>
            <w:hideMark/>
          </w:tcPr>
          <w:p w14:paraId="12BC6CCC" w14:textId="77777777" w:rsidR="00B231E2" w:rsidRPr="00D40C5A" w:rsidRDefault="00B231E2" w:rsidP="00B231E2">
            <w:pPr>
              <w:jc w:val="center"/>
              <w:rPr>
                <w:rFonts w:asciiTheme="majorHAnsi" w:hAnsiTheme="majorHAnsi" w:cstheme="majorHAnsi"/>
                <w:iCs/>
                <w:color w:val="000000"/>
                <w:sz w:val="22"/>
                <w:szCs w:val="22"/>
                <w:lang w:val="fr-CH" w:eastAsia="fr-CH"/>
              </w:rPr>
            </w:pPr>
            <w:r w:rsidRPr="00D40C5A">
              <w:rPr>
                <w:rFonts w:asciiTheme="majorHAnsi" w:hAnsiTheme="majorHAnsi" w:cstheme="majorHAnsi"/>
                <w:iCs/>
                <w:color w:val="000000"/>
                <w:sz w:val="22"/>
                <w:szCs w:val="22"/>
                <w:lang w:val="fr-FR" w:eastAsia="fr-CH"/>
              </w:rPr>
              <w:t>125.5</w:t>
            </w:r>
          </w:p>
        </w:tc>
      </w:tr>
      <w:tr w:rsidR="00B231E2" w:rsidRPr="00D40C5A" w14:paraId="46901CE0" w14:textId="77777777" w:rsidTr="00D40C5A">
        <w:trPr>
          <w:trHeight w:hRule="exact" w:val="242"/>
          <w:jc w:val="center"/>
        </w:trPr>
        <w:tc>
          <w:tcPr>
            <w:tcW w:w="3436" w:type="dxa"/>
            <w:shd w:val="clear" w:color="auto" w:fill="auto"/>
            <w:vAlign w:val="center"/>
            <w:hideMark/>
          </w:tcPr>
          <w:p w14:paraId="4D2D78FF" w14:textId="5C948642" w:rsidR="00B231E2" w:rsidRPr="00D40C5A" w:rsidRDefault="00B231E2" w:rsidP="00B231E2">
            <w:pPr>
              <w:jc w:val="center"/>
              <w:rPr>
                <w:rFonts w:asciiTheme="majorHAnsi" w:hAnsiTheme="majorHAnsi" w:cstheme="majorHAnsi"/>
                <w:iCs/>
                <w:color w:val="000000"/>
                <w:sz w:val="22"/>
                <w:szCs w:val="22"/>
                <w:lang w:val="fr-CH" w:eastAsia="fr-CH"/>
              </w:rPr>
            </w:pPr>
            <w:r w:rsidRPr="00D40C5A">
              <w:rPr>
                <w:rFonts w:asciiTheme="majorHAnsi" w:hAnsiTheme="majorHAnsi" w:cstheme="majorHAnsi"/>
                <w:iCs/>
                <w:color w:val="000000"/>
                <w:sz w:val="22"/>
                <w:szCs w:val="22"/>
                <w:lang w:val="fr-FR" w:eastAsia="fr-CH"/>
              </w:rPr>
              <w:t>Syracuse, NY</w:t>
            </w:r>
            <w:r w:rsidR="00622F34">
              <w:rPr>
                <w:rFonts w:asciiTheme="majorHAnsi" w:hAnsiTheme="majorHAnsi" w:cstheme="majorHAnsi"/>
                <w:iCs/>
                <w:color w:val="000000"/>
                <w:sz w:val="22"/>
                <w:szCs w:val="22"/>
                <w:lang w:val="fr-FR" w:eastAsia="fr-CH"/>
              </w:rPr>
              <w:t>, USA</w:t>
            </w:r>
          </w:p>
        </w:tc>
        <w:tc>
          <w:tcPr>
            <w:tcW w:w="1845" w:type="dxa"/>
            <w:shd w:val="clear" w:color="auto" w:fill="auto"/>
            <w:vAlign w:val="center"/>
            <w:hideMark/>
          </w:tcPr>
          <w:p w14:paraId="6487BDFA" w14:textId="77777777" w:rsidR="00B231E2" w:rsidRPr="00D40C5A" w:rsidRDefault="00B231E2" w:rsidP="00B231E2">
            <w:pPr>
              <w:jc w:val="center"/>
              <w:rPr>
                <w:rFonts w:asciiTheme="majorHAnsi" w:hAnsiTheme="majorHAnsi" w:cstheme="majorHAnsi"/>
                <w:iCs/>
                <w:color w:val="000000"/>
                <w:sz w:val="22"/>
                <w:szCs w:val="22"/>
                <w:lang w:val="fr-CH" w:eastAsia="fr-CH"/>
              </w:rPr>
            </w:pPr>
            <w:r w:rsidRPr="00D40C5A">
              <w:rPr>
                <w:rFonts w:asciiTheme="majorHAnsi" w:hAnsiTheme="majorHAnsi" w:cstheme="majorHAnsi"/>
                <w:iCs/>
                <w:color w:val="000000"/>
                <w:sz w:val="22"/>
                <w:szCs w:val="22"/>
                <w:lang w:val="fr-FR" w:eastAsia="fr-CH"/>
              </w:rPr>
              <w:t>134.7</w:t>
            </w:r>
          </w:p>
        </w:tc>
      </w:tr>
      <w:tr w:rsidR="00B231E2" w:rsidRPr="00D40C5A" w14:paraId="726F6333" w14:textId="77777777" w:rsidTr="00D40C5A">
        <w:trPr>
          <w:trHeight w:hRule="exact" w:val="240"/>
          <w:jc w:val="center"/>
        </w:trPr>
        <w:tc>
          <w:tcPr>
            <w:tcW w:w="3436" w:type="dxa"/>
            <w:shd w:val="clear" w:color="auto" w:fill="auto"/>
            <w:vAlign w:val="center"/>
            <w:hideMark/>
          </w:tcPr>
          <w:p w14:paraId="21B09D49" w14:textId="25417E3C" w:rsidR="00B231E2" w:rsidRPr="00D40C5A" w:rsidRDefault="00B231E2" w:rsidP="00B231E2">
            <w:pPr>
              <w:jc w:val="center"/>
              <w:rPr>
                <w:rFonts w:asciiTheme="majorHAnsi" w:hAnsiTheme="majorHAnsi" w:cstheme="majorHAnsi"/>
                <w:iCs/>
                <w:color w:val="000000"/>
                <w:sz w:val="22"/>
                <w:szCs w:val="22"/>
                <w:lang w:val="fr-CH" w:eastAsia="fr-CH"/>
              </w:rPr>
            </w:pPr>
            <w:r w:rsidRPr="00D40C5A">
              <w:rPr>
                <w:rFonts w:asciiTheme="majorHAnsi" w:hAnsiTheme="majorHAnsi" w:cstheme="majorHAnsi"/>
                <w:iCs/>
                <w:color w:val="000000"/>
                <w:sz w:val="22"/>
                <w:szCs w:val="22"/>
                <w:lang w:val="fr-FR" w:eastAsia="fr-CH"/>
              </w:rPr>
              <w:t>Moorestown, NJ</w:t>
            </w:r>
            <w:r w:rsidR="00622F34">
              <w:rPr>
                <w:rFonts w:asciiTheme="majorHAnsi" w:hAnsiTheme="majorHAnsi" w:cstheme="majorHAnsi"/>
                <w:iCs/>
                <w:color w:val="000000"/>
                <w:sz w:val="22"/>
                <w:szCs w:val="22"/>
                <w:lang w:val="fr-FR" w:eastAsia="fr-CH"/>
              </w:rPr>
              <w:t>, USA</w:t>
            </w:r>
          </w:p>
        </w:tc>
        <w:tc>
          <w:tcPr>
            <w:tcW w:w="1845" w:type="dxa"/>
            <w:shd w:val="clear" w:color="auto" w:fill="auto"/>
            <w:vAlign w:val="center"/>
            <w:hideMark/>
          </w:tcPr>
          <w:p w14:paraId="0F8EC02E" w14:textId="77777777" w:rsidR="00B231E2" w:rsidRPr="00D40C5A" w:rsidRDefault="00B231E2" w:rsidP="00B231E2">
            <w:pPr>
              <w:jc w:val="center"/>
              <w:rPr>
                <w:rFonts w:asciiTheme="majorHAnsi" w:hAnsiTheme="majorHAnsi" w:cstheme="majorHAnsi"/>
                <w:iCs/>
                <w:color w:val="000000"/>
                <w:sz w:val="22"/>
                <w:szCs w:val="22"/>
                <w:lang w:val="fr-CH" w:eastAsia="fr-CH"/>
              </w:rPr>
            </w:pPr>
            <w:r w:rsidRPr="00D40C5A">
              <w:rPr>
                <w:rFonts w:asciiTheme="majorHAnsi" w:hAnsiTheme="majorHAnsi" w:cstheme="majorHAnsi"/>
                <w:iCs/>
                <w:color w:val="000000"/>
                <w:sz w:val="22"/>
                <w:szCs w:val="22"/>
                <w:lang w:val="fr-FR" w:eastAsia="fr-CH"/>
              </w:rPr>
              <w:t>153.2</w:t>
            </w:r>
          </w:p>
        </w:tc>
      </w:tr>
      <w:tr w:rsidR="00B231E2" w:rsidRPr="00D40C5A" w14:paraId="63A46237" w14:textId="77777777" w:rsidTr="00D40C5A">
        <w:trPr>
          <w:trHeight w:hRule="exact" w:val="284"/>
          <w:jc w:val="center"/>
        </w:trPr>
        <w:tc>
          <w:tcPr>
            <w:tcW w:w="3436" w:type="dxa"/>
            <w:shd w:val="clear" w:color="auto" w:fill="auto"/>
            <w:vAlign w:val="center"/>
            <w:hideMark/>
          </w:tcPr>
          <w:p w14:paraId="363D8819" w14:textId="0B4922FA" w:rsidR="00B231E2" w:rsidRPr="00D40C5A" w:rsidRDefault="00B231E2" w:rsidP="00B231E2">
            <w:pPr>
              <w:jc w:val="center"/>
              <w:rPr>
                <w:rFonts w:asciiTheme="majorHAnsi" w:hAnsiTheme="majorHAnsi" w:cstheme="majorHAnsi"/>
                <w:iCs/>
                <w:color w:val="000000"/>
                <w:sz w:val="22"/>
                <w:szCs w:val="22"/>
                <w:lang w:val="fr-CH" w:eastAsia="fr-CH"/>
              </w:rPr>
            </w:pPr>
            <w:r w:rsidRPr="00D40C5A">
              <w:rPr>
                <w:rFonts w:asciiTheme="majorHAnsi" w:hAnsiTheme="majorHAnsi" w:cstheme="majorHAnsi"/>
                <w:iCs/>
                <w:color w:val="000000"/>
                <w:sz w:val="22"/>
                <w:szCs w:val="22"/>
                <w:lang w:val="fr-FR" w:eastAsia="fr-CH"/>
              </w:rPr>
              <w:t>Woodbridge, NJ</w:t>
            </w:r>
            <w:r w:rsidR="00622F34">
              <w:rPr>
                <w:rFonts w:asciiTheme="majorHAnsi" w:hAnsiTheme="majorHAnsi" w:cstheme="majorHAnsi"/>
                <w:iCs/>
                <w:color w:val="000000"/>
                <w:sz w:val="22"/>
                <w:szCs w:val="22"/>
                <w:lang w:val="fr-FR" w:eastAsia="fr-CH"/>
              </w:rPr>
              <w:t>, USA</w:t>
            </w:r>
          </w:p>
        </w:tc>
        <w:tc>
          <w:tcPr>
            <w:tcW w:w="1845" w:type="dxa"/>
            <w:shd w:val="clear" w:color="auto" w:fill="auto"/>
            <w:vAlign w:val="center"/>
            <w:hideMark/>
          </w:tcPr>
          <w:p w14:paraId="719B0890" w14:textId="77777777" w:rsidR="00B231E2" w:rsidRPr="00D40C5A" w:rsidRDefault="00B231E2" w:rsidP="00B231E2">
            <w:pPr>
              <w:jc w:val="center"/>
              <w:rPr>
                <w:rFonts w:asciiTheme="majorHAnsi" w:hAnsiTheme="majorHAnsi" w:cstheme="majorHAnsi"/>
                <w:iCs/>
                <w:color w:val="000000"/>
                <w:sz w:val="22"/>
                <w:szCs w:val="22"/>
                <w:lang w:val="fr-CH" w:eastAsia="fr-CH"/>
              </w:rPr>
            </w:pPr>
            <w:r w:rsidRPr="00D40C5A">
              <w:rPr>
                <w:rFonts w:asciiTheme="majorHAnsi" w:hAnsiTheme="majorHAnsi" w:cstheme="majorHAnsi"/>
                <w:iCs/>
                <w:color w:val="000000"/>
                <w:sz w:val="22"/>
                <w:szCs w:val="22"/>
                <w:lang w:val="fr-FR" w:eastAsia="fr-CH"/>
              </w:rPr>
              <w:t>164.3</w:t>
            </w:r>
          </w:p>
        </w:tc>
      </w:tr>
      <w:tr w:rsidR="00B231E2" w:rsidRPr="00D40C5A" w14:paraId="14D4D303" w14:textId="77777777" w:rsidTr="00622F34">
        <w:trPr>
          <w:trHeight w:hRule="exact" w:val="298"/>
          <w:jc w:val="center"/>
        </w:trPr>
        <w:tc>
          <w:tcPr>
            <w:tcW w:w="3436" w:type="dxa"/>
            <w:shd w:val="clear" w:color="auto" w:fill="auto"/>
            <w:vAlign w:val="center"/>
            <w:hideMark/>
          </w:tcPr>
          <w:p w14:paraId="3458B305" w14:textId="57EBEE9C" w:rsidR="00B231E2" w:rsidRPr="00D40C5A" w:rsidRDefault="00B231E2" w:rsidP="00B231E2">
            <w:pPr>
              <w:jc w:val="center"/>
              <w:rPr>
                <w:rFonts w:asciiTheme="majorHAnsi" w:hAnsiTheme="majorHAnsi" w:cstheme="majorHAnsi"/>
                <w:iCs/>
                <w:color w:val="000000"/>
                <w:sz w:val="22"/>
                <w:szCs w:val="22"/>
                <w:lang w:val="fr-CH" w:eastAsia="fr-CH"/>
              </w:rPr>
            </w:pPr>
            <w:r w:rsidRPr="00D40C5A">
              <w:rPr>
                <w:rFonts w:asciiTheme="majorHAnsi" w:hAnsiTheme="majorHAnsi" w:cstheme="majorHAnsi"/>
                <w:iCs/>
                <w:color w:val="000000"/>
                <w:sz w:val="22"/>
                <w:szCs w:val="22"/>
                <w:lang w:val="fr-FR" w:eastAsia="fr-CH"/>
              </w:rPr>
              <w:t>Calgary, Canada</w:t>
            </w:r>
          </w:p>
        </w:tc>
        <w:tc>
          <w:tcPr>
            <w:tcW w:w="1845" w:type="dxa"/>
            <w:shd w:val="clear" w:color="auto" w:fill="auto"/>
            <w:vAlign w:val="center"/>
            <w:hideMark/>
          </w:tcPr>
          <w:p w14:paraId="49D894E4" w14:textId="77777777" w:rsidR="00B231E2" w:rsidRPr="00D40C5A" w:rsidRDefault="00B231E2" w:rsidP="00B231E2">
            <w:pPr>
              <w:jc w:val="center"/>
              <w:rPr>
                <w:rFonts w:asciiTheme="majorHAnsi" w:hAnsiTheme="majorHAnsi" w:cstheme="majorHAnsi"/>
                <w:iCs/>
                <w:color w:val="000000"/>
                <w:sz w:val="22"/>
                <w:szCs w:val="22"/>
                <w:lang w:val="fr-CH" w:eastAsia="fr-CH"/>
              </w:rPr>
            </w:pPr>
            <w:r w:rsidRPr="00D40C5A">
              <w:rPr>
                <w:rFonts w:asciiTheme="majorHAnsi" w:hAnsiTheme="majorHAnsi" w:cstheme="majorHAnsi"/>
                <w:iCs/>
                <w:color w:val="000000"/>
                <w:sz w:val="22"/>
                <w:szCs w:val="22"/>
                <w:lang w:val="fr-FR" w:eastAsia="fr-CH"/>
              </w:rPr>
              <w:t>164.8</w:t>
            </w:r>
          </w:p>
        </w:tc>
      </w:tr>
      <w:tr w:rsidR="00B231E2" w:rsidRPr="00D40C5A" w14:paraId="75AC2642" w14:textId="77777777" w:rsidTr="00622F34">
        <w:trPr>
          <w:trHeight w:hRule="exact" w:val="242"/>
          <w:jc w:val="center"/>
        </w:trPr>
        <w:tc>
          <w:tcPr>
            <w:tcW w:w="3436" w:type="dxa"/>
            <w:tcBorders>
              <w:bottom w:val="single" w:sz="4" w:space="0" w:color="auto"/>
            </w:tcBorders>
            <w:shd w:val="clear" w:color="auto" w:fill="auto"/>
            <w:vAlign w:val="center"/>
            <w:hideMark/>
          </w:tcPr>
          <w:p w14:paraId="445D083A" w14:textId="4EBB877A" w:rsidR="00B231E2" w:rsidRPr="00D40C5A" w:rsidRDefault="00B231E2" w:rsidP="00B231E2">
            <w:pPr>
              <w:jc w:val="center"/>
              <w:rPr>
                <w:rFonts w:asciiTheme="majorHAnsi" w:hAnsiTheme="majorHAnsi" w:cstheme="majorHAnsi"/>
                <w:iCs/>
                <w:color w:val="000000"/>
                <w:sz w:val="22"/>
                <w:szCs w:val="22"/>
                <w:lang w:val="fr-CH" w:eastAsia="fr-CH"/>
              </w:rPr>
            </w:pPr>
            <w:r w:rsidRPr="00D40C5A">
              <w:rPr>
                <w:rFonts w:asciiTheme="majorHAnsi" w:hAnsiTheme="majorHAnsi" w:cstheme="majorHAnsi"/>
                <w:iCs/>
                <w:color w:val="000000"/>
                <w:sz w:val="22"/>
                <w:szCs w:val="22"/>
                <w:lang w:val="fr-FR" w:eastAsia="fr-CH"/>
              </w:rPr>
              <w:t>Atlanta, GA</w:t>
            </w:r>
            <w:r w:rsidR="00622F34">
              <w:rPr>
                <w:rFonts w:asciiTheme="majorHAnsi" w:hAnsiTheme="majorHAnsi" w:cstheme="majorHAnsi"/>
                <w:iCs/>
                <w:color w:val="000000"/>
                <w:sz w:val="22"/>
                <w:szCs w:val="22"/>
                <w:lang w:val="fr-FR" w:eastAsia="fr-CH"/>
              </w:rPr>
              <w:t>, USA</w:t>
            </w:r>
          </w:p>
        </w:tc>
        <w:tc>
          <w:tcPr>
            <w:tcW w:w="1845" w:type="dxa"/>
            <w:tcBorders>
              <w:bottom w:val="single" w:sz="4" w:space="0" w:color="auto"/>
            </w:tcBorders>
            <w:shd w:val="clear" w:color="auto" w:fill="auto"/>
            <w:vAlign w:val="center"/>
            <w:hideMark/>
          </w:tcPr>
          <w:p w14:paraId="40116067" w14:textId="77777777" w:rsidR="00B231E2" w:rsidRPr="00D40C5A" w:rsidRDefault="00B231E2" w:rsidP="00B231E2">
            <w:pPr>
              <w:jc w:val="center"/>
              <w:rPr>
                <w:rFonts w:asciiTheme="majorHAnsi" w:hAnsiTheme="majorHAnsi" w:cstheme="majorHAnsi"/>
                <w:iCs/>
                <w:color w:val="000000"/>
                <w:sz w:val="22"/>
                <w:szCs w:val="22"/>
                <w:lang w:val="fr-CH" w:eastAsia="fr-CH"/>
              </w:rPr>
            </w:pPr>
            <w:r w:rsidRPr="00D40C5A">
              <w:rPr>
                <w:rFonts w:asciiTheme="majorHAnsi" w:hAnsiTheme="majorHAnsi" w:cstheme="majorHAnsi"/>
                <w:iCs/>
                <w:color w:val="000000"/>
                <w:sz w:val="22"/>
                <w:szCs w:val="22"/>
                <w:lang w:val="fr-FR" w:eastAsia="fr-CH"/>
              </w:rPr>
              <w:t>275.8</w:t>
            </w:r>
          </w:p>
        </w:tc>
      </w:tr>
    </w:tbl>
    <w:p w14:paraId="32D45A97" w14:textId="61E7DD32" w:rsidR="00B231E2" w:rsidRDefault="00B231E2" w:rsidP="00C5167C">
      <w:pPr>
        <w:rPr>
          <w:rFonts w:asciiTheme="majorHAnsi" w:hAnsiTheme="majorHAnsi" w:cstheme="majorHAnsi"/>
          <w:sz w:val="22"/>
          <w:szCs w:val="22"/>
          <w:lang w:val="fr-CH"/>
        </w:rPr>
      </w:pPr>
    </w:p>
    <w:p w14:paraId="2EA89515" w14:textId="47D595CF" w:rsidR="007A76AF" w:rsidRDefault="007A76AF" w:rsidP="00C5167C">
      <w:pPr>
        <w:rPr>
          <w:rFonts w:asciiTheme="majorHAnsi" w:hAnsiTheme="majorHAnsi" w:cstheme="majorHAnsi"/>
          <w:sz w:val="22"/>
          <w:szCs w:val="22"/>
          <w:lang w:val="fr-CH"/>
        </w:rPr>
      </w:pPr>
      <w:r>
        <w:rPr>
          <w:rFonts w:asciiTheme="majorHAnsi" w:hAnsiTheme="majorHAnsi" w:cstheme="majorHAnsi"/>
          <w:sz w:val="22"/>
          <w:szCs w:val="22"/>
          <w:lang w:val="fr-CH"/>
        </w:rPr>
        <w:t xml:space="preserve">Cependant, nous pensons qu’il est plus instructif de réfléchir en termes de </w:t>
      </w:r>
      <w:r w:rsidRPr="00DF2289">
        <w:rPr>
          <w:rFonts w:asciiTheme="majorHAnsi" w:hAnsiTheme="majorHAnsi" w:cstheme="majorHAnsi"/>
          <w:sz w:val="22"/>
          <w:szCs w:val="22"/>
          <w:lang w:val="fr-CH"/>
        </w:rPr>
        <w:t>pourcentage du sol ombragé par la canopée des arbres</w:t>
      </w:r>
      <w:r>
        <w:rPr>
          <w:rFonts w:asciiTheme="majorHAnsi" w:hAnsiTheme="majorHAnsi" w:cstheme="majorHAnsi"/>
          <w:sz w:val="22"/>
          <w:szCs w:val="22"/>
          <w:lang w:val="fr-CH"/>
        </w:rPr>
        <w:t xml:space="preserve"> car la plupart des services écosystémiques qui découlent des arbres sont liés à la canopée (ou la surface foliaire). Mais selon cette mesure,</w:t>
      </w:r>
      <w:r w:rsidRPr="007A76AF">
        <w:rPr>
          <w:rFonts w:asciiTheme="majorHAnsi" w:hAnsiTheme="majorHAnsi" w:cstheme="majorHAnsi"/>
          <w:sz w:val="22"/>
          <w:szCs w:val="22"/>
          <w:lang w:val="fr-CH"/>
        </w:rPr>
        <w:t xml:space="preserve"> </w:t>
      </w:r>
      <w:r>
        <w:rPr>
          <w:rFonts w:asciiTheme="majorHAnsi" w:hAnsiTheme="majorHAnsi" w:cstheme="majorHAnsi"/>
          <w:sz w:val="22"/>
          <w:szCs w:val="22"/>
          <w:lang w:val="fr-CH"/>
        </w:rPr>
        <w:t xml:space="preserve">également, le patrimoine arboré de Genève est aussi dégarni que la tête de certains quarantenaires </w:t>
      </w:r>
      <w:r w:rsidRPr="00DF2289">
        <w:rPr>
          <w:rFonts w:asciiTheme="majorHAnsi" w:hAnsiTheme="majorHAnsi" w:cstheme="majorHAnsi"/>
          <w:sz w:val="22"/>
          <w:szCs w:val="22"/>
          <w:lang w:val="fr-CH"/>
        </w:rPr>
        <w:t>(</w:t>
      </w:r>
      <w:r w:rsidRPr="00DF2289">
        <w:rPr>
          <w:rFonts w:asciiTheme="majorHAnsi" w:hAnsiTheme="majorHAnsi" w:cstheme="majorHAnsi"/>
          <w:sz w:val="22"/>
          <w:szCs w:val="22"/>
          <w:lang w:val="fr-CH"/>
        </w:rPr>
        <w:fldChar w:fldCharType="begin"/>
      </w:r>
      <w:r w:rsidRPr="00DF2289">
        <w:rPr>
          <w:rFonts w:asciiTheme="majorHAnsi" w:hAnsiTheme="majorHAnsi" w:cstheme="majorHAnsi"/>
          <w:sz w:val="22"/>
          <w:szCs w:val="22"/>
          <w:lang w:val="fr-CH"/>
        </w:rPr>
        <w:instrText xml:space="preserve"> REF _Ref517443834 \h  \* MERGEFORMAT </w:instrText>
      </w:r>
      <w:r w:rsidRPr="00DF2289">
        <w:rPr>
          <w:rFonts w:asciiTheme="majorHAnsi" w:hAnsiTheme="majorHAnsi" w:cstheme="majorHAnsi"/>
          <w:sz w:val="22"/>
          <w:szCs w:val="22"/>
          <w:lang w:val="fr-CH"/>
        </w:rPr>
      </w:r>
      <w:r w:rsidRPr="00DF2289">
        <w:rPr>
          <w:rFonts w:asciiTheme="majorHAnsi" w:hAnsiTheme="majorHAnsi" w:cstheme="majorHAnsi"/>
          <w:sz w:val="22"/>
          <w:szCs w:val="22"/>
          <w:lang w:val="fr-CH"/>
        </w:rPr>
        <w:fldChar w:fldCharType="separate"/>
      </w:r>
      <w:r w:rsidRPr="00625C36">
        <w:rPr>
          <w:rFonts w:asciiTheme="majorHAnsi" w:hAnsiTheme="majorHAnsi" w:cstheme="majorHAnsi"/>
          <w:sz w:val="22"/>
          <w:szCs w:val="22"/>
          <w:lang w:val="fr-CH"/>
        </w:rPr>
        <w:t xml:space="preserve">Tableau </w:t>
      </w:r>
      <w:r w:rsidRPr="00625C36">
        <w:rPr>
          <w:rFonts w:asciiTheme="majorHAnsi" w:hAnsiTheme="majorHAnsi" w:cstheme="majorHAnsi"/>
          <w:noProof/>
          <w:sz w:val="22"/>
          <w:szCs w:val="22"/>
          <w:lang w:val="fr-CH"/>
        </w:rPr>
        <w:t>2</w:t>
      </w:r>
      <w:r w:rsidRPr="00DF2289">
        <w:rPr>
          <w:rFonts w:asciiTheme="majorHAnsi" w:hAnsiTheme="majorHAnsi" w:cstheme="majorHAnsi"/>
          <w:sz w:val="22"/>
          <w:szCs w:val="22"/>
          <w:lang w:val="fr-CH"/>
        </w:rPr>
        <w:fldChar w:fldCharType="end"/>
      </w:r>
      <w:r w:rsidRPr="00DF2289">
        <w:rPr>
          <w:rFonts w:asciiTheme="majorHAnsi" w:hAnsiTheme="majorHAnsi" w:cstheme="majorHAnsi"/>
          <w:sz w:val="22"/>
          <w:szCs w:val="22"/>
          <w:lang w:val="fr-CH"/>
        </w:rPr>
        <w:t>).</w:t>
      </w:r>
    </w:p>
    <w:p w14:paraId="5B2BE80E" w14:textId="77777777" w:rsidR="007A76AF" w:rsidRPr="007A76AF" w:rsidRDefault="007A76AF" w:rsidP="00C5167C">
      <w:pPr>
        <w:rPr>
          <w:rFonts w:asciiTheme="majorHAnsi" w:hAnsiTheme="majorHAnsi" w:cstheme="majorHAnsi"/>
          <w:sz w:val="22"/>
          <w:szCs w:val="22"/>
          <w:lang w:val="fr-CH"/>
        </w:rPr>
      </w:pPr>
    </w:p>
    <w:p w14:paraId="62A65E2E" w14:textId="67E1134B" w:rsidR="00115F54" w:rsidRPr="00AA331C" w:rsidRDefault="00115F54" w:rsidP="00115F54">
      <w:pPr>
        <w:pStyle w:val="Caption"/>
        <w:keepNext/>
        <w:rPr>
          <w:rFonts w:asciiTheme="majorHAnsi" w:hAnsiTheme="majorHAnsi" w:cstheme="majorHAnsi"/>
          <w:b w:val="0"/>
          <w:sz w:val="22"/>
          <w:szCs w:val="22"/>
        </w:rPr>
      </w:pPr>
      <w:bookmarkStart w:id="39" w:name="_Ref517443834"/>
      <w:r w:rsidRPr="00AA331C">
        <w:rPr>
          <w:rFonts w:asciiTheme="majorHAnsi" w:hAnsiTheme="majorHAnsi" w:cstheme="majorHAnsi"/>
          <w:b w:val="0"/>
          <w:sz w:val="22"/>
          <w:szCs w:val="22"/>
        </w:rPr>
        <w:t xml:space="preserve">Tableau </w:t>
      </w:r>
      <w:r w:rsidRPr="00AA331C">
        <w:rPr>
          <w:rFonts w:asciiTheme="majorHAnsi" w:hAnsiTheme="majorHAnsi" w:cstheme="majorHAnsi"/>
          <w:b w:val="0"/>
          <w:sz w:val="22"/>
          <w:szCs w:val="22"/>
        </w:rPr>
        <w:fldChar w:fldCharType="begin"/>
      </w:r>
      <w:r w:rsidRPr="00AA331C">
        <w:rPr>
          <w:rFonts w:asciiTheme="majorHAnsi" w:hAnsiTheme="majorHAnsi" w:cstheme="majorHAnsi"/>
          <w:b w:val="0"/>
          <w:sz w:val="22"/>
          <w:szCs w:val="22"/>
        </w:rPr>
        <w:instrText xml:space="preserve"> SEQ Tableau \* ARABIC </w:instrText>
      </w:r>
      <w:r w:rsidRPr="00AA331C">
        <w:rPr>
          <w:rFonts w:asciiTheme="majorHAnsi" w:hAnsiTheme="majorHAnsi" w:cstheme="majorHAnsi"/>
          <w:b w:val="0"/>
          <w:sz w:val="22"/>
          <w:szCs w:val="22"/>
        </w:rPr>
        <w:fldChar w:fldCharType="separate"/>
      </w:r>
      <w:r w:rsidR="00625C36" w:rsidRPr="00AA331C">
        <w:rPr>
          <w:rFonts w:asciiTheme="majorHAnsi" w:hAnsiTheme="majorHAnsi" w:cstheme="majorHAnsi"/>
          <w:b w:val="0"/>
          <w:noProof/>
          <w:sz w:val="22"/>
          <w:szCs w:val="22"/>
        </w:rPr>
        <w:t>2</w:t>
      </w:r>
      <w:r w:rsidRPr="00AA331C">
        <w:rPr>
          <w:rFonts w:asciiTheme="majorHAnsi" w:hAnsiTheme="majorHAnsi" w:cstheme="majorHAnsi"/>
          <w:b w:val="0"/>
          <w:sz w:val="22"/>
          <w:szCs w:val="22"/>
        </w:rPr>
        <w:fldChar w:fldCharType="end"/>
      </w:r>
      <w:bookmarkEnd w:id="39"/>
      <w:r w:rsidRPr="00AA331C">
        <w:rPr>
          <w:rFonts w:asciiTheme="majorHAnsi" w:hAnsiTheme="majorHAnsi" w:cstheme="majorHAnsi"/>
          <w:b w:val="0"/>
          <w:sz w:val="22"/>
          <w:szCs w:val="22"/>
        </w:rPr>
        <w:t>: Pourcentage de canopé</w:t>
      </w:r>
      <w:r w:rsidR="009B48B9" w:rsidRPr="00AA331C">
        <w:rPr>
          <w:rFonts w:asciiTheme="majorHAnsi" w:hAnsiTheme="majorHAnsi" w:cstheme="majorHAnsi"/>
          <w:b w:val="0"/>
          <w:sz w:val="22"/>
          <w:szCs w:val="22"/>
        </w:rPr>
        <w:t>e</w:t>
      </w:r>
      <w:r w:rsidRPr="00AA331C">
        <w:rPr>
          <w:rFonts w:asciiTheme="majorHAnsi" w:hAnsiTheme="majorHAnsi" w:cstheme="majorHAnsi"/>
          <w:b w:val="0"/>
          <w:sz w:val="22"/>
          <w:szCs w:val="22"/>
        </w:rPr>
        <w:t xml:space="preserve"> dans des villes d'Europe et d’Amérique du Nord</w:t>
      </w:r>
      <w:r w:rsidR="00F86D28" w:rsidRPr="00AA331C">
        <w:rPr>
          <w:rFonts w:asciiTheme="majorHAnsi" w:hAnsiTheme="majorHAnsi" w:cstheme="majorHAnsi"/>
          <w:b w:val="0"/>
          <w:sz w:val="22"/>
          <w:szCs w:val="22"/>
        </w:rPr>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1739"/>
        <w:gridCol w:w="1997"/>
      </w:tblGrid>
      <w:tr w:rsidR="009F2D81" w:rsidRPr="00D40C5A" w14:paraId="5EAC2AE2" w14:textId="77777777" w:rsidTr="009F2D81">
        <w:trPr>
          <w:jc w:val="center"/>
        </w:trPr>
        <w:tc>
          <w:tcPr>
            <w:tcW w:w="2835" w:type="dxa"/>
            <w:tcBorders>
              <w:top w:val="single" w:sz="4" w:space="0" w:color="auto"/>
              <w:bottom w:val="single" w:sz="4" w:space="0" w:color="auto"/>
            </w:tcBorders>
          </w:tcPr>
          <w:p w14:paraId="2AF9A8A0" w14:textId="66929A4D" w:rsidR="009F2D81" w:rsidRPr="00D40C5A" w:rsidRDefault="009F2D81" w:rsidP="00CD24BE">
            <w:pPr>
              <w:rPr>
                <w:rFonts w:asciiTheme="majorHAnsi" w:hAnsiTheme="majorHAnsi" w:cstheme="majorHAnsi"/>
                <w:b/>
                <w:sz w:val="22"/>
                <w:szCs w:val="22"/>
                <w:lang w:val="fr-FR"/>
              </w:rPr>
            </w:pPr>
            <w:r w:rsidRPr="00D40C5A">
              <w:rPr>
                <w:rFonts w:asciiTheme="majorHAnsi" w:hAnsiTheme="majorHAnsi" w:cstheme="majorHAnsi"/>
                <w:b/>
                <w:sz w:val="22"/>
                <w:szCs w:val="22"/>
                <w:lang w:val="fr-FR"/>
              </w:rPr>
              <w:t>Ville</w:t>
            </w:r>
          </w:p>
        </w:tc>
        <w:tc>
          <w:tcPr>
            <w:tcW w:w="1739" w:type="dxa"/>
            <w:tcBorders>
              <w:top w:val="single" w:sz="4" w:space="0" w:color="auto"/>
              <w:bottom w:val="single" w:sz="4" w:space="0" w:color="auto"/>
            </w:tcBorders>
          </w:tcPr>
          <w:p w14:paraId="46C6B9A6" w14:textId="27D0DAE7" w:rsidR="009F2D81" w:rsidRPr="00D40C5A" w:rsidRDefault="009F2D81" w:rsidP="00CD24BE">
            <w:pPr>
              <w:rPr>
                <w:rFonts w:asciiTheme="majorHAnsi" w:hAnsiTheme="majorHAnsi" w:cstheme="majorHAnsi"/>
                <w:b/>
                <w:sz w:val="22"/>
                <w:szCs w:val="22"/>
                <w:lang w:val="fr-FR"/>
              </w:rPr>
            </w:pPr>
            <w:r w:rsidRPr="00D40C5A">
              <w:rPr>
                <w:rFonts w:asciiTheme="majorHAnsi" w:hAnsiTheme="majorHAnsi" w:cstheme="majorHAnsi"/>
                <w:b/>
                <w:sz w:val="22"/>
                <w:szCs w:val="22"/>
                <w:lang w:val="fr-FR"/>
              </w:rPr>
              <w:t>% canopée</w:t>
            </w:r>
          </w:p>
        </w:tc>
        <w:tc>
          <w:tcPr>
            <w:tcW w:w="1997" w:type="dxa"/>
            <w:tcBorders>
              <w:top w:val="single" w:sz="4" w:space="0" w:color="auto"/>
              <w:bottom w:val="single" w:sz="4" w:space="0" w:color="auto"/>
            </w:tcBorders>
          </w:tcPr>
          <w:p w14:paraId="12FAA622" w14:textId="5B1612D9" w:rsidR="009F2D81" w:rsidRPr="00D40C5A" w:rsidRDefault="009F2D81" w:rsidP="00CD24BE">
            <w:pPr>
              <w:rPr>
                <w:rFonts w:asciiTheme="majorHAnsi" w:hAnsiTheme="majorHAnsi" w:cstheme="majorHAnsi"/>
                <w:b/>
                <w:color w:val="000000" w:themeColor="text1"/>
                <w:sz w:val="22"/>
                <w:szCs w:val="22"/>
                <w:lang w:val="fr-FR"/>
              </w:rPr>
            </w:pPr>
            <w:r w:rsidRPr="00D40C5A">
              <w:rPr>
                <w:rFonts w:asciiTheme="majorHAnsi" w:hAnsiTheme="majorHAnsi" w:cstheme="majorHAnsi"/>
                <w:b/>
                <w:color w:val="000000" w:themeColor="text1"/>
                <w:sz w:val="22"/>
                <w:szCs w:val="22"/>
                <w:lang w:val="fr-FR"/>
              </w:rPr>
              <w:t>Objectif (%) et Année</w:t>
            </w:r>
          </w:p>
        </w:tc>
      </w:tr>
      <w:tr w:rsidR="009F2D81" w:rsidRPr="00D40C5A" w14:paraId="32AE1FA7" w14:textId="77777777" w:rsidTr="009F2D81">
        <w:trPr>
          <w:jc w:val="center"/>
        </w:trPr>
        <w:tc>
          <w:tcPr>
            <w:tcW w:w="2835" w:type="dxa"/>
          </w:tcPr>
          <w:p w14:paraId="173C6E6A" w14:textId="5D011857" w:rsidR="009F2D81" w:rsidRPr="00D40C5A" w:rsidRDefault="009F2D81" w:rsidP="00F47511">
            <w:pPr>
              <w:rPr>
                <w:rFonts w:asciiTheme="majorHAnsi" w:hAnsiTheme="majorHAnsi" w:cstheme="majorHAnsi"/>
                <w:sz w:val="22"/>
                <w:szCs w:val="22"/>
                <w:lang w:val="fr-FR"/>
              </w:rPr>
            </w:pPr>
            <w:r w:rsidRPr="00D40C5A">
              <w:rPr>
                <w:rFonts w:asciiTheme="majorHAnsi" w:hAnsiTheme="majorHAnsi" w:cstheme="majorHAnsi"/>
                <w:sz w:val="22"/>
                <w:szCs w:val="22"/>
                <w:lang w:val="fr-FR"/>
              </w:rPr>
              <w:t>Sydney, Australie</w:t>
            </w:r>
          </w:p>
        </w:tc>
        <w:tc>
          <w:tcPr>
            <w:tcW w:w="1739" w:type="dxa"/>
          </w:tcPr>
          <w:p w14:paraId="046494E7" w14:textId="092E3FDB" w:rsidR="009F2D81" w:rsidRPr="00D40C5A" w:rsidRDefault="009F2D81" w:rsidP="00F47511">
            <w:pPr>
              <w:rPr>
                <w:rFonts w:asciiTheme="majorHAnsi" w:hAnsiTheme="majorHAnsi" w:cstheme="majorHAnsi"/>
                <w:sz w:val="22"/>
                <w:szCs w:val="22"/>
                <w:lang w:val="fr-FR"/>
              </w:rPr>
            </w:pPr>
            <w:r w:rsidRPr="00D40C5A">
              <w:rPr>
                <w:rFonts w:asciiTheme="majorHAnsi" w:hAnsiTheme="majorHAnsi" w:cstheme="majorHAnsi"/>
                <w:sz w:val="22"/>
                <w:szCs w:val="22"/>
                <w:lang w:val="fr-FR"/>
              </w:rPr>
              <w:t>15</w:t>
            </w:r>
          </w:p>
        </w:tc>
        <w:tc>
          <w:tcPr>
            <w:tcW w:w="1997" w:type="dxa"/>
          </w:tcPr>
          <w:p w14:paraId="21B124D5" w14:textId="53952AB8" w:rsidR="009F2D81" w:rsidRPr="00D40C5A" w:rsidRDefault="009F2D81" w:rsidP="00F47511">
            <w:pPr>
              <w:rPr>
                <w:rFonts w:asciiTheme="majorHAnsi" w:hAnsiTheme="majorHAnsi" w:cstheme="majorHAnsi"/>
                <w:color w:val="000000" w:themeColor="text1"/>
                <w:sz w:val="22"/>
                <w:szCs w:val="22"/>
                <w:lang w:val="fr-FR"/>
              </w:rPr>
            </w:pPr>
            <w:r w:rsidRPr="00D40C5A">
              <w:rPr>
                <w:rFonts w:asciiTheme="majorHAnsi" w:hAnsiTheme="majorHAnsi" w:cstheme="majorHAnsi"/>
                <w:color w:val="000000" w:themeColor="text1"/>
                <w:sz w:val="22"/>
                <w:szCs w:val="22"/>
                <w:lang w:val="fr-FR"/>
              </w:rPr>
              <w:t>27% en 2050</w:t>
            </w:r>
          </w:p>
        </w:tc>
      </w:tr>
      <w:tr w:rsidR="009F2D81" w:rsidRPr="00D40C5A" w14:paraId="44FAD31C" w14:textId="77777777" w:rsidTr="009F2D81">
        <w:trPr>
          <w:jc w:val="center"/>
        </w:trPr>
        <w:tc>
          <w:tcPr>
            <w:tcW w:w="2835" w:type="dxa"/>
          </w:tcPr>
          <w:p w14:paraId="2066E373" w14:textId="707E2C1E" w:rsidR="009F2D81" w:rsidRPr="00D40C5A" w:rsidRDefault="009F2D81" w:rsidP="00F47511">
            <w:pPr>
              <w:rPr>
                <w:rFonts w:asciiTheme="majorHAnsi" w:hAnsiTheme="majorHAnsi" w:cstheme="majorHAnsi"/>
                <w:sz w:val="22"/>
                <w:szCs w:val="22"/>
                <w:lang w:val="fr-FR"/>
              </w:rPr>
            </w:pPr>
            <w:r w:rsidRPr="00D40C5A">
              <w:rPr>
                <w:rFonts w:asciiTheme="majorHAnsi" w:hAnsiTheme="majorHAnsi" w:cstheme="majorHAnsi"/>
                <w:sz w:val="22"/>
                <w:szCs w:val="22"/>
                <w:lang w:val="fr-FR"/>
              </w:rPr>
              <w:t>Philadelphia, USA</w:t>
            </w:r>
          </w:p>
        </w:tc>
        <w:tc>
          <w:tcPr>
            <w:tcW w:w="1739" w:type="dxa"/>
          </w:tcPr>
          <w:p w14:paraId="2630722B" w14:textId="3BF3E94E" w:rsidR="009F2D81" w:rsidRPr="00D40C5A" w:rsidRDefault="009F2D81" w:rsidP="00F47511">
            <w:pPr>
              <w:rPr>
                <w:rFonts w:asciiTheme="majorHAnsi" w:hAnsiTheme="majorHAnsi" w:cstheme="majorHAnsi"/>
                <w:sz w:val="22"/>
                <w:szCs w:val="22"/>
                <w:lang w:val="fr-FR"/>
              </w:rPr>
            </w:pPr>
            <w:r w:rsidRPr="00D40C5A">
              <w:rPr>
                <w:rFonts w:asciiTheme="majorHAnsi" w:hAnsiTheme="majorHAnsi" w:cstheme="majorHAnsi"/>
                <w:sz w:val="22"/>
                <w:szCs w:val="22"/>
                <w:lang w:val="fr-FR"/>
              </w:rPr>
              <w:t>15.7</w:t>
            </w:r>
          </w:p>
        </w:tc>
        <w:tc>
          <w:tcPr>
            <w:tcW w:w="1997" w:type="dxa"/>
          </w:tcPr>
          <w:p w14:paraId="2B98A8B9" w14:textId="1B96EF8C" w:rsidR="009F2D81" w:rsidRPr="00D40C5A" w:rsidRDefault="009F2D81" w:rsidP="00F47511">
            <w:pPr>
              <w:rPr>
                <w:rFonts w:asciiTheme="majorHAnsi" w:hAnsiTheme="majorHAnsi" w:cstheme="majorHAnsi"/>
                <w:color w:val="000000" w:themeColor="text1"/>
                <w:sz w:val="22"/>
                <w:szCs w:val="22"/>
                <w:lang w:val="fr-FR"/>
              </w:rPr>
            </w:pPr>
            <w:r w:rsidRPr="00D40C5A">
              <w:rPr>
                <w:rFonts w:asciiTheme="majorHAnsi" w:hAnsiTheme="majorHAnsi" w:cstheme="majorHAnsi"/>
                <w:color w:val="000000" w:themeColor="text1"/>
                <w:sz w:val="22"/>
                <w:szCs w:val="22"/>
                <w:lang w:val="fr-FR"/>
              </w:rPr>
              <w:t>30% en 2028</w:t>
            </w:r>
          </w:p>
        </w:tc>
      </w:tr>
      <w:tr w:rsidR="009F2D81" w:rsidRPr="00D40C5A" w14:paraId="5655C128" w14:textId="77777777" w:rsidTr="009F2D81">
        <w:trPr>
          <w:jc w:val="center"/>
        </w:trPr>
        <w:tc>
          <w:tcPr>
            <w:tcW w:w="2835" w:type="dxa"/>
          </w:tcPr>
          <w:p w14:paraId="09B8BD38" w14:textId="5083C038" w:rsidR="009F2D81" w:rsidRPr="00D40C5A" w:rsidRDefault="009F2D81" w:rsidP="00F47511">
            <w:pPr>
              <w:rPr>
                <w:rFonts w:asciiTheme="majorHAnsi" w:hAnsiTheme="majorHAnsi" w:cstheme="majorHAnsi"/>
                <w:sz w:val="22"/>
                <w:szCs w:val="22"/>
                <w:lang w:val="fr-FR"/>
              </w:rPr>
            </w:pPr>
            <w:r w:rsidRPr="00D40C5A">
              <w:rPr>
                <w:rFonts w:asciiTheme="majorHAnsi" w:hAnsiTheme="majorHAnsi" w:cstheme="majorHAnsi"/>
                <w:sz w:val="22"/>
                <w:szCs w:val="22"/>
                <w:lang w:val="fr-FR"/>
              </w:rPr>
              <w:t>Copenhague, Danemark</w:t>
            </w:r>
          </w:p>
        </w:tc>
        <w:tc>
          <w:tcPr>
            <w:tcW w:w="1739" w:type="dxa"/>
          </w:tcPr>
          <w:p w14:paraId="0F3FCD30" w14:textId="57A0CEFB" w:rsidR="009F2D81" w:rsidRPr="00D40C5A" w:rsidRDefault="009F2D81" w:rsidP="00F47511">
            <w:pPr>
              <w:rPr>
                <w:rFonts w:asciiTheme="majorHAnsi" w:hAnsiTheme="majorHAnsi" w:cstheme="majorHAnsi"/>
                <w:sz w:val="22"/>
                <w:szCs w:val="22"/>
                <w:lang w:val="fr-FR"/>
              </w:rPr>
            </w:pPr>
            <w:r w:rsidRPr="00D40C5A">
              <w:rPr>
                <w:rFonts w:asciiTheme="majorHAnsi" w:hAnsiTheme="majorHAnsi" w:cstheme="majorHAnsi"/>
                <w:sz w:val="22"/>
                <w:szCs w:val="22"/>
                <w:lang w:val="fr-FR"/>
              </w:rPr>
              <w:t>16</w:t>
            </w:r>
          </w:p>
        </w:tc>
        <w:tc>
          <w:tcPr>
            <w:tcW w:w="1997" w:type="dxa"/>
          </w:tcPr>
          <w:p w14:paraId="1DAF54A0" w14:textId="32C640F2" w:rsidR="009F2D81" w:rsidRPr="00D40C5A" w:rsidRDefault="009F2D81" w:rsidP="00F47511">
            <w:pPr>
              <w:rPr>
                <w:rFonts w:asciiTheme="majorHAnsi" w:hAnsiTheme="majorHAnsi" w:cstheme="majorHAnsi"/>
                <w:color w:val="000000" w:themeColor="text1"/>
                <w:sz w:val="22"/>
                <w:szCs w:val="22"/>
                <w:lang w:val="fr-FR"/>
              </w:rPr>
            </w:pPr>
            <w:r w:rsidRPr="00D40C5A">
              <w:rPr>
                <w:rFonts w:asciiTheme="majorHAnsi" w:hAnsiTheme="majorHAnsi" w:cstheme="majorHAnsi"/>
                <w:color w:val="000000" w:themeColor="text1"/>
                <w:sz w:val="22"/>
                <w:szCs w:val="22"/>
                <w:lang w:val="fr-FR"/>
              </w:rPr>
              <w:t>20% en 2025</w:t>
            </w:r>
          </w:p>
        </w:tc>
      </w:tr>
      <w:tr w:rsidR="009F2D81" w:rsidRPr="00D40C5A" w14:paraId="102A6CA1" w14:textId="77777777" w:rsidTr="009F2D81">
        <w:trPr>
          <w:jc w:val="center"/>
        </w:trPr>
        <w:tc>
          <w:tcPr>
            <w:tcW w:w="2835" w:type="dxa"/>
          </w:tcPr>
          <w:p w14:paraId="0DF60290" w14:textId="6550D4EB" w:rsidR="009F2D81" w:rsidRPr="00D40C5A" w:rsidRDefault="009F2D81" w:rsidP="00F47511">
            <w:pPr>
              <w:rPr>
                <w:rFonts w:asciiTheme="majorHAnsi" w:hAnsiTheme="majorHAnsi" w:cstheme="majorHAnsi"/>
                <w:b/>
                <w:sz w:val="22"/>
                <w:szCs w:val="22"/>
                <w:lang w:val="fr-FR"/>
              </w:rPr>
            </w:pPr>
            <w:r w:rsidRPr="00D40C5A">
              <w:rPr>
                <w:rFonts w:asciiTheme="majorHAnsi" w:hAnsiTheme="majorHAnsi" w:cstheme="majorHAnsi"/>
                <w:b/>
                <w:sz w:val="22"/>
                <w:szCs w:val="22"/>
                <w:lang w:val="fr-FR"/>
              </w:rPr>
              <w:t>Genève (Canton), Suisse</w:t>
            </w:r>
          </w:p>
        </w:tc>
        <w:tc>
          <w:tcPr>
            <w:tcW w:w="1739" w:type="dxa"/>
          </w:tcPr>
          <w:p w14:paraId="31CCF55A" w14:textId="0DC47A55" w:rsidR="009F2D81" w:rsidRPr="00D40C5A" w:rsidRDefault="009F2D81" w:rsidP="00F47511">
            <w:pPr>
              <w:rPr>
                <w:rFonts w:asciiTheme="majorHAnsi" w:hAnsiTheme="majorHAnsi" w:cstheme="majorHAnsi"/>
                <w:b/>
                <w:sz w:val="22"/>
                <w:szCs w:val="22"/>
                <w:lang w:val="fr-FR"/>
              </w:rPr>
            </w:pPr>
            <w:r w:rsidRPr="00D40C5A">
              <w:rPr>
                <w:rFonts w:asciiTheme="majorHAnsi" w:hAnsiTheme="majorHAnsi" w:cstheme="majorHAnsi"/>
                <w:b/>
                <w:sz w:val="22"/>
                <w:szCs w:val="22"/>
                <w:lang w:val="fr-FR"/>
              </w:rPr>
              <w:t>18.2</w:t>
            </w:r>
          </w:p>
        </w:tc>
        <w:tc>
          <w:tcPr>
            <w:tcW w:w="1997" w:type="dxa"/>
          </w:tcPr>
          <w:p w14:paraId="12A56EAD" w14:textId="33009B4A" w:rsidR="009F2D81" w:rsidRPr="00D40C5A" w:rsidRDefault="009F2D81" w:rsidP="00F47511">
            <w:pPr>
              <w:rPr>
                <w:rFonts w:asciiTheme="majorHAnsi" w:hAnsiTheme="majorHAnsi" w:cstheme="majorHAnsi"/>
                <w:color w:val="000000" w:themeColor="text1"/>
                <w:sz w:val="22"/>
                <w:szCs w:val="22"/>
                <w:lang w:val="fr-FR"/>
              </w:rPr>
            </w:pPr>
            <w:r w:rsidRPr="00D40C5A">
              <w:rPr>
                <w:rFonts w:asciiTheme="majorHAnsi" w:hAnsiTheme="majorHAnsi" w:cstheme="majorHAnsi"/>
                <w:color w:val="000000" w:themeColor="text1"/>
                <w:sz w:val="22"/>
                <w:szCs w:val="22"/>
                <w:lang w:val="fr-FR"/>
              </w:rPr>
              <w:t>?</w:t>
            </w:r>
          </w:p>
        </w:tc>
      </w:tr>
      <w:tr w:rsidR="009F2D81" w:rsidRPr="00D40C5A" w14:paraId="7D5E83A8" w14:textId="77777777" w:rsidTr="009F2D81">
        <w:trPr>
          <w:jc w:val="center"/>
        </w:trPr>
        <w:tc>
          <w:tcPr>
            <w:tcW w:w="2835" w:type="dxa"/>
          </w:tcPr>
          <w:p w14:paraId="65B75FEA" w14:textId="2DEDBB05" w:rsidR="009F2D81" w:rsidRPr="00D40C5A" w:rsidRDefault="009F2D81" w:rsidP="00F47511">
            <w:pPr>
              <w:rPr>
                <w:rFonts w:asciiTheme="majorHAnsi" w:hAnsiTheme="majorHAnsi" w:cstheme="majorHAnsi"/>
                <w:sz w:val="22"/>
                <w:szCs w:val="22"/>
                <w:lang w:val="fr-FR"/>
              </w:rPr>
            </w:pPr>
            <w:r w:rsidRPr="00D40C5A">
              <w:rPr>
                <w:rFonts w:asciiTheme="majorHAnsi" w:hAnsiTheme="majorHAnsi" w:cstheme="majorHAnsi"/>
                <w:sz w:val="22"/>
                <w:szCs w:val="22"/>
                <w:lang w:val="fr-FR"/>
              </w:rPr>
              <w:t>Vancouver, Canada</w:t>
            </w:r>
          </w:p>
        </w:tc>
        <w:tc>
          <w:tcPr>
            <w:tcW w:w="1739" w:type="dxa"/>
          </w:tcPr>
          <w:p w14:paraId="46E7897F" w14:textId="142C8A75" w:rsidR="009F2D81" w:rsidRPr="00D40C5A" w:rsidRDefault="009F2D81" w:rsidP="00F47511">
            <w:pPr>
              <w:rPr>
                <w:rFonts w:asciiTheme="majorHAnsi" w:hAnsiTheme="majorHAnsi" w:cstheme="majorHAnsi"/>
                <w:sz w:val="22"/>
                <w:szCs w:val="22"/>
                <w:lang w:val="fr-FR"/>
              </w:rPr>
            </w:pPr>
            <w:r w:rsidRPr="00D40C5A">
              <w:rPr>
                <w:rFonts w:asciiTheme="majorHAnsi" w:hAnsiTheme="majorHAnsi" w:cstheme="majorHAnsi"/>
                <w:sz w:val="22"/>
                <w:szCs w:val="22"/>
                <w:lang w:val="fr-FR"/>
              </w:rPr>
              <w:t>18.6</w:t>
            </w:r>
          </w:p>
        </w:tc>
        <w:tc>
          <w:tcPr>
            <w:tcW w:w="1997" w:type="dxa"/>
          </w:tcPr>
          <w:p w14:paraId="3B929FC9" w14:textId="0BC8639A" w:rsidR="009F2D81" w:rsidRPr="00D40C5A" w:rsidRDefault="009F2D81" w:rsidP="00F47511">
            <w:pPr>
              <w:rPr>
                <w:rFonts w:asciiTheme="majorHAnsi" w:hAnsiTheme="majorHAnsi" w:cstheme="majorHAnsi"/>
                <w:color w:val="000000" w:themeColor="text1"/>
                <w:sz w:val="22"/>
                <w:szCs w:val="22"/>
                <w:lang w:val="fr-FR"/>
              </w:rPr>
            </w:pPr>
            <w:r w:rsidRPr="00D40C5A">
              <w:rPr>
                <w:rFonts w:asciiTheme="majorHAnsi" w:hAnsiTheme="majorHAnsi" w:cstheme="majorHAnsi"/>
                <w:color w:val="000000" w:themeColor="text1"/>
                <w:sz w:val="22"/>
                <w:szCs w:val="22"/>
                <w:lang w:val="fr-FR"/>
              </w:rPr>
              <w:t>28% en 2030</w:t>
            </w:r>
          </w:p>
        </w:tc>
      </w:tr>
      <w:tr w:rsidR="009F2D81" w:rsidRPr="00D40C5A" w14:paraId="32054251" w14:textId="77777777" w:rsidTr="009F2D81">
        <w:trPr>
          <w:jc w:val="center"/>
        </w:trPr>
        <w:tc>
          <w:tcPr>
            <w:tcW w:w="2835" w:type="dxa"/>
          </w:tcPr>
          <w:p w14:paraId="74131B31" w14:textId="0ECDF9E4" w:rsidR="009F2D81" w:rsidRPr="00D40C5A" w:rsidRDefault="009F2D81" w:rsidP="00F47511">
            <w:pPr>
              <w:rPr>
                <w:rFonts w:asciiTheme="majorHAnsi" w:hAnsiTheme="majorHAnsi" w:cstheme="majorHAnsi"/>
                <w:sz w:val="22"/>
                <w:szCs w:val="22"/>
                <w:lang w:val="fr-FR"/>
              </w:rPr>
            </w:pPr>
            <w:r w:rsidRPr="00D40C5A">
              <w:rPr>
                <w:rFonts w:asciiTheme="majorHAnsi" w:hAnsiTheme="majorHAnsi" w:cstheme="majorHAnsi"/>
                <w:sz w:val="22"/>
                <w:szCs w:val="22"/>
                <w:lang w:val="fr-FR"/>
              </w:rPr>
              <w:t>Baltimore, USA</w:t>
            </w:r>
          </w:p>
        </w:tc>
        <w:tc>
          <w:tcPr>
            <w:tcW w:w="1739" w:type="dxa"/>
          </w:tcPr>
          <w:p w14:paraId="1C0721C3" w14:textId="0EF858DA" w:rsidR="009F2D81" w:rsidRPr="00D40C5A" w:rsidRDefault="009F2D81" w:rsidP="00F47511">
            <w:pPr>
              <w:rPr>
                <w:rFonts w:asciiTheme="majorHAnsi" w:hAnsiTheme="majorHAnsi" w:cstheme="majorHAnsi"/>
                <w:sz w:val="22"/>
                <w:szCs w:val="22"/>
                <w:lang w:val="fr-FR"/>
              </w:rPr>
            </w:pPr>
            <w:r w:rsidRPr="00D40C5A">
              <w:rPr>
                <w:rFonts w:asciiTheme="majorHAnsi" w:hAnsiTheme="majorHAnsi" w:cstheme="majorHAnsi"/>
                <w:sz w:val="22"/>
                <w:szCs w:val="22"/>
                <w:lang w:val="fr-FR"/>
              </w:rPr>
              <w:t>20</w:t>
            </w:r>
          </w:p>
        </w:tc>
        <w:tc>
          <w:tcPr>
            <w:tcW w:w="1997" w:type="dxa"/>
          </w:tcPr>
          <w:p w14:paraId="58A6EC29" w14:textId="68755F6F" w:rsidR="009F2D81" w:rsidRPr="00D40C5A" w:rsidRDefault="009F2D81" w:rsidP="00F47511">
            <w:pPr>
              <w:rPr>
                <w:rFonts w:asciiTheme="majorHAnsi" w:hAnsiTheme="majorHAnsi" w:cstheme="majorHAnsi"/>
                <w:color w:val="000000" w:themeColor="text1"/>
                <w:sz w:val="22"/>
                <w:szCs w:val="22"/>
                <w:lang w:val="fr-FR"/>
              </w:rPr>
            </w:pPr>
            <w:r w:rsidRPr="00D40C5A">
              <w:rPr>
                <w:rFonts w:asciiTheme="majorHAnsi" w:hAnsiTheme="majorHAnsi" w:cstheme="majorHAnsi"/>
                <w:color w:val="000000" w:themeColor="text1"/>
                <w:sz w:val="22"/>
                <w:szCs w:val="22"/>
                <w:lang w:val="fr-FR"/>
              </w:rPr>
              <w:t>40% en 2025</w:t>
            </w:r>
          </w:p>
        </w:tc>
      </w:tr>
      <w:tr w:rsidR="009F2D81" w:rsidRPr="00D40C5A" w14:paraId="30C9BB55" w14:textId="77777777" w:rsidTr="009F2D81">
        <w:trPr>
          <w:jc w:val="center"/>
        </w:trPr>
        <w:tc>
          <w:tcPr>
            <w:tcW w:w="2835" w:type="dxa"/>
          </w:tcPr>
          <w:p w14:paraId="469612E3" w14:textId="4BF01081" w:rsidR="009F2D81" w:rsidRPr="00D40C5A" w:rsidRDefault="009F2D81" w:rsidP="00F47511">
            <w:pPr>
              <w:rPr>
                <w:rFonts w:asciiTheme="majorHAnsi" w:hAnsiTheme="majorHAnsi" w:cstheme="majorHAnsi"/>
                <w:sz w:val="22"/>
                <w:szCs w:val="22"/>
                <w:lang w:val="fr-FR"/>
              </w:rPr>
            </w:pPr>
            <w:r w:rsidRPr="00D40C5A">
              <w:rPr>
                <w:rFonts w:asciiTheme="majorHAnsi" w:hAnsiTheme="majorHAnsi" w:cstheme="majorHAnsi"/>
                <w:sz w:val="22"/>
                <w:szCs w:val="22"/>
                <w:lang w:val="fr-FR"/>
              </w:rPr>
              <w:t>Montréal, Canada</w:t>
            </w:r>
          </w:p>
        </w:tc>
        <w:tc>
          <w:tcPr>
            <w:tcW w:w="1739" w:type="dxa"/>
          </w:tcPr>
          <w:p w14:paraId="065F635D" w14:textId="39133B03" w:rsidR="009F2D81" w:rsidRPr="00D40C5A" w:rsidRDefault="009F2D81" w:rsidP="00F47511">
            <w:pPr>
              <w:rPr>
                <w:rFonts w:asciiTheme="majorHAnsi" w:hAnsiTheme="majorHAnsi" w:cstheme="majorHAnsi"/>
                <w:sz w:val="22"/>
                <w:szCs w:val="22"/>
                <w:lang w:val="fr-FR"/>
              </w:rPr>
            </w:pPr>
            <w:r w:rsidRPr="00D40C5A">
              <w:rPr>
                <w:rFonts w:asciiTheme="majorHAnsi" w:hAnsiTheme="majorHAnsi" w:cstheme="majorHAnsi"/>
                <w:sz w:val="22"/>
                <w:szCs w:val="22"/>
                <w:lang w:val="fr-FR"/>
              </w:rPr>
              <w:t>20.3</w:t>
            </w:r>
          </w:p>
        </w:tc>
        <w:tc>
          <w:tcPr>
            <w:tcW w:w="1997" w:type="dxa"/>
          </w:tcPr>
          <w:p w14:paraId="0D427116" w14:textId="5165BAB9" w:rsidR="009F2D81" w:rsidRPr="00D40C5A" w:rsidRDefault="009F2D81" w:rsidP="00F47511">
            <w:pPr>
              <w:rPr>
                <w:rFonts w:asciiTheme="majorHAnsi" w:hAnsiTheme="majorHAnsi" w:cstheme="majorHAnsi"/>
                <w:color w:val="000000" w:themeColor="text1"/>
                <w:sz w:val="22"/>
                <w:szCs w:val="22"/>
                <w:lang w:val="fr-FR"/>
              </w:rPr>
            </w:pPr>
            <w:r w:rsidRPr="00D40C5A">
              <w:rPr>
                <w:rFonts w:asciiTheme="majorHAnsi" w:hAnsiTheme="majorHAnsi" w:cstheme="majorHAnsi"/>
                <w:color w:val="000000" w:themeColor="text1"/>
                <w:sz w:val="22"/>
                <w:szCs w:val="22"/>
                <w:lang w:val="fr-FR"/>
              </w:rPr>
              <w:t>25% en 2025</w:t>
            </w:r>
          </w:p>
        </w:tc>
      </w:tr>
      <w:tr w:rsidR="009F2D81" w:rsidRPr="00D40C5A" w14:paraId="0D913783" w14:textId="77777777" w:rsidTr="009F2D81">
        <w:trPr>
          <w:jc w:val="center"/>
        </w:trPr>
        <w:tc>
          <w:tcPr>
            <w:tcW w:w="2835" w:type="dxa"/>
          </w:tcPr>
          <w:p w14:paraId="1BC31BE4" w14:textId="170B42CE" w:rsidR="009F2D81" w:rsidRPr="00D40C5A" w:rsidRDefault="009F2D81" w:rsidP="00F47511">
            <w:pPr>
              <w:rPr>
                <w:rFonts w:asciiTheme="majorHAnsi" w:hAnsiTheme="majorHAnsi" w:cstheme="majorHAnsi"/>
                <w:sz w:val="22"/>
                <w:szCs w:val="22"/>
                <w:lang w:val="fr-FR"/>
              </w:rPr>
            </w:pPr>
            <w:r w:rsidRPr="00D40C5A">
              <w:rPr>
                <w:rFonts w:asciiTheme="majorHAnsi" w:hAnsiTheme="majorHAnsi" w:cstheme="majorHAnsi"/>
                <w:sz w:val="22"/>
                <w:szCs w:val="22"/>
                <w:lang w:val="fr-FR"/>
              </w:rPr>
              <w:t>Melbourne, Australie</w:t>
            </w:r>
          </w:p>
        </w:tc>
        <w:tc>
          <w:tcPr>
            <w:tcW w:w="1739" w:type="dxa"/>
          </w:tcPr>
          <w:p w14:paraId="2711C283" w14:textId="260EA4BD" w:rsidR="009F2D81" w:rsidRPr="00D40C5A" w:rsidRDefault="009F2D81" w:rsidP="00F47511">
            <w:pPr>
              <w:rPr>
                <w:rFonts w:asciiTheme="majorHAnsi" w:hAnsiTheme="majorHAnsi" w:cstheme="majorHAnsi"/>
                <w:sz w:val="22"/>
                <w:szCs w:val="22"/>
                <w:lang w:val="fr-FR"/>
              </w:rPr>
            </w:pPr>
            <w:r w:rsidRPr="00D40C5A">
              <w:rPr>
                <w:rFonts w:asciiTheme="majorHAnsi" w:hAnsiTheme="majorHAnsi" w:cstheme="majorHAnsi"/>
                <w:sz w:val="22"/>
                <w:szCs w:val="22"/>
                <w:lang w:val="fr-FR"/>
              </w:rPr>
              <w:t>22</w:t>
            </w:r>
          </w:p>
        </w:tc>
        <w:tc>
          <w:tcPr>
            <w:tcW w:w="1997" w:type="dxa"/>
          </w:tcPr>
          <w:p w14:paraId="6F5FD668" w14:textId="1AD2C094" w:rsidR="009F2D81" w:rsidRPr="00D40C5A" w:rsidRDefault="009F2D81" w:rsidP="00F47511">
            <w:pPr>
              <w:rPr>
                <w:rStyle w:val="Hyperlink"/>
                <w:rFonts w:asciiTheme="majorHAnsi" w:hAnsiTheme="majorHAnsi" w:cstheme="majorHAnsi"/>
                <w:color w:val="000000" w:themeColor="text1"/>
                <w:sz w:val="22"/>
                <w:szCs w:val="22"/>
                <w:u w:val="none"/>
                <w:lang w:val="fr-FR"/>
              </w:rPr>
            </w:pPr>
            <w:r w:rsidRPr="00D40C5A">
              <w:rPr>
                <w:rStyle w:val="Hyperlink"/>
                <w:rFonts w:asciiTheme="majorHAnsi" w:hAnsiTheme="majorHAnsi" w:cstheme="majorHAnsi"/>
                <w:color w:val="000000" w:themeColor="text1"/>
                <w:sz w:val="22"/>
                <w:szCs w:val="22"/>
                <w:u w:val="none"/>
                <w:lang w:val="fr-FR"/>
              </w:rPr>
              <w:t>40% en 2040</w:t>
            </w:r>
          </w:p>
        </w:tc>
      </w:tr>
      <w:tr w:rsidR="009F2D81" w:rsidRPr="00D40C5A" w14:paraId="6D100DAB" w14:textId="77777777" w:rsidTr="009F2D81">
        <w:trPr>
          <w:jc w:val="center"/>
        </w:trPr>
        <w:tc>
          <w:tcPr>
            <w:tcW w:w="2835" w:type="dxa"/>
          </w:tcPr>
          <w:p w14:paraId="462487BE" w14:textId="30D3E474" w:rsidR="009F2D81" w:rsidRPr="00D40C5A" w:rsidRDefault="009F2D81" w:rsidP="00F47511">
            <w:pPr>
              <w:rPr>
                <w:rFonts w:asciiTheme="majorHAnsi" w:hAnsiTheme="majorHAnsi" w:cstheme="majorHAnsi"/>
                <w:sz w:val="22"/>
                <w:szCs w:val="22"/>
                <w:lang w:val="fr-FR"/>
              </w:rPr>
            </w:pPr>
            <w:r w:rsidRPr="00D40C5A">
              <w:rPr>
                <w:rFonts w:asciiTheme="majorHAnsi" w:hAnsiTheme="majorHAnsi" w:cstheme="majorHAnsi"/>
                <w:sz w:val="22"/>
                <w:szCs w:val="22"/>
                <w:lang w:val="fr-FR"/>
              </w:rPr>
              <w:t>New York, USA</w:t>
            </w:r>
          </w:p>
        </w:tc>
        <w:tc>
          <w:tcPr>
            <w:tcW w:w="1739" w:type="dxa"/>
          </w:tcPr>
          <w:p w14:paraId="02785207" w14:textId="6B7497FC" w:rsidR="009F2D81" w:rsidRPr="00D40C5A" w:rsidRDefault="009F2D81" w:rsidP="00F47511">
            <w:pPr>
              <w:rPr>
                <w:rFonts w:asciiTheme="majorHAnsi" w:hAnsiTheme="majorHAnsi" w:cstheme="majorHAnsi"/>
                <w:sz w:val="22"/>
                <w:szCs w:val="22"/>
                <w:lang w:val="fr-FR"/>
              </w:rPr>
            </w:pPr>
            <w:r w:rsidRPr="00D40C5A">
              <w:rPr>
                <w:rFonts w:asciiTheme="majorHAnsi" w:hAnsiTheme="majorHAnsi" w:cstheme="majorHAnsi"/>
                <w:sz w:val="22"/>
                <w:szCs w:val="22"/>
                <w:lang w:val="fr-FR"/>
              </w:rPr>
              <w:t>24</w:t>
            </w:r>
          </w:p>
        </w:tc>
        <w:tc>
          <w:tcPr>
            <w:tcW w:w="1997" w:type="dxa"/>
          </w:tcPr>
          <w:p w14:paraId="13E4BA57" w14:textId="2DB1BB73" w:rsidR="009F2D81" w:rsidRPr="00D40C5A" w:rsidRDefault="009F2D81" w:rsidP="00F47511">
            <w:pPr>
              <w:rPr>
                <w:rStyle w:val="Hyperlink"/>
                <w:rFonts w:asciiTheme="majorHAnsi" w:hAnsiTheme="majorHAnsi" w:cstheme="majorHAnsi"/>
                <w:color w:val="000000" w:themeColor="text1"/>
                <w:sz w:val="22"/>
                <w:szCs w:val="22"/>
                <w:u w:val="none"/>
                <w:lang w:val="fr-FR"/>
              </w:rPr>
            </w:pPr>
            <w:r w:rsidRPr="00D40C5A">
              <w:rPr>
                <w:rStyle w:val="Hyperlink"/>
                <w:rFonts w:asciiTheme="majorHAnsi" w:hAnsiTheme="majorHAnsi" w:cstheme="majorHAnsi"/>
                <w:color w:val="000000" w:themeColor="text1"/>
                <w:sz w:val="22"/>
                <w:szCs w:val="22"/>
                <w:u w:val="none"/>
                <w:lang w:val="fr-FR"/>
              </w:rPr>
              <w:t>30% en 2030</w:t>
            </w:r>
          </w:p>
        </w:tc>
      </w:tr>
      <w:tr w:rsidR="009F2D81" w:rsidRPr="00D40C5A" w14:paraId="512F27E4" w14:textId="77777777" w:rsidTr="009F2D81">
        <w:trPr>
          <w:jc w:val="center"/>
        </w:trPr>
        <w:tc>
          <w:tcPr>
            <w:tcW w:w="2835" w:type="dxa"/>
          </w:tcPr>
          <w:p w14:paraId="3C6EE45C" w14:textId="5DEFD196" w:rsidR="009F2D81" w:rsidRPr="00D40C5A" w:rsidRDefault="009F2D81" w:rsidP="00F47511">
            <w:pPr>
              <w:rPr>
                <w:rFonts w:asciiTheme="majorHAnsi" w:hAnsiTheme="majorHAnsi" w:cstheme="majorHAnsi"/>
                <w:sz w:val="22"/>
                <w:szCs w:val="22"/>
                <w:lang w:val="fr-FR"/>
              </w:rPr>
            </w:pPr>
            <w:r w:rsidRPr="00D40C5A">
              <w:rPr>
                <w:rFonts w:asciiTheme="majorHAnsi" w:hAnsiTheme="majorHAnsi" w:cstheme="majorHAnsi"/>
                <w:sz w:val="22"/>
                <w:szCs w:val="22"/>
                <w:lang w:val="fr-FR"/>
              </w:rPr>
              <w:t>Barcelona, Espagne</w:t>
            </w:r>
          </w:p>
        </w:tc>
        <w:tc>
          <w:tcPr>
            <w:tcW w:w="1739" w:type="dxa"/>
          </w:tcPr>
          <w:p w14:paraId="053B7158" w14:textId="544845FA" w:rsidR="009F2D81" w:rsidRPr="00D40C5A" w:rsidRDefault="009F2D81" w:rsidP="00F47511">
            <w:pPr>
              <w:rPr>
                <w:rFonts w:asciiTheme="majorHAnsi" w:hAnsiTheme="majorHAnsi" w:cstheme="majorHAnsi"/>
                <w:sz w:val="22"/>
                <w:szCs w:val="22"/>
                <w:lang w:val="fr-FR"/>
              </w:rPr>
            </w:pPr>
            <w:r w:rsidRPr="00D40C5A">
              <w:rPr>
                <w:rFonts w:asciiTheme="majorHAnsi" w:hAnsiTheme="majorHAnsi" w:cstheme="majorHAnsi"/>
                <w:sz w:val="22"/>
                <w:szCs w:val="22"/>
                <w:lang w:val="fr-FR"/>
              </w:rPr>
              <w:t>25</w:t>
            </w:r>
          </w:p>
        </w:tc>
        <w:tc>
          <w:tcPr>
            <w:tcW w:w="1997" w:type="dxa"/>
          </w:tcPr>
          <w:p w14:paraId="5478013A" w14:textId="73B16388" w:rsidR="009F2D81" w:rsidRPr="00D40C5A" w:rsidRDefault="009F2D81" w:rsidP="00F47511">
            <w:pPr>
              <w:rPr>
                <w:rStyle w:val="Hyperlink"/>
                <w:rFonts w:asciiTheme="majorHAnsi" w:hAnsiTheme="majorHAnsi" w:cstheme="majorHAnsi"/>
                <w:color w:val="000000" w:themeColor="text1"/>
                <w:sz w:val="22"/>
                <w:szCs w:val="22"/>
                <w:u w:val="none"/>
                <w:lang w:val="fr-CH"/>
              </w:rPr>
            </w:pPr>
            <w:r w:rsidRPr="00D40C5A">
              <w:rPr>
                <w:rStyle w:val="Hyperlink"/>
                <w:rFonts w:asciiTheme="majorHAnsi" w:hAnsiTheme="majorHAnsi" w:cstheme="majorHAnsi"/>
                <w:color w:val="000000" w:themeColor="text1"/>
                <w:sz w:val="22"/>
                <w:szCs w:val="22"/>
                <w:u w:val="none"/>
                <w:lang w:val="fr-CH"/>
              </w:rPr>
              <w:t>30% en 2037</w:t>
            </w:r>
          </w:p>
        </w:tc>
      </w:tr>
      <w:tr w:rsidR="009F2D81" w:rsidRPr="00D40C5A" w14:paraId="5D622D71" w14:textId="77777777" w:rsidTr="009F2D81">
        <w:trPr>
          <w:jc w:val="center"/>
        </w:trPr>
        <w:tc>
          <w:tcPr>
            <w:tcW w:w="2835" w:type="dxa"/>
          </w:tcPr>
          <w:p w14:paraId="52CA29EF" w14:textId="4843C861" w:rsidR="009F2D81" w:rsidRPr="00D40C5A" w:rsidRDefault="009F2D81" w:rsidP="00F47511">
            <w:pPr>
              <w:rPr>
                <w:rFonts w:asciiTheme="majorHAnsi" w:hAnsiTheme="majorHAnsi" w:cstheme="majorHAnsi"/>
                <w:sz w:val="22"/>
                <w:szCs w:val="22"/>
                <w:lang w:val="fr-FR"/>
              </w:rPr>
            </w:pPr>
            <w:r w:rsidRPr="00D40C5A">
              <w:rPr>
                <w:rFonts w:asciiTheme="majorHAnsi" w:hAnsiTheme="majorHAnsi" w:cstheme="majorHAnsi"/>
                <w:sz w:val="22"/>
                <w:szCs w:val="22"/>
                <w:lang w:val="fr-FR"/>
              </w:rPr>
              <w:t>Lyon, France</w:t>
            </w:r>
          </w:p>
        </w:tc>
        <w:tc>
          <w:tcPr>
            <w:tcW w:w="1739" w:type="dxa"/>
          </w:tcPr>
          <w:p w14:paraId="30B7A89E" w14:textId="415DD53C" w:rsidR="009F2D81" w:rsidRPr="00D40C5A" w:rsidRDefault="009F2D81" w:rsidP="00F47511">
            <w:pPr>
              <w:rPr>
                <w:rFonts w:asciiTheme="majorHAnsi" w:hAnsiTheme="majorHAnsi" w:cstheme="majorHAnsi"/>
                <w:sz w:val="22"/>
                <w:szCs w:val="22"/>
                <w:lang w:val="fr-FR"/>
              </w:rPr>
            </w:pPr>
            <w:r w:rsidRPr="00D40C5A">
              <w:rPr>
                <w:rFonts w:asciiTheme="majorHAnsi" w:hAnsiTheme="majorHAnsi" w:cstheme="majorHAnsi"/>
                <w:sz w:val="22"/>
                <w:szCs w:val="22"/>
                <w:lang w:val="fr-FR"/>
              </w:rPr>
              <w:t>27</w:t>
            </w:r>
          </w:p>
        </w:tc>
        <w:tc>
          <w:tcPr>
            <w:tcW w:w="1997" w:type="dxa"/>
          </w:tcPr>
          <w:p w14:paraId="10CC735E" w14:textId="47CA2348" w:rsidR="009F2D81" w:rsidRPr="00D40C5A" w:rsidRDefault="009F2D81" w:rsidP="00F47511">
            <w:pPr>
              <w:rPr>
                <w:rStyle w:val="Hyperlink"/>
                <w:rFonts w:asciiTheme="majorHAnsi" w:hAnsiTheme="majorHAnsi" w:cstheme="majorHAnsi"/>
                <w:color w:val="000000" w:themeColor="text1"/>
                <w:sz w:val="22"/>
                <w:szCs w:val="22"/>
                <w:u w:val="none"/>
                <w:lang w:val="fr-CH"/>
              </w:rPr>
            </w:pPr>
            <w:r w:rsidRPr="00D40C5A">
              <w:rPr>
                <w:rStyle w:val="Hyperlink"/>
                <w:rFonts w:asciiTheme="majorHAnsi" w:hAnsiTheme="majorHAnsi" w:cstheme="majorHAnsi"/>
                <w:color w:val="000000" w:themeColor="text1"/>
                <w:sz w:val="22"/>
                <w:szCs w:val="22"/>
                <w:u w:val="none"/>
                <w:lang w:val="fr-CH"/>
              </w:rPr>
              <w:t>30% en 2050</w:t>
            </w:r>
          </w:p>
        </w:tc>
      </w:tr>
      <w:tr w:rsidR="009F2D81" w:rsidRPr="00D40C5A" w14:paraId="1056F654" w14:textId="77777777" w:rsidTr="009F2D81">
        <w:trPr>
          <w:jc w:val="center"/>
        </w:trPr>
        <w:tc>
          <w:tcPr>
            <w:tcW w:w="2835" w:type="dxa"/>
          </w:tcPr>
          <w:p w14:paraId="2936EE8D" w14:textId="7334B82C" w:rsidR="009F2D81" w:rsidRPr="00D40C5A" w:rsidRDefault="009F2D81" w:rsidP="00F47511">
            <w:pPr>
              <w:rPr>
                <w:rFonts w:asciiTheme="majorHAnsi" w:hAnsiTheme="majorHAnsi" w:cstheme="majorHAnsi"/>
                <w:sz w:val="22"/>
                <w:szCs w:val="22"/>
                <w:lang w:val="fr-FR"/>
              </w:rPr>
            </w:pPr>
            <w:r w:rsidRPr="00D40C5A">
              <w:rPr>
                <w:rFonts w:asciiTheme="majorHAnsi" w:hAnsiTheme="majorHAnsi" w:cstheme="majorHAnsi"/>
                <w:sz w:val="22"/>
                <w:szCs w:val="22"/>
                <w:lang w:val="fr-FR"/>
              </w:rPr>
              <w:t>Moyenne de 21 villes USA</w:t>
            </w:r>
          </w:p>
        </w:tc>
        <w:tc>
          <w:tcPr>
            <w:tcW w:w="1739" w:type="dxa"/>
          </w:tcPr>
          <w:p w14:paraId="3B6A503E" w14:textId="488A7103" w:rsidR="009F2D81" w:rsidRPr="00D40C5A" w:rsidRDefault="009F2D81" w:rsidP="00F47511">
            <w:pPr>
              <w:rPr>
                <w:rFonts w:asciiTheme="majorHAnsi" w:hAnsiTheme="majorHAnsi" w:cstheme="majorHAnsi"/>
                <w:sz w:val="22"/>
                <w:szCs w:val="22"/>
                <w:lang w:val="fr-FR"/>
              </w:rPr>
            </w:pPr>
            <w:r w:rsidRPr="00D40C5A">
              <w:rPr>
                <w:rFonts w:asciiTheme="majorHAnsi" w:hAnsiTheme="majorHAnsi" w:cstheme="majorHAnsi"/>
                <w:sz w:val="22"/>
                <w:szCs w:val="22"/>
                <w:lang w:val="fr-FR"/>
              </w:rPr>
              <w:t>27</w:t>
            </w:r>
          </w:p>
        </w:tc>
        <w:tc>
          <w:tcPr>
            <w:tcW w:w="1997" w:type="dxa"/>
          </w:tcPr>
          <w:p w14:paraId="0856DF2F" w14:textId="1670F230" w:rsidR="009F2D81" w:rsidRPr="00D40C5A" w:rsidRDefault="009F2D81" w:rsidP="00F47511">
            <w:pPr>
              <w:rPr>
                <w:rStyle w:val="Hyperlink"/>
                <w:rFonts w:asciiTheme="majorHAnsi" w:hAnsiTheme="majorHAnsi" w:cstheme="majorHAnsi"/>
                <w:color w:val="000000" w:themeColor="text1"/>
                <w:sz w:val="22"/>
                <w:szCs w:val="22"/>
                <w:u w:val="none"/>
                <w:lang w:val="fr-CH"/>
              </w:rPr>
            </w:pPr>
            <w:r w:rsidRPr="00D40C5A">
              <w:rPr>
                <w:rStyle w:val="Hyperlink"/>
                <w:rFonts w:asciiTheme="majorHAnsi" w:hAnsiTheme="majorHAnsi" w:cstheme="majorHAnsi"/>
                <w:color w:val="000000" w:themeColor="text1"/>
                <w:sz w:val="22"/>
                <w:szCs w:val="22"/>
                <w:u w:val="none"/>
                <w:lang w:val="fr-CH"/>
              </w:rPr>
              <w:t>40-60%</w:t>
            </w:r>
          </w:p>
        </w:tc>
      </w:tr>
      <w:tr w:rsidR="009F2D81" w:rsidRPr="00D40C5A" w14:paraId="263BFE2C" w14:textId="77777777" w:rsidTr="009F2D81">
        <w:trPr>
          <w:jc w:val="center"/>
        </w:trPr>
        <w:tc>
          <w:tcPr>
            <w:tcW w:w="2835" w:type="dxa"/>
          </w:tcPr>
          <w:p w14:paraId="28C8F02C" w14:textId="084F4D30" w:rsidR="009F2D81" w:rsidRPr="00D40C5A" w:rsidRDefault="009F2D81" w:rsidP="00F47511">
            <w:pPr>
              <w:rPr>
                <w:rFonts w:asciiTheme="majorHAnsi" w:hAnsiTheme="majorHAnsi" w:cstheme="majorHAnsi"/>
                <w:sz w:val="22"/>
                <w:szCs w:val="22"/>
                <w:lang w:val="fr-FR"/>
              </w:rPr>
            </w:pPr>
            <w:r w:rsidRPr="00D40C5A">
              <w:rPr>
                <w:rFonts w:asciiTheme="majorHAnsi" w:hAnsiTheme="majorHAnsi" w:cstheme="majorHAnsi"/>
                <w:sz w:val="22"/>
                <w:szCs w:val="22"/>
                <w:lang w:val="fr-FR"/>
              </w:rPr>
              <w:t>Boston, USA</w:t>
            </w:r>
          </w:p>
        </w:tc>
        <w:tc>
          <w:tcPr>
            <w:tcW w:w="1739" w:type="dxa"/>
          </w:tcPr>
          <w:p w14:paraId="3FB28401" w14:textId="5EFA566A" w:rsidR="009F2D81" w:rsidRPr="00D40C5A" w:rsidRDefault="009F2D81" w:rsidP="00F47511">
            <w:pPr>
              <w:rPr>
                <w:rFonts w:asciiTheme="majorHAnsi" w:hAnsiTheme="majorHAnsi" w:cstheme="majorHAnsi"/>
                <w:sz w:val="22"/>
                <w:szCs w:val="22"/>
                <w:lang w:val="fr-FR"/>
              </w:rPr>
            </w:pPr>
            <w:r w:rsidRPr="00D40C5A">
              <w:rPr>
                <w:rFonts w:asciiTheme="majorHAnsi" w:hAnsiTheme="majorHAnsi" w:cstheme="majorHAnsi"/>
                <w:sz w:val="22"/>
                <w:szCs w:val="22"/>
                <w:lang w:val="fr-FR"/>
              </w:rPr>
              <w:t>29</w:t>
            </w:r>
          </w:p>
        </w:tc>
        <w:tc>
          <w:tcPr>
            <w:tcW w:w="1997" w:type="dxa"/>
          </w:tcPr>
          <w:p w14:paraId="71221179" w14:textId="79DB2706" w:rsidR="009F2D81" w:rsidRPr="00D40C5A" w:rsidRDefault="009F2D81" w:rsidP="00F47511">
            <w:pPr>
              <w:rPr>
                <w:rStyle w:val="Hyperlink"/>
                <w:rFonts w:asciiTheme="majorHAnsi" w:hAnsiTheme="majorHAnsi" w:cstheme="majorHAnsi"/>
                <w:color w:val="000000" w:themeColor="text1"/>
                <w:sz w:val="22"/>
                <w:szCs w:val="22"/>
                <w:u w:val="none"/>
                <w:lang w:val="fr-FR"/>
              </w:rPr>
            </w:pPr>
            <w:r w:rsidRPr="00D40C5A">
              <w:rPr>
                <w:rStyle w:val="Hyperlink"/>
                <w:rFonts w:asciiTheme="majorHAnsi" w:hAnsiTheme="majorHAnsi" w:cstheme="majorHAnsi"/>
                <w:color w:val="000000" w:themeColor="text1"/>
                <w:sz w:val="22"/>
                <w:szCs w:val="22"/>
                <w:u w:val="none"/>
                <w:lang w:val="fr-FR"/>
              </w:rPr>
              <w:t>49% en 2020</w:t>
            </w:r>
          </w:p>
        </w:tc>
      </w:tr>
      <w:tr w:rsidR="009F2D81" w:rsidRPr="00D40C5A" w14:paraId="0760FA52" w14:textId="77777777" w:rsidTr="009F2D81">
        <w:trPr>
          <w:jc w:val="center"/>
        </w:trPr>
        <w:tc>
          <w:tcPr>
            <w:tcW w:w="2835" w:type="dxa"/>
            <w:tcBorders>
              <w:bottom w:val="single" w:sz="4" w:space="0" w:color="auto"/>
            </w:tcBorders>
          </w:tcPr>
          <w:p w14:paraId="1424B199" w14:textId="2E6FD6D5" w:rsidR="009F2D81" w:rsidRPr="00D40C5A" w:rsidRDefault="009F2D81" w:rsidP="00F47511">
            <w:pPr>
              <w:rPr>
                <w:rFonts w:asciiTheme="majorHAnsi" w:hAnsiTheme="majorHAnsi" w:cstheme="majorHAnsi"/>
                <w:sz w:val="22"/>
                <w:szCs w:val="22"/>
                <w:lang w:val="fr-FR"/>
              </w:rPr>
            </w:pPr>
            <w:r w:rsidRPr="00D40C5A">
              <w:rPr>
                <w:rFonts w:asciiTheme="majorHAnsi" w:hAnsiTheme="majorHAnsi" w:cstheme="majorHAnsi"/>
                <w:sz w:val="22"/>
                <w:szCs w:val="22"/>
                <w:lang w:val="fr-FR"/>
              </w:rPr>
              <w:t>Washington, DC, USA</w:t>
            </w:r>
          </w:p>
        </w:tc>
        <w:tc>
          <w:tcPr>
            <w:tcW w:w="1739" w:type="dxa"/>
            <w:tcBorders>
              <w:bottom w:val="single" w:sz="4" w:space="0" w:color="auto"/>
            </w:tcBorders>
          </w:tcPr>
          <w:p w14:paraId="5EBDF420" w14:textId="13918851" w:rsidR="009F2D81" w:rsidRPr="00D40C5A" w:rsidRDefault="009F2D81" w:rsidP="00F47511">
            <w:pPr>
              <w:rPr>
                <w:rFonts w:asciiTheme="majorHAnsi" w:hAnsiTheme="majorHAnsi" w:cstheme="majorHAnsi"/>
                <w:sz w:val="22"/>
                <w:szCs w:val="22"/>
                <w:lang w:val="fr-FR"/>
              </w:rPr>
            </w:pPr>
            <w:r w:rsidRPr="00D40C5A">
              <w:rPr>
                <w:rFonts w:asciiTheme="majorHAnsi" w:hAnsiTheme="majorHAnsi" w:cstheme="majorHAnsi"/>
                <w:sz w:val="22"/>
                <w:szCs w:val="22"/>
                <w:lang w:val="fr-FR"/>
              </w:rPr>
              <w:t>39</w:t>
            </w:r>
          </w:p>
        </w:tc>
        <w:tc>
          <w:tcPr>
            <w:tcW w:w="1997" w:type="dxa"/>
            <w:tcBorders>
              <w:bottom w:val="single" w:sz="4" w:space="0" w:color="auto"/>
            </w:tcBorders>
          </w:tcPr>
          <w:p w14:paraId="384B5CA5" w14:textId="2D2FB51A" w:rsidR="009F2D81" w:rsidRPr="00D40C5A" w:rsidRDefault="009F2D81" w:rsidP="00F47511">
            <w:pPr>
              <w:rPr>
                <w:rStyle w:val="Hyperlink"/>
                <w:rFonts w:asciiTheme="majorHAnsi" w:hAnsiTheme="majorHAnsi" w:cstheme="majorHAnsi"/>
                <w:color w:val="000000" w:themeColor="text1"/>
                <w:sz w:val="22"/>
                <w:szCs w:val="22"/>
                <w:u w:val="none"/>
                <w:lang w:val="fr-FR"/>
              </w:rPr>
            </w:pPr>
            <w:r w:rsidRPr="00D40C5A">
              <w:rPr>
                <w:rStyle w:val="Hyperlink"/>
                <w:rFonts w:asciiTheme="majorHAnsi" w:hAnsiTheme="majorHAnsi" w:cstheme="majorHAnsi"/>
                <w:color w:val="000000" w:themeColor="text1"/>
                <w:sz w:val="22"/>
                <w:szCs w:val="22"/>
                <w:u w:val="none"/>
                <w:lang w:val="fr-FR"/>
              </w:rPr>
              <w:t xml:space="preserve">45% </w:t>
            </w:r>
          </w:p>
        </w:tc>
      </w:tr>
    </w:tbl>
    <w:p w14:paraId="2DC2456B" w14:textId="77777777" w:rsidR="00192F19" w:rsidRPr="00DF2289" w:rsidRDefault="00192F19" w:rsidP="00CA11BA">
      <w:pPr>
        <w:rPr>
          <w:rFonts w:asciiTheme="majorHAnsi" w:hAnsiTheme="majorHAnsi" w:cstheme="majorHAnsi"/>
          <w:sz w:val="22"/>
          <w:szCs w:val="22"/>
          <w:lang w:val="fr-CH"/>
        </w:rPr>
      </w:pPr>
    </w:p>
    <w:p w14:paraId="5E5ABAB6" w14:textId="77777777" w:rsidR="003C0A22" w:rsidRDefault="003C0A22" w:rsidP="003C0A22">
      <w:pPr>
        <w:jc w:val="both"/>
        <w:rPr>
          <w:rFonts w:asciiTheme="majorHAnsi" w:hAnsiTheme="majorHAnsi" w:cstheme="majorHAnsi"/>
          <w:sz w:val="22"/>
          <w:szCs w:val="22"/>
          <w:lang w:val="fr-CH"/>
        </w:rPr>
      </w:pPr>
      <w:r w:rsidRPr="00DF2289">
        <w:rPr>
          <w:rFonts w:asciiTheme="majorHAnsi" w:hAnsiTheme="majorHAnsi" w:cstheme="majorHAnsi"/>
          <w:sz w:val="22"/>
          <w:szCs w:val="22"/>
          <w:lang w:val="fr-CH"/>
        </w:rPr>
        <w:t xml:space="preserve">Le désir d’augmenter le patrimoine arboré est exprimé par le peuple (votations populaires), des initiatives des politiques, et par l’avis de spécialistes. Une mise en œuvre judicieuse d’une stratégie de </w:t>
      </w:r>
      <w:r w:rsidRPr="00DF2289">
        <w:rPr>
          <w:rFonts w:asciiTheme="majorHAnsi" w:hAnsiTheme="majorHAnsi" w:cstheme="majorHAnsi"/>
          <w:sz w:val="22"/>
          <w:szCs w:val="22"/>
          <w:lang w:val="fr-CH"/>
        </w:rPr>
        <w:lastRenderedPageBreak/>
        <w:t>plantation pour atteindre 25% de canopée pourrait augmenter la qualité de vie, réduire les inégalités sociales, et limiter les nuisances liées aux futures îlots de chaleur.</w:t>
      </w:r>
    </w:p>
    <w:p w14:paraId="3E725573" w14:textId="77777777" w:rsidR="007A76AF" w:rsidRDefault="007A76AF" w:rsidP="003C0A22">
      <w:pPr>
        <w:jc w:val="both"/>
        <w:rPr>
          <w:rFonts w:asciiTheme="majorHAnsi" w:hAnsiTheme="majorHAnsi" w:cstheme="majorHAnsi"/>
          <w:sz w:val="22"/>
          <w:szCs w:val="22"/>
          <w:lang w:val="fr-CH"/>
        </w:rPr>
      </w:pPr>
    </w:p>
    <w:p w14:paraId="030ACCB7" w14:textId="65A9D67B" w:rsidR="00622F34" w:rsidRDefault="00622F34" w:rsidP="00D1217B">
      <w:pPr>
        <w:jc w:val="both"/>
        <w:rPr>
          <w:rFonts w:asciiTheme="majorHAnsi" w:hAnsiTheme="majorHAnsi" w:cstheme="majorHAnsi"/>
          <w:sz w:val="22"/>
          <w:szCs w:val="22"/>
          <w:lang w:val="fr-CH"/>
        </w:rPr>
      </w:pPr>
      <w:r>
        <w:rPr>
          <w:rFonts w:asciiTheme="majorHAnsi" w:hAnsiTheme="majorHAnsi" w:cstheme="majorHAnsi"/>
          <w:sz w:val="22"/>
          <w:szCs w:val="22"/>
          <w:lang w:val="fr-CH"/>
        </w:rPr>
        <w:t>Le pourcentage d’ombre apporté par la canopée varie fortement entre les communes genevoise (</w:t>
      </w:r>
      <w:r w:rsidR="007A76AF">
        <w:rPr>
          <w:rFonts w:asciiTheme="majorHAnsi" w:hAnsiTheme="majorHAnsi" w:cstheme="majorHAnsi"/>
          <w:sz w:val="22"/>
          <w:szCs w:val="22"/>
          <w:lang w:val="fr-CH"/>
        </w:rPr>
        <w:fldChar w:fldCharType="begin"/>
      </w:r>
      <w:r w:rsidR="007A76AF">
        <w:rPr>
          <w:rFonts w:asciiTheme="majorHAnsi" w:hAnsiTheme="majorHAnsi" w:cstheme="majorHAnsi"/>
          <w:sz w:val="22"/>
          <w:szCs w:val="22"/>
          <w:lang w:val="fr-CH"/>
        </w:rPr>
        <w:instrText xml:space="preserve"> REF _Ref518391920 \h </w:instrText>
      </w:r>
      <w:r w:rsidR="007A76AF">
        <w:rPr>
          <w:rFonts w:asciiTheme="majorHAnsi" w:hAnsiTheme="majorHAnsi" w:cstheme="majorHAnsi"/>
          <w:sz w:val="22"/>
          <w:szCs w:val="22"/>
          <w:lang w:val="fr-CH"/>
        </w:rPr>
      </w:r>
      <w:r w:rsidR="007A76AF">
        <w:rPr>
          <w:rFonts w:asciiTheme="majorHAnsi" w:hAnsiTheme="majorHAnsi" w:cstheme="majorHAnsi"/>
          <w:sz w:val="22"/>
          <w:szCs w:val="22"/>
          <w:lang w:val="fr-CH"/>
        </w:rPr>
        <w:fldChar w:fldCharType="separate"/>
      </w:r>
      <w:r w:rsidR="007A76AF" w:rsidRPr="007A76AF">
        <w:rPr>
          <w:rFonts w:asciiTheme="majorHAnsi" w:hAnsiTheme="majorHAnsi"/>
          <w:lang w:val="fr-CH"/>
        </w:rPr>
        <w:t xml:space="preserve">Figure </w:t>
      </w:r>
      <w:r w:rsidR="007A76AF" w:rsidRPr="007A76AF">
        <w:rPr>
          <w:rFonts w:asciiTheme="majorHAnsi" w:hAnsiTheme="majorHAnsi"/>
          <w:noProof/>
          <w:lang w:val="fr-CH"/>
        </w:rPr>
        <w:t>5</w:t>
      </w:r>
      <w:r w:rsidR="007A76AF">
        <w:rPr>
          <w:rFonts w:asciiTheme="majorHAnsi" w:hAnsiTheme="majorHAnsi" w:cstheme="majorHAnsi"/>
          <w:sz w:val="22"/>
          <w:szCs w:val="22"/>
          <w:lang w:val="fr-CH"/>
        </w:rPr>
        <w:fldChar w:fldCharType="end"/>
      </w:r>
      <w:r>
        <w:rPr>
          <w:rFonts w:asciiTheme="majorHAnsi" w:hAnsiTheme="majorHAnsi" w:cstheme="majorHAnsi"/>
          <w:sz w:val="22"/>
          <w:szCs w:val="22"/>
          <w:lang w:val="fr-CH"/>
        </w:rPr>
        <w:t xml:space="preserve">). </w:t>
      </w:r>
    </w:p>
    <w:p w14:paraId="7A7E19D1" w14:textId="77777777" w:rsidR="00622F34" w:rsidRDefault="00622F34" w:rsidP="00D1217B">
      <w:pPr>
        <w:jc w:val="both"/>
        <w:rPr>
          <w:rFonts w:asciiTheme="majorHAnsi" w:hAnsiTheme="majorHAnsi" w:cstheme="majorHAnsi"/>
          <w:sz w:val="22"/>
          <w:szCs w:val="22"/>
          <w:lang w:val="fr-CH"/>
        </w:rPr>
      </w:pPr>
    </w:p>
    <w:p w14:paraId="549D2A93" w14:textId="77777777" w:rsidR="007A76AF" w:rsidRPr="00850AD1" w:rsidRDefault="007A76AF" w:rsidP="007A76AF">
      <w:pPr>
        <w:keepNext/>
        <w:rPr>
          <w:rFonts w:asciiTheme="majorHAnsi" w:hAnsiTheme="majorHAnsi"/>
        </w:rPr>
      </w:pPr>
      <w:r>
        <w:rPr>
          <w:rFonts w:asciiTheme="majorHAnsi" w:hAnsiTheme="majorHAnsi"/>
          <w:noProof/>
          <w:lang w:val="fr-CH" w:eastAsia="fr-CH"/>
        </w:rPr>
        <w:drawing>
          <wp:inline distT="0" distB="0" distL="0" distR="0" wp14:anchorId="719B52AD" wp14:editId="6EBFA61D">
            <wp:extent cx="5724525" cy="1571625"/>
            <wp:effectExtent l="0" t="0" r="9525" b="9525"/>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24525" cy="1571625"/>
                    </a:xfrm>
                    <a:prstGeom prst="rect">
                      <a:avLst/>
                    </a:prstGeom>
                    <a:noFill/>
                    <a:ln>
                      <a:noFill/>
                    </a:ln>
                  </pic:spPr>
                </pic:pic>
              </a:graphicData>
            </a:graphic>
          </wp:inline>
        </w:drawing>
      </w:r>
    </w:p>
    <w:p w14:paraId="2C77238B" w14:textId="4CF22ED9" w:rsidR="007A76AF" w:rsidRPr="00AA331C" w:rsidRDefault="007A76AF" w:rsidP="007A76AF">
      <w:pPr>
        <w:pStyle w:val="Caption"/>
        <w:rPr>
          <w:rFonts w:asciiTheme="majorHAnsi" w:hAnsiTheme="majorHAnsi"/>
          <w:b w:val="0"/>
          <w:sz w:val="22"/>
          <w:szCs w:val="22"/>
        </w:rPr>
      </w:pPr>
      <w:bookmarkStart w:id="40" w:name="_Ref518391920"/>
      <w:r w:rsidRPr="00AA331C">
        <w:rPr>
          <w:rFonts w:asciiTheme="majorHAnsi" w:hAnsiTheme="majorHAnsi"/>
          <w:b w:val="0"/>
          <w:sz w:val="22"/>
          <w:szCs w:val="22"/>
        </w:rPr>
        <w:t xml:space="preserve">Figure </w:t>
      </w:r>
      <w:r w:rsidRPr="00AA331C">
        <w:rPr>
          <w:rFonts w:asciiTheme="majorHAnsi" w:hAnsiTheme="majorHAnsi"/>
          <w:b w:val="0"/>
          <w:sz w:val="22"/>
          <w:szCs w:val="22"/>
        </w:rPr>
        <w:fldChar w:fldCharType="begin"/>
      </w:r>
      <w:r w:rsidRPr="00AA331C">
        <w:rPr>
          <w:rFonts w:asciiTheme="majorHAnsi" w:hAnsiTheme="majorHAnsi"/>
          <w:b w:val="0"/>
          <w:sz w:val="22"/>
          <w:szCs w:val="22"/>
        </w:rPr>
        <w:instrText xml:space="preserve"> SEQ Figure \* ARABIC </w:instrText>
      </w:r>
      <w:r w:rsidRPr="00AA331C">
        <w:rPr>
          <w:rFonts w:asciiTheme="majorHAnsi" w:hAnsiTheme="majorHAnsi"/>
          <w:b w:val="0"/>
          <w:sz w:val="22"/>
          <w:szCs w:val="22"/>
        </w:rPr>
        <w:fldChar w:fldCharType="separate"/>
      </w:r>
      <w:r w:rsidRPr="00AA331C">
        <w:rPr>
          <w:rFonts w:asciiTheme="majorHAnsi" w:hAnsiTheme="majorHAnsi"/>
          <w:b w:val="0"/>
          <w:noProof/>
          <w:sz w:val="22"/>
          <w:szCs w:val="22"/>
        </w:rPr>
        <w:t>5</w:t>
      </w:r>
      <w:r w:rsidRPr="00AA331C">
        <w:rPr>
          <w:rFonts w:asciiTheme="majorHAnsi" w:hAnsiTheme="majorHAnsi"/>
          <w:b w:val="0"/>
          <w:sz w:val="22"/>
          <w:szCs w:val="22"/>
        </w:rPr>
        <w:fldChar w:fldCharType="end"/>
      </w:r>
      <w:bookmarkEnd w:id="40"/>
      <w:r w:rsidRPr="00AA331C">
        <w:rPr>
          <w:rFonts w:asciiTheme="majorHAnsi" w:hAnsiTheme="majorHAnsi"/>
          <w:b w:val="0"/>
          <w:sz w:val="22"/>
          <w:szCs w:val="22"/>
        </w:rPr>
        <w:t>: Pourcentage d'ombrage par les arbres dans les communes de Genève. En rouge un objectif potentiel de 25 %</w:t>
      </w:r>
    </w:p>
    <w:p w14:paraId="52B1651B" w14:textId="77777777" w:rsidR="00622F34" w:rsidRDefault="00622F34" w:rsidP="00D1217B">
      <w:pPr>
        <w:jc w:val="both"/>
        <w:rPr>
          <w:rFonts w:asciiTheme="majorHAnsi" w:hAnsiTheme="majorHAnsi" w:cstheme="majorHAnsi"/>
          <w:sz w:val="22"/>
          <w:szCs w:val="22"/>
          <w:lang w:val="fr-CH"/>
        </w:rPr>
      </w:pPr>
    </w:p>
    <w:p w14:paraId="3BA1D61E" w14:textId="124F29E4" w:rsidR="009F2D81" w:rsidRDefault="00622F34" w:rsidP="00D1217B">
      <w:pPr>
        <w:jc w:val="both"/>
        <w:rPr>
          <w:rFonts w:asciiTheme="majorHAnsi" w:hAnsiTheme="majorHAnsi" w:cstheme="majorHAnsi"/>
          <w:sz w:val="22"/>
          <w:szCs w:val="22"/>
          <w:lang w:val="fr-CH"/>
        </w:rPr>
      </w:pPr>
      <w:r>
        <w:rPr>
          <w:rFonts w:asciiTheme="majorHAnsi" w:hAnsiTheme="majorHAnsi" w:cstheme="majorHAnsi"/>
          <w:sz w:val="22"/>
          <w:szCs w:val="22"/>
          <w:lang w:val="fr-CH"/>
        </w:rPr>
        <w:t>L’ombrage de canopée est souvent utilisé dans par des villes comme pour identifier des besoins en plantation d’arbre. A notre avis, cette approche est</w:t>
      </w:r>
      <w:r w:rsidR="007A76AF">
        <w:rPr>
          <w:rFonts w:asciiTheme="majorHAnsi" w:hAnsiTheme="majorHAnsi" w:cstheme="majorHAnsi"/>
          <w:sz w:val="22"/>
          <w:szCs w:val="22"/>
          <w:lang w:val="fr-CH"/>
        </w:rPr>
        <w:t xml:space="preserve"> acceptable, quoiqu’un peu</w:t>
      </w:r>
      <w:r>
        <w:rPr>
          <w:rFonts w:asciiTheme="majorHAnsi" w:hAnsiTheme="majorHAnsi" w:cstheme="majorHAnsi"/>
          <w:sz w:val="22"/>
          <w:szCs w:val="22"/>
          <w:lang w:val="fr-CH"/>
        </w:rPr>
        <w:t xml:space="preserve"> simpliste. Nous avons opté pour une approche qui décortique les principales fonctions (« services écosystémiques ») des arbres et identifie des zones où la demande pour un service n’est pas assouvie. </w:t>
      </w:r>
      <w:r w:rsidR="007A76AF">
        <w:rPr>
          <w:rFonts w:asciiTheme="majorHAnsi" w:hAnsiTheme="majorHAnsi" w:cstheme="majorHAnsi"/>
          <w:sz w:val="22"/>
          <w:szCs w:val="22"/>
          <w:lang w:val="fr-CH"/>
        </w:rPr>
        <w:t>Le résultat final tient compte de la proximité entre les habitants et les arbres.</w:t>
      </w:r>
    </w:p>
    <w:p w14:paraId="1DF0D82C" w14:textId="77777777" w:rsidR="009F2D81" w:rsidRDefault="009F2D81">
      <w:pPr>
        <w:rPr>
          <w:rFonts w:asciiTheme="majorHAnsi" w:hAnsiTheme="majorHAnsi" w:cstheme="majorHAnsi"/>
          <w:sz w:val="22"/>
          <w:szCs w:val="22"/>
          <w:lang w:val="fr-CH"/>
        </w:rPr>
      </w:pPr>
      <w:r>
        <w:rPr>
          <w:rFonts w:asciiTheme="majorHAnsi" w:hAnsiTheme="majorHAnsi" w:cstheme="majorHAnsi"/>
          <w:sz w:val="22"/>
          <w:szCs w:val="22"/>
          <w:lang w:val="fr-CH"/>
        </w:rPr>
        <w:br w:type="page"/>
      </w:r>
    </w:p>
    <w:p w14:paraId="1A81F90B" w14:textId="77777777" w:rsidR="00192F19" w:rsidRPr="00DF2289" w:rsidRDefault="00192F19" w:rsidP="00D1217B">
      <w:pPr>
        <w:jc w:val="both"/>
        <w:rPr>
          <w:rFonts w:asciiTheme="majorHAnsi" w:hAnsiTheme="majorHAnsi" w:cstheme="majorHAnsi"/>
          <w:sz w:val="22"/>
          <w:szCs w:val="22"/>
          <w:lang w:val="fr-CH"/>
        </w:rPr>
      </w:pPr>
    </w:p>
    <w:p w14:paraId="33C59B25" w14:textId="397A7E67" w:rsidR="00D74F62" w:rsidRPr="00D1217B" w:rsidRDefault="00EF4F72" w:rsidP="00D1217B">
      <w:pPr>
        <w:pStyle w:val="Heading1"/>
        <w:rPr>
          <w:lang w:val="fr-CH"/>
        </w:rPr>
      </w:pPr>
      <w:bookmarkStart w:id="41" w:name="_Toc518394349"/>
      <w:r w:rsidRPr="00D1217B">
        <w:rPr>
          <w:lang w:val="fr-CH"/>
        </w:rPr>
        <w:t>Question 2 : Où faudrait-il planter des arbres en priorité ?</w:t>
      </w:r>
      <w:bookmarkEnd w:id="41"/>
    </w:p>
    <w:p w14:paraId="3EDD9A81" w14:textId="77777777" w:rsidR="001C4E8C" w:rsidRPr="00DF2289" w:rsidRDefault="001C4E8C" w:rsidP="001C4E8C">
      <w:pPr>
        <w:ind w:left="1080"/>
        <w:rPr>
          <w:rFonts w:asciiTheme="majorHAnsi" w:hAnsiTheme="majorHAnsi" w:cstheme="majorHAnsi"/>
          <w:b/>
          <w:sz w:val="22"/>
          <w:szCs w:val="22"/>
          <w:lang w:val="fr-FR"/>
        </w:rPr>
      </w:pPr>
    </w:p>
    <w:p w14:paraId="567D2C51" w14:textId="76F2E33D" w:rsidR="0089477F" w:rsidRPr="00DF2289" w:rsidRDefault="001C4E8C" w:rsidP="00D1217B">
      <w:pPr>
        <w:rPr>
          <w:rFonts w:asciiTheme="majorHAnsi" w:hAnsiTheme="majorHAnsi" w:cstheme="majorHAnsi"/>
          <w:sz w:val="22"/>
          <w:szCs w:val="22"/>
          <w:lang w:val="fr-FR"/>
        </w:rPr>
      </w:pPr>
      <w:r w:rsidRPr="00DF2289">
        <w:rPr>
          <w:rFonts w:asciiTheme="majorHAnsi" w:hAnsiTheme="majorHAnsi" w:cstheme="majorHAnsi"/>
          <w:sz w:val="22"/>
          <w:szCs w:val="22"/>
          <w:lang w:val="fr-FR"/>
        </w:rPr>
        <w:t>L’analyse cartographique par les services écosystémiques permet de mettre en avant les loca</w:t>
      </w:r>
      <w:r w:rsidR="007A76AF">
        <w:rPr>
          <w:rFonts w:asciiTheme="majorHAnsi" w:hAnsiTheme="majorHAnsi" w:cstheme="majorHAnsi"/>
          <w:sz w:val="22"/>
          <w:szCs w:val="22"/>
          <w:lang w:val="fr-FR"/>
        </w:rPr>
        <w:t xml:space="preserve">lités où l’absence d’arbre péjore potentiellement </w:t>
      </w:r>
      <w:r w:rsidRPr="00DF2289">
        <w:rPr>
          <w:rFonts w:asciiTheme="majorHAnsi" w:hAnsiTheme="majorHAnsi" w:cstheme="majorHAnsi"/>
          <w:sz w:val="22"/>
          <w:szCs w:val="22"/>
          <w:lang w:val="fr-FR"/>
        </w:rPr>
        <w:t>la qualité</w:t>
      </w:r>
      <w:r w:rsidR="0089477F" w:rsidRPr="00DF2289">
        <w:rPr>
          <w:rFonts w:asciiTheme="majorHAnsi" w:hAnsiTheme="majorHAnsi" w:cstheme="majorHAnsi"/>
          <w:sz w:val="22"/>
          <w:szCs w:val="22"/>
          <w:lang w:val="fr-FR"/>
        </w:rPr>
        <w:t xml:space="preserve"> de vie des genevois</w:t>
      </w:r>
      <w:r w:rsidRPr="00DF2289">
        <w:rPr>
          <w:rFonts w:asciiTheme="majorHAnsi" w:hAnsiTheme="majorHAnsi" w:cstheme="majorHAnsi"/>
          <w:sz w:val="22"/>
          <w:szCs w:val="22"/>
          <w:lang w:val="fr-FR"/>
        </w:rPr>
        <w:t>.</w:t>
      </w:r>
      <w:r w:rsidR="0089477F" w:rsidRPr="00DF2289">
        <w:rPr>
          <w:rFonts w:asciiTheme="majorHAnsi" w:hAnsiTheme="majorHAnsi" w:cstheme="majorHAnsi"/>
          <w:sz w:val="22"/>
          <w:szCs w:val="22"/>
          <w:lang w:val="fr-FR"/>
        </w:rPr>
        <w:t xml:space="preserve"> </w:t>
      </w:r>
      <w:r w:rsidR="007A76AF">
        <w:rPr>
          <w:rFonts w:asciiTheme="majorHAnsi" w:hAnsiTheme="majorHAnsi" w:cstheme="majorHAnsi"/>
          <w:sz w:val="22"/>
          <w:szCs w:val="22"/>
          <w:lang w:val="fr-FR"/>
        </w:rPr>
        <w:t>Les participants des ateliers ont identif</w:t>
      </w:r>
      <w:r w:rsidR="00AA331C">
        <w:rPr>
          <w:rFonts w:asciiTheme="majorHAnsi" w:hAnsiTheme="majorHAnsi" w:cstheme="majorHAnsi"/>
          <w:sz w:val="22"/>
          <w:szCs w:val="22"/>
          <w:lang w:val="fr-FR"/>
        </w:rPr>
        <w:t>i</w:t>
      </w:r>
      <w:r w:rsidR="007A76AF">
        <w:rPr>
          <w:rFonts w:asciiTheme="majorHAnsi" w:hAnsiTheme="majorHAnsi" w:cstheme="majorHAnsi"/>
          <w:sz w:val="22"/>
          <w:szCs w:val="22"/>
          <w:lang w:val="fr-FR"/>
        </w:rPr>
        <w:t>é</w:t>
      </w:r>
      <w:r w:rsidR="0089477F" w:rsidRPr="00DF2289">
        <w:rPr>
          <w:rFonts w:asciiTheme="majorHAnsi" w:hAnsiTheme="majorHAnsi" w:cstheme="majorHAnsi"/>
          <w:sz w:val="22"/>
          <w:szCs w:val="22"/>
          <w:lang w:val="fr-FR"/>
        </w:rPr>
        <w:t xml:space="preserve"> </w:t>
      </w:r>
      <w:r w:rsidR="00AA331C">
        <w:rPr>
          <w:rFonts w:asciiTheme="majorHAnsi" w:hAnsiTheme="majorHAnsi" w:cstheme="majorHAnsi"/>
          <w:sz w:val="22"/>
          <w:szCs w:val="22"/>
          <w:lang w:val="fr-FR"/>
        </w:rPr>
        <w:t>l</w:t>
      </w:r>
      <w:r w:rsidR="0089477F" w:rsidRPr="00DF2289">
        <w:rPr>
          <w:rFonts w:asciiTheme="majorHAnsi" w:hAnsiTheme="majorHAnsi" w:cstheme="majorHAnsi"/>
          <w:sz w:val="22"/>
          <w:szCs w:val="22"/>
          <w:lang w:val="fr-FR"/>
        </w:rPr>
        <w:t>es</w:t>
      </w:r>
      <w:r w:rsidR="00AA331C">
        <w:rPr>
          <w:rFonts w:asciiTheme="majorHAnsi" w:hAnsiTheme="majorHAnsi" w:cstheme="majorHAnsi"/>
          <w:sz w:val="22"/>
          <w:szCs w:val="22"/>
          <w:lang w:val="fr-FR"/>
        </w:rPr>
        <w:t xml:space="preserve"> principaux</w:t>
      </w:r>
      <w:r w:rsidR="0089477F" w:rsidRPr="00DF2289">
        <w:rPr>
          <w:rFonts w:asciiTheme="majorHAnsi" w:hAnsiTheme="majorHAnsi" w:cstheme="majorHAnsi"/>
          <w:sz w:val="22"/>
          <w:szCs w:val="22"/>
          <w:lang w:val="fr-FR"/>
        </w:rPr>
        <w:t xml:space="preserve"> enjeux environnementaux (augmenter la connectivité), sociaux (</w:t>
      </w:r>
      <w:r w:rsidR="00891198" w:rsidRPr="00DF2289">
        <w:rPr>
          <w:rFonts w:asciiTheme="majorHAnsi" w:hAnsiTheme="majorHAnsi" w:cstheme="majorHAnsi"/>
          <w:sz w:val="22"/>
          <w:szCs w:val="22"/>
          <w:lang w:val="fr-FR"/>
        </w:rPr>
        <w:t>accessibilité</w:t>
      </w:r>
      <w:r w:rsidR="0089477F" w:rsidRPr="00DF2289">
        <w:rPr>
          <w:rFonts w:asciiTheme="majorHAnsi" w:hAnsiTheme="majorHAnsi" w:cstheme="majorHAnsi"/>
          <w:sz w:val="22"/>
          <w:szCs w:val="22"/>
          <w:lang w:val="fr-FR"/>
        </w:rPr>
        <w:t xml:space="preserve"> aux espaces vert</w:t>
      </w:r>
      <w:r w:rsidR="00891198" w:rsidRPr="00DF2289">
        <w:rPr>
          <w:rFonts w:asciiTheme="majorHAnsi" w:hAnsiTheme="majorHAnsi" w:cstheme="majorHAnsi"/>
          <w:sz w:val="22"/>
          <w:szCs w:val="22"/>
          <w:lang w:val="fr-FR"/>
        </w:rPr>
        <w:t>s et bleus</w:t>
      </w:r>
      <w:r w:rsidR="00AC6422" w:rsidRPr="00DF2289">
        <w:rPr>
          <w:rFonts w:asciiTheme="majorHAnsi" w:hAnsiTheme="majorHAnsi" w:cstheme="majorHAnsi"/>
          <w:sz w:val="22"/>
          <w:szCs w:val="22"/>
          <w:lang w:val="fr-FR"/>
        </w:rPr>
        <w:t xml:space="preserve">), </w:t>
      </w:r>
      <w:r w:rsidR="0089477F" w:rsidRPr="00DF2289">
        <w:rPr>
          <w:rFonts w:asciiTheme="majorHAnsi" w:hAnsiTheme="majorHAnsi" w:cstheme="majorHAnsi"/>
          <w:sz w:val="22"/>
          <w:szCs w:val="22"/>
          <w:lang w:val="fr-FR"/>
        </w:rPr>
        <w:t>socio-économique</w:t>
      </w:r>
      <w:r w:rsidR="00AC6422" w:rsidRPr="00DF2289">
        <w:rPr>
          <w:rFonts w:asciiTheme="majorHAnsi" w:hAnsiTheme="majorHAnsi" w:cstheme="majorHAnsi"/>
          <w:sz w:val="22"/>
          <w:szCs w:val="22"/>
          <w:lang w:val="fr-FR"/>
        </w:rPr>
        <w:t xml:space="preserve"> et de santé</w:t>
      </w:r>
      <w:r w:rsidR="0089477F" w:rsidRPr="00DF2289">
        <w:rPr>
          <w:rFonts w:asciiTheme="majorHAnsi" w:hAnsiTheme="majorHAnsi" w:cstheme="majorHAnsi"/>
          <w:sz w:val="22"/>
          <w:szCs w:val="22"/>
          <w:lang w:val="fr-FR"/>
        </w:rPr>
        <w:t xml:space="preserve"> (diminution de l’effet îlot de chaleur</w:t>
      </w:r>
      <w:r w:rsidR="00AC6422" w:rsidRPr="00DF2289">
        <w:rPr>
          <w:rFonts w:asciiTheme="majorHAnsi" w:hAnsiTheme="majorHAnsi" w:cstheme="majorHAnsi"/>
          <w:sz w:val="22"/>
          <w:szCs w:val="22"/>
          <w:lang w:val="fr-FR"/>
        </w:rPr>
        <w:t>, qualité de l’air</w:t>
      </w:r>
      <w:r w:rsidR="0089477F" w:rsidRPr="00DF2289">
        <w:rPr>
          <w:rFonts w:asciiTheme="majorHAnsi" w:hAnsiTheme="majorHAnsi" w:cstheme="majorHAnsi"/>
          <w:sz w:val="22"/>
          <w:szCs w:val="22"/>
          <w:lang w:val="fr-FR"/>
        </w:rPr>
        <w:t>)</w:t>
      </w:r>
      <w:r w:rsidR="00AA331C">
        <w:rPr>
          <w:rFonts w:asciiTheme="majorHAnsi" w:hAnsiTheme="majorHAnsi" w:cstheme="majorHAnsi"/>
          <w:sz w:val="22"/>
          <w:szCs w:val="22"/>
          <w:lang w:val="fr-FR"/>
        </w:rPr>
        <w:t xml:space="preserve"> liés aux arbres à Genève</w:t>
      </w:r>
      <w:r w:rsidR="0089477F" w:rsidRPr="00DF2289">
        <w:rPr>
          <w:rFonts w:asciiTheme="majorHAnsi" w:hAnsiTheme="majorHAnsi" w:cstheme="majorHAnsi"/>
          <w:sz w:val="22"/>
          <w:szCs w:val="22"/>
          <w:lang w:val="fr-FR"/>
        </w:rPr>
        <w:t>.</w:t>
      </w:r>
    </w:p>
    <w:p w14:paraId="1B19F705" w14:textId="77777777" w:rsidR="0089477F" w:rsidRPr="00DF2289" w:rsidRDefault="0089477F" w:rsidP="00D1217B">
      <w:pPr>
        <w:jc w:val="both"/>
        <w:rPr>
          <w:rFonts w:asciiTheme="majorHAnsi" w:hAnsiTheme="majorHAnsi" w:cstheme="majorHAnsi"/>
          <w:sz w:val="22"/>
          <w:szCs w:val="22"/>
          <w:lang w:val="fr-FR"/>
        </w:rPr>
      </w:pPr>
    </w:p>
    <w:p w14:paraId="6886D3D8" w14:textId="50F9EDE9" w:rsidR="00A207B8" w:rsidRDefault="000B1143" w:rsidP="00D1217B">
      <w:pPr>
        <w:jc w:val="both"/>
        <w:rPr>
          <w:rFonts w:asciiTheme="majorHAnsi" w:hAnsiTheme="majorHAnsi" w:cstheme="majorHAnsi"/>
          <w:sz w:val="22"/>
          <w:szCs w:val="22"/>
          <w:lang w:val="fr-FR"/>
        </w:rPr>
      </w:pPr>
      <w:r w:rsidRPr="00DF2289">
        <w:rPr>
          <w:rFonts w:asciiTheme="majorHAnsi" w:hAnsiTheme="majorHAnsi" w:cstheme="majorHAnsi"/>
          <w:sz w:val="22"/>
          <w:szCs w:val="22"/>
          <w:lang w:val="fr-FR"/>
        </w:rPr>
        <w:t>Pour chaque couche d’information, des règles</w:t>
      </w:r>
      <w:r w:rsidR="00A207B8" w:rsidRPr="00DF2289">
        <w:rPr>
          <w:rFonts w:asciiTheme="majorHAnsi" w:hAnsiTheme="majorHAnsi" w:cstheme="majorHAnsi"/>
          <w:sz w:val="22"/>
          <w:szCs w:val="22"/>
          <w:lang w:val="fr-FR"/>
        </w:rPr>
        <w:t xml:space="preserve"> de priorisation </w:t>
      </w:r>
      <w:r w:rsidR="005A42F6" w:rsidRPr="00DF2289">
        <w:rPr>
          <w:rFonts w:asciiTheme="majorHAnsi" w:hAnsiTheme="majorHAnsi" w:cstheme="majorHAnsi"/>
          <w:sz w:val="22"/>
          <w:szCs w:val="22"/>
          <w:lang w:val="fr-FR"/>
        </w:rPr>
        <w:t>à trois niveau</w:t>
      </w:r>
      <w:r w:rsidR="008B4E76">
        <w:rPr>
          <w:rFonts w:asciiTheme="majorHAnsi" w:hAnsiTheme="majorHAnsi" w:cstheme="majorHAnsi"/>
          <w:sz w:val="22"/>
          <w:szCs w:val="22"/>
          <w:lang w:val="fr-FR"/>
        </w:rPr>
        <w:t>x</w:t>
      </w:r>
      <w:r w:rsidR="005A42F6" w:rsidRPr="00DF2289">
        <w:rPr>
          <w:rFonts w:asciiTheme="majorHAnsi" w:hAnsiTheme="majorHAnsi" w:cstheme="majorHAnsi"/>
          <w:sz w:val="22"/>
          <w:szCs w:val="22"/>
          <w:lang w:val="fr-FR"/>
        </w:rPr>
        <w:t xml:space="preserve"> (0, 1, 2) </w:t>
      </w:r>
      <w:r w:rsidR="00A207B8" w:rsidRPr="00DF2289">
        <w:rPr>
          <w:rFonts w:asciiTheme="majorHAnsi" w:hAnsiTheme="majorHAnsi" w:cstheme="majorHAnsi"/>
          <w:sz w:val="22"/>
          <w:szCs w:val="22"/>
          <w:lang w:val="fr-FR"/>
        </w:rPr>
        <w:t xml:space="preserve">sont émises </w:t>
      </w:r>
      <w:r w:rsidRPr="00DF2289">
        <w:rPr>
          <w:rFonts w:asciiTheme="majorHAnsi" w:hAnsiTheme="majorHAnsi" w:cstheme="majorHAnsi"/>
          <w:sz w:val="22"/>
          <w:szCs w:val="22"/>
          <w:lang w:val="fr-FR"/>
        </w:rPr>
        <w:t>afin de cibler les lieux où les plantations futures devraient se concentrer.</w:t>
      </w:r>
    </w:p>
    <w:p w14:paraId="459C544B" w14:textId="77777777" w:rsidR="00A03FFE" w:rsidRPr="00DF2289" w:rsidRDefault="00A03FFE" w:rsidP="00D1217B">
      <w:pPr>
        <w:jc w:val="both"/>
        <w:rPr>
          <w:rFonts w:asciiTheme="majorHAnsi" w:hAnsiTheme="majorHAnsi" w:cstheme="majorHAnsi"/>
          <w:sz w:val="22"/>
          <w:szCs w:val="22"/>
          <w:lang w:val="fr-FR"/>
        </w:rPr>
      </w:pPr>
    </w:p>
    <w:p w14:paraId="1779EE25" w14:textId="77777777" w:rsidR="00A207B8" w:rsidRPr="00AA331C" w:rsidRDefault="00A207B8" w:rsidP="00A207B8">
      <w:pPr>
        <w:rPr>
          <w:rStyle w:val="normaltextrun"/>
          <w:rFonts w:asciiTheme="majorHAnsi" w:hAnsiTheme="majorHAnsi" w:cstheme="majorHAnsi"/>
          <w:sz w:val="22"/>
          <w:szCs w:val="22"/>
          <w:lang w:val="fr-FR"/>
        </w:rPr>
      </w:pPr>
    </w:p>
    <w:p w14:paraId="3BB1D1C4" w14:textId="77777777" w:rsidR="000E40D1" w:rsidRPr="00AA331C" w:rsidRDefault="004609FD" w:rsidP="00A03FFE">
      <w:pPr>
        <w:pStyle w:val="Heading2"/>
        <w:rPr>
          <w:rStyle w:val="normaltextrun"/>
          <w:b w:val="0"/>
          <w:sz w:val="22"/>
          <w:szCs w:val="22"/>
        </w:rPr>
      </w:pPr>
      <w:bookmarkStart w:id="42" w:name="_Toc518312240"/>
      <w:bookmarkStart w:id="43" w:name="_Toc518394350"/>
      <w:r w:rsidRPr="00AA331C">
        <w:rPr>
          <w:rStyle w:val="normaltextrun"/>
          <w:b w:val="0"/>
          <w:sz w:val="22"/>
          <w:szCs w:val="22"/>
        </w:rPr>
        <w:t xml:space="preserve">Déficit </w:t>
      </w:r>
      <w:r w:rsidR="00DE309D" w:rsidRPr="00AA331C">
        <w:rPr>
          <w:rStyle w:val="normaltextrun"/>
          <w:b w:val="0"/>
          <w:sz w:val="22"/>
          <w:szCs w:val="22"/>
        </w:rPr>
        <w:t xml:space="preserve">en </w:t>
      </w:r>
      <w:r w:rsidR="00A207B8" w:rsidRPr="00AA331C">
        <w:rPr>
          <w:rStyle w:val="normaltextrun"/>
          <w:b w:val="0"/>
          <w:sz w:val="22"/>
          <w:szCs w:val="22"/>
        </w:rPr>
        <w:t xml:space="preserve">accessibilité </w:t>
      </w:r>
      <w:r w:rsidR="00DE309D" w:rsidRPr="00AA331C">
        <w:rPr>
          <w:rStyle w:val="normaltextrun"/>
          <w:b w:val="0"/>
          <w:sz w:val="22"/>
          <w:szCs w:val="22"/>
        </w:rPr>
        <w:t>aux espaces de détente</w:t>
      </w:r>
      <w:bookmarkEnd w:id="42"/>
      <w:bookmarkEnd w:id="43"/>
    </w:p>
    <w:tbl>
      <w:tblPr>
        <w:tblW w:w="0" w:type="auto"/>
        <w:tblLook w:val="04A0" w:firstRow="1" w:lastRow="0" w:firstColumn="1" w:lastColumn="0" w:noHBand="0" w:noVBand="1"/>
      </w:tblPr>
      <w:tblGrid>
        <w:gridCol w:w="3003"/>
        <w:gridCol w:w="1392"/>
        <w:gridCol w:w="4615"/>
      </w:tblGrid>
      <w:tr w:rsidR="00A207B8" w:rsidRPr="00DF2289" w14:paraId="6EF7749D" w14:textId="77777777" w:rsidTr="00625C36">
        <w:tc>
          <w:tcPr>
            <w:tcW w:w="3003" w:type="dxa"/>
            <w:tcBorders>
              <w:top w:val="single" w:sz="4" w:space="0" w:color="auto"/>
              <w:bottom w:val="single" w:sz="4" w:space="0" w:color="auto"/>
            </w:tcBorders>
          </w:tcPr>
          <w:p w14:paraId="2FC91B41" w14:textId="77777777" w:rsidR="00A207B8" w:rsidRPr="00DF2289" w:rsidRDefault="00A207B8" w:rsidP="007E3388">
            <w:pPr>
              <w:rPr>
                <w:rFonts w:asciiTheme="majorHAnsi" w:hAnsiTheme="majorHAnsi" w:cstheme="majorHAnsi"/>
                <w:sz w:val="22"/>
                <w:szCs w:val="22"/>
                <w:lang w:val="fr-FR"/>
              </w:rPr>
            </w:pPr>
            <w:r w:rsidRPr="00DF2289">
              <w:rPr>
                <w:rFonts w:asciiTheme="majorHAnsi" w:hAnsiTheme="majorHAnsi" w:cstheme="majorHAnsi"/>
                <w:sz w:val="22"/>
                <w:szCs w:val="22"/>
                <w:lang w:val="fr-FR"/>
              </w:rPr>
              <w:t>Accessibilité</w:t>
            </w:r>
          </w:p>
        </w:tc>
        <w:tc>
          <w:tcPr>
            <w:tcW w:w="1392" w:type="dxa"/>
            <w:tcBorders>
              <w:top w:val="single" w:sz="4" w:space="0" w:color="auto"/>
              <w:bottom w:val="single" w:sz="4" w:space="0" w:color="auto"/>
            </w:tcBorders>
          </w:tcPr>
          <w:p w14:paraId="5127584A" w14:textId="77777777" w:rsidR="00A207B8" w:rsidRPr="00DF2289" w:rsidRDefault="00A207B8" w:rsidP="007E3388">
            <w:pPr>
              <w:rPr>
                <w:rFonts w:asciiTheme="majorHAnsi" w:hAnsiTheme="majorHAnsi" w:cstheme="majorHAnsi"/>
                <w:sz w:val="22"/>
                <w:szCs w:val="22"/>
                <w:lang w:val="fr-FR"/>
              </w:rPr>
            </w:pPr>
            <w:r w:rsidRPr="00DF2289">
              <w:rPr>
                <w:rFonts w:asciiTheme="majorHAnsi" w:hAnsiTheme="majorHAnsi" w:cstheme="majorHAnsi"/>
                <w:sz w:val="22"/>
                <w:szCs w:val="22"/>
                <w:lang w:val="fr-FR"/>
              </w:rPr>
              <w:t>Priorité</w:t>
            </w:r>
          </w:p>
        </w:tc>
        <w:tc>
          <w:tcPr>
            <w:tcW w:w="4615" w:type="dxa"/>
            <w:tcBorders>
              <w:top w:val="single" w:sz="4" w:space="0" w:color="auto"/>
              <w:bottom w:val="single" w:sz="4" w:space="0" w:color="auto"/>
            </w:tcBorders>
          </w:tcPr>
          <w:p w14:paraId="6D72FA41" w14:textId="77777777" w:rsidR="00A207B8" w:rsidRPr="00DF2289" w:rsidRDefault="00A207B8" w:rsidP="007E3388">
            <w:pPr>
              <w:rPr>
                <w:rFonts w:asciiTheme="majorHAnsi" w:hAnsiTheme="majorHAnsi" w:cstheme="majorHAnsi"/>
                <w:sz w:val="22"/>
                <w:szCs w:val="22"/>
                <w:lang w:val="fr-FR"/>
              </w:rPr>
            </w:pPr>
            <w:r w:rsidRPr="00DF2289">
              <w:rPr>
                <w:rFonts w:asciiTheme="majorHAnsi" w:hAnsiTheme="majorHAnsi" w:cstheme="majorHAnsi"/>
                <w:sz w:val="22"/>
                <w:szCs w:val="22"/>
                <w:lang w:val="fr-FR"/>
              </w:rPr>
              <w:t>Explication</w:t>
            </w:r>
          </w:p>
        </w:tc>
      </w:tr>
      <w:tr w:rsidR="00A207B8" w:rsidRPr="00DF2289" w14:paraId="5622D645" w14:textId="77777777" w:rsidTr="00625C36">
        <w:tc>
          <w:tcPr>
            <w:tcW w:w="3003" w:type="dxa"/>
            <w:tcBorders>
              <w:top w:val="single" w:sz="4" w:space="0" w:color="auto"/>
            </w:tcBorders>
          </w:tcPr>
          <w:p w14:paraId="2641A58B" w14:textId="77777777" w:rsidR="00A207B8" w:rsidRPr="00DF2289" w:rsidRDefault="00A207B8" w:rsidP="007E3388">
            <w:pPr>
              <w:rPr>
                <w:rFonts w:asciiTheme="majorHAnsi" w:hAnsiTheme="majorHAnsi" w:cstheme="majorHAnsi"/>
                <w:sz w:val="22"/>
                <w:szCs w:val="22"/>
                <w:lang w:val="fr-FR"/>
              </w:rPr>
            </w:pPr>
          </w:p>
        </w:tc>
        <w:tc>
          <w:tcPr>
            <w:tcW w:w="1392" w:type="dxa"/>
            <w:tcBorders>
              <w:top w:val="single" w:sz="4" w:space="0" w:color="auto"/>
            </w:tcBorders>
          </w:tcPr>
          <w:p w14:paraId="3F789EBC" w14:textId="77777777" w:rsidR="00A207B8" w:rsidRPr="00DF2289" w:rsidRDefault="00A207B8" w:rsidP="007E3388">
            <w:pPr>
              <w:rPr>
                <w:rFonts w:asciiTheme="majorHAnsi" w:hAnsiTheme="majorHAnsi" w:cstheme="majorHAnsi"/>
                <w:sz w:val="22"/>
                <w:szCs w:val="22"/>
                <w:lang w:val="fr-FR"/>
              </w:rPr>
            </w:pPr>
            <w:r w:rsidRPr="00DF2289">
              <w:rPr>
                <w:rFonts w:asciiTheme="majorHAnsi" w:hAnsiTheme="majorHAnsi" w:cstheme="majorHAnsi"/>
                <w:sz w:val="22"/>
                <w:szCs w:val="22"/>
                <w:lang w:val="fr-FR"/>
              </w:rPr>
              <w:t>0</w:t>
            </w:r>
          </w:p>
        </w:tc>
        <w:tc>
          <w:tcPr>
            <w:tcW w:w="4615" w:type="dxa"/>
            <w:tcBorders>
              <w:top w:val="single" w:sz="4" w:space="0" w:color="auto"/>
            </w:tcBorders>
          </w:tcPr>
          <w:p w14:paraId="116E78F4" w14:textId="5FDC8D9F" w:rsidR="00A207B8" w:rsidRPr="00DF2289" w:rsidRDefault="00A207B8" w:rsidP="0078515C">
            <w:pPr>
              <w:rPr>
                <w:rFonts w:asciiTheme="majorHAnsi" w:hAnsiTheme="majorHAnsi" w:cstheme="majorHAnsi"/>
                <w:sz w:val="22"/>
                <w:szCs w:val="22"/>
                <w:lang w:val="fr-FR"/>
              </w:rPr>
            </w:pPr>
            <w:r w:rsidRPr="00DF2289">
              <w:rPr>
                <w:rFonts w:asciiTheme="majorHAnsi" w:hAnsiTheme="majorHAnsi" w:cstheme="majorHAnsi"/>
                <w:sz w:val="22"/>
                <w:szCs w:val="22"/>
                <w:lang w:val="fr-FR"/>
              </w:rPr>
              <w:t>Accès aux espaces verts</w:t>
            </w:r>
            <w:r w:rsidR="0078515C" w:rsidRPr="00DF2289">
              <w:rPr>
                <w:rFonts w:asciiTheme="majorHAnsi" w:hAnsiTheme="majorHAnsi" w:cstheme="majorHAnsi"/>
                <w:sz w:val="22"/>
                <w:szCs w:val="22"/>
                <w:lang w:val="fr-FR"/>
              </w:rPr>
              <w:t xml:space="preserve"> arboré</w:t>
            </w:r>
            <w:r w:rsidR="00825D86" w:rsidRPr="00DF2289">
              <w:rPr>
                <w:rFonts w:asciiTheme="majorHAnsi" w:hAnsiTheme="majorHAnsi" w:cstheme="majorHAnsi"/>
                <w:sz w:val="22"/>
                <w:szCs w:val="22"/>
                <w:lang w:val="fr-FR"/>
              </w:rPr>
              <w:t>s</w:t>
            </w:r>
            <w:r w:rsidR="0078515C" w:rsidRPr="00DF2289">
              <w:rPr>
                <w:rFonts w:asciiTheme="majorHAnsi" w:hAnsiTheme="majorHAnsi" w:cstheme="majorHAnsi"/>
                <w:sz w:val="22"/>
                <w:szCs w:val="22"/>
                <w:lang w:val="fr-FR"/>
              </w:rPr>
              <w:t xml:space="preserve"> de 2 ha</w:t>
            </w:r>
          </w:p>
        </w:tc>
      </w:tr>
      <w:tr w:rsidR="00A207B8" w:rsidRPr="00DF2289" w14:paraId="57187668" w14:textId="77777777" w:rsidTr="00625C36">
        <w:tc>
          <w:tcPr>
            <w:tcW w:w="3003" w:type="dxa"/>
          </w:tcPr>
          <w:p w14:paraId="118306A9" w14:textId="77777777" w:rsidR="00A207B8" w:rsidRPr="00DF2289" w:rsidRDefault="00A207B8" w:rsidP="007E3388">
            <w:pPr>
              <w:rPr>
                <w:rFonts w:asciiTheme="majorHAnsi" w:hAnsiTheme="majorHAnsi" w:cstheme="majorHAnsi"/>
                <w:sz w:val="22"/>
                <w:szCs w:val="22"/>
                <w:lang w:val="fr-FR"/>
              </w:rPr>
            </w:pPr>
          </w:p>
        </w:tc>
        <w:tc>
          <w:tcPr>
            <w:tcW w:w="1392" w:type="dxa"/>
          </w:tcPr>
          <w:p w14:paraId="6AA342F4" w14:textId="77777777" w:rsidR="00A207B8" w:rsidRPr="00DF2289" w:rsidRDefault="00A207B8" w:rsidP="007E3388">
            <w:pPr>
              <w:rPr>
                <w:rFonts w:asciiTheme="majorHAnsi" w:hAnsiTheme="majorHAnsi" w:cstheme="majorHAnsi"/>
                <w:sz w:val="22"/>
                <w:szCs w:val="22"/>
                <w:lang w:val="fr-FR"/>
              </w:rPr>
            </w:pPr>
            <w:r w:rsidRPr="00DF2289">
              <w:rPr>
                <w:rFonts w:asciiTheme="majorHAnsi" w:hAnsiTheme="majorHAnsi" w:cstheme="majorHAnsi"/>
                <w:sz w:val="22"/>
                <w:szCs w:val="22"/>
                <w:lang w:val="fr-FR"/>
              </w:rPr>
              <w:t>1</w:t>
            </w:r>
          </w:p>
        </w:tc>
        <w:tc>
          <w:tcPr>
            <w:tcW w:w="4615" w:type="dxa"/>
          </w:tcPr>
          <w:p w14:paraId="144C8860" w14:textId="77777777" w:rsidR="00A207B8" w:rsidRPr="00DF2289" w:rsidRDefault="0078515C" w:rsidP="0078515C">
            <w:pPr>
              <w:rPr>
                <w:rFonts w:asciiTheme="majorHAnsi" w:hAnsiTheme="majorHAnsi" w:cstheme="majorHAnsi"/>
                <w:sz w:val="22"/>
                <w:szCs w:val="22"/>
                <w:lang w:val="fr-FR"/>
              </w:rPr>
            </w:pPr>
            <w:r w:rsidRPr="00DF2289">
              <w:rPr>
                <w:rFonts w:asciiTheme="majorHAnsi" w:hAnsiTheme="majorHAnsi" w:cstheme="majorHAnsi"/>
                <w:sz w:val="22"/>
                <w:szCs w:val="22"/>
                <w:lang w:val="fr-FR"/>
              </w:rPr>
              <w:t>Pas d’a</w:t>
            </w:r>
            <w:r w:rsidR="00A207B8" w:rsidRPr="00DF2289">
              <w:rPr>
                <w:rFonts w:asciiTheme="majorHAnsi" w:hAnsiTheme="majorHAnsi" w:cstheme="majorHAnsi"/>
                <w:sz w:val="22"/>
                <w:szCs w:val="22"/>
                <w:lang w:val="fr-FR"/>
              </w:rPr>
              <w:t>ccès</w:t>
            </w:r>
            <w:r w:rsidRPr="00DF2289">
              <w:rPr>
                <w:rFonts w:asciiTheme="majorHAnsi" w:hAnsiTheme="majorHAnsi" w:cstheme="majorHAnsi"/>
                <w:sz w:val="22"/>
                <w:szCs w:val="22"/>
                <w:lang w:val="fr-FR"/>
              </w:rPr>
              <w:t xml:space="preserve"> aux</w:t>
            </w:r>
            <w:r w:rsidR="00A207B8" w:rsidRPr="00DF2289">
              <w:rPr>
                <w:rFonts w:asciiTheme="majorHAnsi" w:hAnsiTheme="majorHAnsi" w:cstheme="majorHAnsi"/>
                <w:sz w:val="22"/>
                <w:szCs w:val="22"/>
                <w:lang w:val="fr-FR"/>
              </w:rPr>
              <w:t xml:space="preserve"> </w:t>
            </w:r>
            <w:r w:rsidR="005873D0" w:rsidRPr="00DF2289">
              <w:rPr>
                <w:rFonts w:asciiTheme="majorHAnsi" w:hAnsiTheme="majorHAnsi" w:cstheme="majorHAnsi"/>
                <w:sz w:val="22"/>
                <w:szCs w:val="22"/>
                <w:lang w:val="fr-FR"/>
              </w:rPr>
              <w:t>espace</w:t>
            </w:r>
            <w:r w:rsidRPr="00DF2289">
              <w:rPr>
                <w:rFonts w:asciiTheme="majorHAnsi" w:hAnsiTheme="majorHAnsi" w:cstheme="majorHAnsi"/>
                <w:sz w:val="22"/>
                <w:szCs w:val="22"/>
                <w:lang w:val="fr-FR"/>
              </w:rPr>
              <w:t>s verts</w:t>
            </w:r>
            <w:r w:rsidR="005873D0" w:rsidRPr="00DF2289">
              <w:rPr>
                <w:rFonts w:asciiTheme="majorHAnsi" w:hAnsiTheme="majorHAnsi" w:cstheme="majorHAnsi"/>
                <w:sz w:val="22"/>
                <w:szCs w:val="22"/>
                <w:lang w:val="fr-FR"/>
              </w:rPr>
              <w:t xml:space="preserve"> </w:t>
            </w:r>
            <w:r w:rsidRPr="00DF2289">
              <w:rPr>
                <w:rFonts w:asciiTheme="majorHAnsi" w:hAnsiTheme="majorHAnsi" w:cstheme="majorHAnsi"/>
                <w:sz w:val="22"/>
                <w:szCs w:val="22"/>
                <w:lang w:val="fr-FR"/>
              </w:rPr>
              <w:t>arborés de 2 ha</w:t>
            </w:r>
          </w:p>
        </w:tc>
      </w:tr>
      <w:tr w:rsidR="00A207B8" w:rsidRPr="00DF2289" w14:paraId="3FD07F10" w14:textId="77777777" w:rsidTr="00625C36">
        <w:tc>
          <w:tcPr>
            <w:tcW w:w="3003" w:type="dxa"/>
            <w:tcBorders>
              <w:bottom w:val="single" w:sz="4" w:space="0" w:color="auto"/>
            </w:tcBorders>
          </w:tcPr>
          <w:p w14:paraId="60836213" w14:textId="77777777" w:rsidR="00A207B8" w:rsidRPr="00DF2289" w:rsidRDefault="00A207B8" w:rsidP="007E3388">
            <w:pPr>
              <w:rPr>
                <w:rFonts w:asciiTheme="majorHAnsi" w:hAnsiTheme="majorHAnsi" w:cstheme="majorHAnsi"/>
                <w:sz w:val="22"/>
                <w:szCs w:val="22"/>
                <w:lang w:val="fr-FR"/>
              </w:rPr>
            </w:pPr>
          </w:p>
        </w:tc>
        <w:tc>
          <w:tcPr>
            <w:tcW w:w="1392" w:type="dxa"/>
            <w:tcBorders>
              <w:bottom w:val="single" w:sz="4" w:space="0" w:color="auto"/>
            </w:tcBorders>
          </w:tcPr>
          <w:p w14:paraId="2B565B21" w14:textId="77777777" w:rsidR="00A207B8" w:rsidRPr="00DF2289" w:rsidRDefault="00A207B8" w:rsidP="007E3388">
            <w:pPr>
              <w:rPr>
                <w:rFonts w:asciiTheme="majorHAnsi" w:hAnsiTheme="majorHAnsi" w:cstheme="majorHAnsi"/>
                <w:sz w:val="22"/>
                <w:szCs w:val="22"/>
                <w:lang w:val="fr-FR"/>
              </w:rPr>
            </w:pPr>
            <w:r w:rsidRPr="00DF2289">
              <w:rPr>
                <w:rFonts w:asciiTheme="majorHAnsi" w:hAnsiTheme="majorHAnsi" w:cstheme="majorHAnsi"/>
                <w:sz w:val="22"/>
                <w:szCs w:val="22"/>
                <w:lang w:val="fr-FR"/>
              </w:rPr>
              <w:t>2</w:t>
            </w:r>
          </w:p>
        </w:tc>
        <w:tc>
          <w:tcPr>
            <w:tcW w:w="4615" w:type="dxa"/>
            <w:tcBorders>
              <w:bottom w:val="single" w:sz="4" w:space="0" w:color="auto"/>
            </w:tcBorders>
          </w:tcPr>
          <w:p w14:paraId="2AF2CDDE" w14:textId="77777777" w:rsidR="00A207B8" w:rsidRPr="00DF2289" w:rsidRDefault="0078515C" w:rsidP="0078515C">
            <w:pPr>
              <w:rPr>
                <w:rFonts w:asciiTheme="majorHAnsi" w:hAnsiTheme="majorHAnsi" w:cstheme="majorHAnsi"/>
                <w:sz w:val="22"/>
                <w:szCs w:val="22"/>
                <w:lang w:val="fr-FR"/>
              </w:rPr>
            </w:pPr>
            <w:r w:rsidRPr="00DF2289">
              <w:rPr>
                <w:rFonts w:asciiTheme="majorHAnsi" w:hAnsiTheme="majorHAnsi" w:cstheme="majorHAnsi"/>
                <w:sz w:val="22"/>
                <w:szCs w:val="22"/>
                <w:lang w:val="fr-FR"/>
              </w:rPr>
              <w:t>Pas d’a</w:t>
            </w:r>
            <w:r w:rsidR="00A207B8" w:rsidRPr="00DF2289">
              <w:rPr>
                <w:rFonts w:asciiTheme="majorHAnsi" w:hAnsiTheme="majorHAnsi" w:cstheme="majorHAnsi"/>
                <w:sz w:val="22"/>
                <w:szCs w:val="22"/>
                <w:lang w:val="fr-FR"/>
              </w:rPr>
              <w:t xml:space="preserve">ccès à un espace bleu </w:t>
            </w:r>
            <w:r w:rsidRPr="00DF2289">
              <w:rPr>
                <w:rFonts w:asciiTheme="majorHAnsi" w:hAnsiTheme="majorHAnsi" w:cstheme="majorHAnsi"/>
                <w:sz w:val="22"/>
                <w:szCs w:val="22"/>
                <w:lang w:val="fr-FR"/>
              </w:rPr>
              <w:t>ou</w:t>
            </w:r>
            <w:r w:rsidR="00A207B8" w:rsidRPr="00DF2289">
              <w:rPr>
                <w:rFonts w:asciiTheme="majorHAnsi" w:hAnsiTheme="majorHAnsi" w:cstheme="majorHAnsi"/>
                <w:sz w:val="22"/>
                <w:szCs w:val="22"/>
                <w:lang w:val="fr-FR"/>
              </w:rPr>
              <w:t xml:space="preserve"> vert</w:t>
            </w:r>
            <w:r w:rsidRPr="00DF2289">
              <w:rPr>
                <w:rFonts w:asciiTheme="majorHAnsi" w:hAnsiTheme="majorHAnsi" w:cstheme="majorHAnsi"/>
                <w:sz w:val="22"/>
                <w:szCs w:val="22"/>
                <w:lang w:val="fr-FR"/>
              </w:rPr>
              <w:t xml:space="preserve"> de 0.5ha</w:t>
            </w:r>
          </w:p>
        </w:tc>
      </w:tr>
    </w:tbl>
    <w:p w14:paraId="3CA7523E" w14:textId="214087D4" w:rsidR="00A207B8" w:rsidRPr="00DF2289" w:rsidRDefault="00CB2F8A" w:rsidP="001C4E8C">
      <w:pPr>
        <w:rPr>
          <w:rFonts w:asciiTheme="majorHAnsi" w:hAnsiTheme="majorHAnsi" w:cstheme="majorHAnsi"/>
          <w:b/>
          <w:sz w:val="22"/>
          <w:szCs w:val="22"/>
          <w:lang w:val="fr-FR"/>
        </w:rPr>
      </w:pPr>
      <w:r w:rsidRPr="00DF2289">
        <w:rPr>
          <w:rFonts w:asciiTheme="majorHAnsi" w:hAnsiTheme="majorHAnsi" w:cstheme="majorHAnsi"/>
          <w:b/>
          <w:noProof/>
          <w:sz w:val="22"/>
          <w:szCs w:val="22"/>
          <w:lang w:val="fr-CH" w:eastAsia="fr-CH"/>
        </w:rPr>
        <w:drawing>
          <wp:anchor distT="0" distB="0" distL="114300" distR="114300" simplePos="0" relativeHeight="252029952" behindDoc="1" locked="0" layoutInCell="1" allowOverlap="1" wp14:anchorId="10F9E521" wp14:editId="0E9FB11A">
            <wp:simplePos x="0" y="0"/>
            <wp:positionH relativeFrom="column">
              <wp:posOffset>-43132</wp:posOffset>
            </wp:positionH>
            <wp:positionV relativeFrom="paragraph">
              <wp:posOffset>208640</wp:posOffset>
            </wp:positionV>
            <wp:extent cx="5727700" cy="4053205"/>
            <wp:effectExtent l="0" t="0" r="6350" b="4445"/>
            <wp:wrapTight wrapText="bothSides">
              <wp:wrapPolygon edited="0">
                <wp:start x="0" y="0"/>
                <wp:lineTo x="0" y="21522"/>
                <wp:lineTo x="21552" y="21522"/>
                <wp:lineTo x="21552" y="0"/>
                <wp:lineTo x="0" y="0"/>
              </wp:wrapPolygon>
            </wp:wrapTight>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ccessibilité_2018061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27700" cy="4053205"/>
                    </a:xfrm>
                    <a:prstGeom prst="rect">
                      <a:avLst/>
                    </a:prstGeom>
                  </pic:spPr>
                </pic:pic>
              </a:graphicData>
            </a:graphic>
            <wp14:sizeRelH relativeFrom="page">
              <wp14:pctWidth>0</wp14:pctWidth>
            </wp14:sizeRelH>
            <wp14:sizeRelV relativeFrom="page">
              <wp14:pctHeight>0</wp14:pctHeight>
            </wp14:sizeRelV>
          </wp:anchor>
        </w:drawing>
      </w:r>
    </w:p>
    <w:p w14:paraId="5191A250" w14:textId="43A7922D" w:rsidR="00ED7C78" w:rsidRPr="00DF2289" w:rsidRDefault="00AA331C" w:rsidP="001C4E8C">
      <w:pPr>
        <w:rPr>
          <w:rFonts w:asciiTheme="majorHAnsi" w:hAnsiTheme="majorHAnsi" w:cstheme="majorHAnsi"/>
          <w:b/>
          <w:sz w:val="22"/>
          <w:szCs w:val="22"/>
          <w:lang w:val="fr-FR"/>
        </w:rPr>
      </w:pPr>
      <w:r w:rsidRPr="00DF2289">
        <w:rPr>
          <w:rFonts w:asciiTheme="majorHAnsi" w:hAnsiTheme="majorHAnsi" w:cstheme="majorHAnsi"/>
          <w:noProof/>
          <w:sz w:val="22"/>
          <w:szCs w:val="22"/>
          <w:lang w:val="fr-CH" w:eastAsia="fr-CH"/>
        </w:rPr>
        <mc:AlternateContent>
          <mc:Choice Requires="wps">
            <w:drawing>
              <wp:anchor distT="0" distB="0" distL="114300" distR="114300" simplePos="0" relativeHeight="251782144" behindDoc="0" locked="0" layoutInCell="1" allowOverlap="1" wp14:anchorId="5F1F8363" wp14:editId="464BD8AA">
                <wp:simplePos x="0" y="0"/>
                <wp:positionH relativeFrom="margin">
                  <wp:posOffset>-8890</wp:posOffset>
                </wp:positionH>
                <wp:positionV relativeFrom="paragraph">
                  <wp:posOffset>4277995</wp:posOffset>
                </wp:positionV>
                <wp:extent cx="5727700" cy="1007110"/>
                <wp:effectExtent l="0" t="0" r="0" b="0"/>
                <wp:wrapSquare wrapText="bothSides"/>
                <wp:docPr id="145" name="Zone de texte 145"/>
                <wp:cNvGraphicFramePr/>
                <a:graphic xmlns:a="http://schemas.openxmlformats.org/drawingml/2006/main">
                  <a:graphicData uri="http://schemas.microsoft.com/office/word/2010/wordprocessingShape">
                    <wps:wsp>
                      <wps:cNvSpPr txBox="1"/>
                      <wps:spPr>
                        <a:xfrm>
                          <a:off x="0" y="0"/>
                          <a:ext cx="5727700" cy="1007110"/>
                        </a:xfrm>
                        <a:prstGeom prst="rect">
                          <a:avLst/>
                        </a:prstGeom>
                        <a:solidFill>
                          <a:prstClr val="white"/>
                        </a:solidFill>
                        <a:ln>
                          <a:noFill/>
                        </a:ln>
                      </wps:spPr>
                      <wps:txbx>
                        <w:txbxContent>
                          <w:p w14:paraId="3512CA11" w14:textId="39FEC49A" w:rsidR="00186058" w:rsidRPr="00AA331C" w:rsidRDefault="00186058" w:rsidP="00ED7C78">
                            <w:pPr>
                              <w:pStyle w:val="Caption"/>
                              <w:rPr>
                                <w:b w:val="0"/>
                                <w:noProof/>
                                <w:sz w:val="22"/>
                                <w:szCs w:val="22"/>
                              </w:rPr>
                            </w:pPr>
                            <w:r w:rsidRPr="00AA331C">
                              <w:rPr>
                                <w:b w:val="0"/>
                                <w:sz w:val="22"/>
                                <w:szCs w:val="22"/>
                              </w:rPr>
                              <w:t xml:space="preserve">Figure </w:t>
                            </w:r>
                            <w:r w:rsidRPr="00AA331C">
                              <w:rPr>
                                <w:b w:val="0"/>
                                <w:sz w:val="22"/>
                                <w:szCs w:val="22"/>
                              </w:rPr>
                              <w:fldChar w:fldCharType="begin"/>
                            </w:r>
                            <w:r w:rsidRPr="00AA331C">
                              <w:rPr>
                                <w:b w:val="0"/>
                                <w:sz w:val="22"/>
                                <w:szCs w:val="22"/>
                              </w:rPr>
                              <w:instrText xml:space="preserve"> SEQ Figure \* ARABIC </w:instrText>
                            </w:r>
                            <w:r w:rsidRPr="00AA331C">
                              <w:rPr>
                                <w:b w:val="0"/>
                                <w:sz w:val="22"/>
                                <w:szCs w:val="22"/>
                              </w:rPr>
                              <w:fldChar w:fldCharType="separate"/>
                            </w:r>
                            <w:r w:rsidRPr="00AA331C">
                              <w:rPr>
                                <w:b w:val="0"/>
                                <w:noProof/>
                                <w:sz w:val="22"/>
                                <w:szCs w:val="22"/>
                              </w:rPr>
                              <w:t>5</w:t>
                            </w:r>
                            <w:r w:rsidRPr="00AA331C">
                              <w:rPr>
                                <w:b w:val="0"/>
                                <w:sz w:val="22"/>
                                <w:szCs w:val="22"/>
                              </w:rPr>
                              <w:fldChar w:fldCharType="end"/>
                            </w:r>
                            <w:r w:rsidRPr="00AA331C">
                              <w:rPr>
                                <w:b w:val="0"/>
                                <w:sz w:val="22"/>
                                <w:szCs w:val="22"/>
                              </w:rPr>
                              <w:t>: en rouge l'ensemble des adresses manquant totalement d’accès aux espaces verts et bleus dans un rayon de 300m, elles sont donc prioritaires (dans une certaine mesure, par exemple à Cologny il y a d’autres avantages comme des accès privilégiés au lac). En jaune les adresses ayant un accès limité à certains petits espaces verts et bleus de proximité (0.5 ha) mais pas à de plus grands (2 ha). En bleus les adresses autour desquelles la proximité aux espaces verts et bleus est grande.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1F8363" id="Zone de texte 145" o:spid="_x0000_s1028" type="#_x0000_t202" style="position:absolute;margin-left:-.7pt;margin-top:336.85pt;width:451pt;height:79.3pt;z-index:2517821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" stroked="f">
                <v:textbox inset="0,0,0,0">
                  <w:txbxContent>
                    <w:p w14:paraId="3512CA11" w14:textId="39FEC49A" w:rsidR="00186058" w:rsidRPr="00AA331C" w:rsidRDefault="00186058" w:rsidP="00ED7C78">
                      <w:pPr>
                        <w:pStyle w:val="Caption"/>
                        <w:rPr>
                          <w:b w:val="0"/>
                          <w:noProof/>
                          <w:sz w:val="22"/>
                          <w:szCs w:val="22"/>
                        </w:rPr>
                      </w:pPr>
                      <w:r w:rsidRPr="00AA331C">
                        <w:rPr>
                          <w:b w:val="0"/>
                          <w:sz w:val="22"/>
                          <w:szCs w:val="22"/>
                        </w:rPr>
                        <w:t xml:space="preserve">Figure </w:t>
                      </w:r>
                      <w:r w:rsidRPr="00AA331C">
                        <w:rPr>
                          <w:b w:val="0"/>
                          <w:sz w:val="22"/>
                          <w:szCs w:val="22"/>
                        </w:rPr>
                        <w:fldChar w:fldCharType="begin"/>
                      </w:r>
                      <w:r w:rsidRPr="00AA331C">
                        <w:rPr>
                          <w:b w:val="0"/>
                          <w:sz w:val="22"/>
                          <w:szCs w:val="22"/>
                        </w:rPr>
                        <w:instrText xml:space="preserve"> SEQ Figure \* ARABIC </w:instrText>
                      </w:r>
                      <w:r w:rsidRPr="00AA331C">
                        <w:rPr>
                          <w:b w:val="0"/>
                          <w:sz w:val="22"/>
                          <w:szCs w:val="22"/>
                        </w:rPr>
                        <w:fldChar w:fldCharType="separate"/>
                      </w:r>
                      <w:r w:rsidRPr="00AA331C">
                        <w:rPr>
                          <w:b w:val="0"/>
                          <w:noProof/>
                          <w:sz w:val="22"/>
                          <w:szCs w:val="22"/>
                        </w:rPr>
                        <w:t>5</w:t>
                      </w:r>
                      <w:r w:rsidRPr="00AA331C">
                        <w:rPr>
                          <w:b w:val="0"/>
                          <w:sz w:val="22"/>
                          <w:szCs w:val="22"/>
                        </w:rPr>
                        <w:fldChar w:fldCharType="end"/>
                      </w:r>
                      <w:r w:rsidRPr="00AA331C">
                        <w:rPr>
                          <w:b w:val="0"/>
                          <w:sz w:val="22"/>
                          <w:szCs w:val="22"/>
                        </w:rPr>
                        <w:t>: en rouge l'ensemble des adresses manquant totalement d’accès aux espaces verts et bleus dans un rayon de 300m, elles sont donc prioritaires (dans une certaine mesure, par exemple à Cologny il y a d’autres avantages comme des accès privilégiés au lac). En jaune les adresses ayant un accès limité à certains petits espaces verts et bleus de proximité (0.5 ha) mais pas à de plus grands (2 ha). En bleus les adresses autour desquelles la proximité aux espaces verts et bleus est grande.</w:t>
                      </w:r>
                    </w:p>
                  </w:txbxContent>
                </v:textbox>
                <w10:wrap type="square" anchorx="margin"/>
              </v:shape>
            </w:pict>
          </mc:Fallback>
        </mc:AlternateContent>
      </w:r>
    </w:p>
    <w:p w14:paraId="5B0CC73B" w14:textId="77777777" w:rsidR="00036F78" w:rsidRPr="00DF2289" w:rsidRDefault="00036F78" w:rsidP="001C4E8C">
      <w:pPr>
        <w:rPr>
          <w:rFonts w:asciiTheme="majorHAnsi" w:hAnsiTheme="majorHAnsi" w:cstheme="majorHAnsi"/>
          <w:b/>
          <w:sz w:val="22"/>
          <w:szCs w:val="22"/>
          <w:lang w:val="fr-FR"/>
        </w:rPr>
      </w:pPr>
    </w:p>
    <w:p w14:paraId="0EB640AA" w14:textId="2D9A728C" w:rsidR="00036F78" w:rsidRPr="00A03FFE" w:rsidRDefault="00DE309D" w:rsidP="00A03FFE">
      <w:pPr>
        <w:pStyle w:val="Heading2"/>
      </w:pPr>
      <w:bookmarkStart w:id="44" w:name="_Toc518312241"/>
      <w:bookmarkStart w:id="45" w:name="_Toc518394351"/>
      <w:r w:rsidRPr="00A03FFE">
        <w:t xml:space="preserve">Lieux prioritaires pour réduire l’effet </w:t>
      </w:r>
      <w:r w:rsidR="00036F78" w:rsidRPr="00A03FFE">
        <w:t>Îlot de chaleur</w:t>
      </w:r>
      <w:bookmarkEnd w:id="44"/>
      <w:bookmarkEnd w:id="45"/>
    </w:p>
    <w:p w14:paraId="00DB848A" w14:textId="2E5383EC" w:rsidR="00A207B8" w:rsidRPr="00DF2289" w:rsidRDefault="00A207B8" w:rsidP="00A207B8">
      <w:pPr>
        <w:rPr>
          <w:rFonts w:asciiTheme="majorHAnsi" w:hAnsiTheme="majorHAnsi" w:cstheme="majorHAnsi"/>
          <w:sz w:val="22"/>
          <w:szCs w:val="22"/>
          <w:lang w:val="fr-FR"/>
        </w:rPr>
      </w:pPr>
      <w:r w:rsidRPr="00DF2289">
        <w:rPr>
          <w:rFonts w:asciiTheme="majorHAnsi" w:hAnsiTheme="majorHAnsi" w:cstheme="majorHAnsi"/>
          <w:sz w:val="22"/>
          <w:szCs w:val="22"/>
          <w:lang w:val="fr-FR"/>
        </w:rPr>
        <w:t xml:space="preserve">Une règle de priorité a été choisi </w:t>
      </w:r>
      <w:r w:rsidR="00AC6422" w:rsidRPr="00DF2289">
        <w:rPr>
          <w:rFonts w:asciiTheme="majorHAnsi" w:hAnsiTheme="majorHAnsi" w:cstheme="majorHAnsi"/>
          <w:sz w:val="22"/>
          <w:szCs w:val="22"/>
          <w:lang w:val="fr-FR"/>
        </w:rPr>
        <w:t xml:space="preserve">en fonction des températures modélisées, une valeur élevée de </w:t>
      </w:r>
      <w:r w:rsidR="00AA331C">
        <w:rPr>
          <w:rFonts w:asciiTheme="majorHAnsi" w:hAnsiTheme="majorHAnsi" w:cstheme="majorHAnsi"/>
          <w:sz w:val="22"/>
          <w:szCs w:val="22"/>
          <w:lang w:val="fr-FR"/>
        </w:rPr>
        <w:t>température de surface</w:t>
      </w:r>
      <w:r w:rsidR="00AC6422" w:rsidRPr="00DF2289">
        <w:rPr>
          <w:rFonts w:asciiTheme="majorHAnsi" w:hAnsiTheme="majorHAnsi" w:cstheme="majorHAnsi"/>
          <w:sz w:val="22"/>
          <w:szCs w:val="22"/>
          <w:lang w:val="fr-FR"/>
        </w:rPr>
        <w:t xml:space="preserve"> aura </w:t>
      </w:r>
      <w:r w:rsidR="00041FC4" w:rsidRPr="00DF2289">
        <w:rPr>
          <w:rFonts w:asciiTheme="majorHAnsi" w:hAnsiTheme="majorHAnsi" w:cstheme="majorHAnsi"/>
          <w:sz w:val="22"/>
          <w:szCs w:val="22"/>
          <w:lang w:val="fr-FR"/>
        </w:rPr>
        <w:t>une priorité importante</w:t>
      </w:r>
      <w:r w:rsidRPr="00DF2289">
        <w:rPr>
          <w:rFonts w:asciiTheme="majorHAnsi" w:hAnsiTheme="majorHAnsi" w:cstheme="majorHAnsi"/>
          <w:sz w:val="22"/>
          <w:szCs w:val="22"/>
          <w:lang w:val="fr-FR"/>
        </w:rPr>
        <w:t xml:space="preserve"> (</w:t>
      </w:r>
      <w:r w:rsidRPr="00DF2289">
        <w:rPr>
          <w:rFonts w:asciiTheme="majorHAnsi" w:hAnsiTheme="majorHAnsi" w:cstheme="majorHAnsi"/>
          <w:sz w:val="22"/>
          <w:szCs w:val="22"/>
          <w:lang w:val="fr-FR"/>
        </w:rPr>
        <w:fldChar w:fldCharType="begin"/>
      </w:r>
      <w:r w:rsidRPr="00DF2289">
        <w:rPr>
          <w:rFonts w:asciiTheme="majorHAnsi" w:hAnsiTheme="majorHAnsi" w:cstheme="majorHAnsi"/>
          <w:sz w:val="22"/>
          <w:szCs w:val="22"/>
          <w:lang w:val="fr-FR"/>
        </w:rPr>
        <w:instrText xml:space="preserve"> REF _Ref506549039 \h </w:instrText>
      </w:r>
      <w:r w:rsidR="00850AD1" w:rsidRPr="00DF2289">
        <w:rPr>
          <w:rFonts w:asciiTheme="majorHAnsi" w:hAnsiTheme="majorHAnsi" w:cstheme="majorHAnsi"/>
          <w:sz w:val="22"/>
          <w:szCs w:val="22"/>
          <w:lang w:val="fr-FR"/>
        </w:rPr>
        <w:instrText xml:space="preserve"> \* MERGEFORMAT </w:instrText>
      </w:r>
      <w:r w:rsidRPr="00DF2289">
        <w:rPr>
          <w:rFonts w:asciiTheme="majorHAnsi" w:hAnsiTheme="majorHAnsi" w:cstheme="majorHAnsi"/>
          <w:sz w:val="22"/>
          <w:szCs w:val="22"/>
          <w:lang w:val="fr-FR"/>
        </w:rPr>
      </w:r>
      <w:r w:rsidRPr="00DF2289">
        <w:rPr>
          <w:rFonts w:asciiTheme="majorHAnsi" w:hAnsiTheme="majorHAnsi" w:cstheme="majorHAnsi"/>
          <w:sz w:val="22"/>
          <w:szCs w:val="22"/>
          <w:lang w:val="fr-FR"/>
        </w:rPr>
        <w:fldChar w:fldCharType="separate"/>
      </w:r>
      <w:r w:rsidR="00625C36" w:rsidRPr="00625C36">
        <w:rPr>
          <w:rFonts w:asciiTheme="majorHAnsi" w:hAnsiTheme="majorHAnsi" w:cstheme="majorHAnsi"/>
          <w:sz w:val="22"/>
          <w:szCs w:val="22"/>
          <w:lang w:val="fr-CH"/>
        </w:rPr>
        <w:t xml:space="preserve">Tableau </w:t>
      </w:r>
      <w:r w:rsidR="00625C36" w:rsidRPr="00625C36">
        <w:rPr>
          <w:rFonts w:asciiTheme="majorHAnsi" w:hAnsiTheme="majorHAnsi" w:cstheme="majorHAnsi"/>
          <w:noProof/>
          <w:sz w:val="22"/>
          <w:szCs w:val="22"/>
          <w:lang w:val="fr-CH"/>
        </w:rPr>
        <w:t>3</w:t>
      </w:r>
      <w:r w:rsidRPr="00DF2289">
        <w:rPr>
          <w:rFonts w:asciiTheme="majorHAnsi" w:hAnsiTheme="majorHAnsi" w:cstheme="majorHAnsi"/>
          <w:sz w:val="22"/>
          <w:szCs w:val="22"/>
          <w:lang w:val="fr-FR"/>
        </w:rPr>
        <w:fldChar w:fldCharType="end"/>
      </w:r>
      <w:r w:rsidR="00F76EE8" w:rsidRPr="00DF2289">
        <w:rPr>
          <w:rFonts w:asciiTheme="majorHAnsi" w:hAnsiTheme="majorHAnsi" w:cstheme="majorHAnsi"/>
          <w:sz w:val="22"/>
          <w:szCs w:val="22"/>
          <w:lang w:val="fr-FR"/>
        </w:rPr>
        <w:t xml:space="preserve">, </w:t>
      </w:r>
      <w:r w:rsidR="00F76EE8" w:rsidRPr="00DF2289">
        <w:rPr>
          <w:rFonts w:asciiTheme="majorHAnsi" w:hAnsiTheme="majorHAnsi" w:cstheme="majorHAnsi"/>
          <w:sz w:val="22"/>
          <w:szCs w:val="22"/>
          <w:lang w:val="fr-FR"/>
        </w:rPr>
        <w:fldChar w:fldCharType="begin"/>
      </w:r>
      <w:r w:rsidR="00F76EE8" w:rsidRPr="00DF2289">
        <w:rPr>
          <w:rFonts w:asciiTheme="majorHAnsi" w:hAnsiTheme="majorHAnsi" w:cstheme="majorHAnsi"/>
          <w:sz w:val="22"/>
          <w:szCs w:val="22"/>
          <w:lang w:val="fr-FR"/>
        </w:rPr>
        <w:instrText xml:space="preserve"> REF _Ref518378160 \h </w:instrText>
      </w:r>
      <w:r w:rsidR="00F76EE8" w:rsidRPr="00DF2289">
        <w:rPr>
          <w:rFonts w:asciiTheme="majorHAnsi" w:hAnsiTheme="majorHAnsi" w:cstheme="majorHAnsi"/>
          <w:sz w:val="22"/>
          <w:szCs w:val="22"/>
          <w:lang w:val="fr-FR"/>
        </w:rPr>
      </w:r>
      <w:r w:rsidR="00DF2289" w:rsidRPr="00DF2289">
        <w:rPr>
          <w:rFonts w:asciiTheme="majorHAnsi" w:hAnsiTheme="majorHAnsi" w:cstheme="majorHAnsi"/>
          <w:sz w:val="22"/>
          <w:szCs w:val="22"/>
          <w:lang w:val="fr-FR"/>
        </w:rPr>
        <w:instrText xml:space="preserve"> \* MERGEFORMAT </w:instrText>
      </w:r>
      <w:r w:rsidR="00F76EE8" w:rsidRPr="00DF2289">
        <w:rPr>
          <w:rFonts w:asciiTheme="majorHAnsi" w:hAnsiTheme="majorHAnsi" w:cstheme="majorHAnsi"/>
          <w:sz w:val="22"/>
          <w:szCs w:val="22"/>
          <w:lang w:val="fr-FR"/>
        </w:rPr>
        <w:fldChar w:fldCharType="separate"/>
      </w:r>
      <w:r w:rsidR="00625C36" w:rsidRPr="00625C36">
        <w:rPr>
          <w:rFonts w:asciiTheme="majorHAnsi" w:hAnsiTheme="majorHAnsi" w:cstheme="majorHAnsi"/>
          <w:sz w:val="22"/>
          <w:szCs w:val="22"/>
          <w:lang w:val="fr-CH"/>
        </w:rPr>
        <w:t xml:space="preserve">Figure </w:t>
      </w:r>
      <w:r w:rsidR="00625C36" w:rsidRPr="00625C36">
        <w:rPr>
          <w:rFonts w:asciiTheme="majorHAnsi" w:hAnsiTheme="majorHAnsi" w:cstheme="majorHAnsi"/>
          <w:noProof/>
          <w:sz w:val="22"/>
          <w:szCs w:val="22"/>
          <w:lang w:val="fr-CH"/>
        </w:rPr>
        <w:t>6</w:t>
      </w:r>
      <w:r w:rsidR="00F76EE8" w:rsidRPr="00DF2289">
        <w:rPr>
          <w:rFonts w:asciiTheme="majorHAnsi" w:hAnsiTheme="majorHAnsi" w:cstheme="majorHAnsi"/>
          <w:sz w:val="22"/>
          <w:szCs w:val="22"/>
          <w:lang w:val="fr-FR"/>
        </w:rPr>
        <w:fldChar w:fldCharType="end"/>
      </w:r>
      <w:r w:rsidRPr="00DF2289">
        <w:rPr>
          <w:rFonts w:asciiTheme="majorHAnsi" w:hAnsiTheme="majorHAnsi" w:cstheme="majorHAnsi"/>
          <w:sz w:val="22"/>
          <w:szCs w:val="22"/>
          <w:lang w:val="fr-FR"/>
        </w:rPr>
        <w:t>).</w:t>
      </w:r>
      <w:r w:rsidR="00B101C0" w:rsidRPr="00DF2289">
        <w:rPr>
          <w:rFonts w:asciiTheme="majorHAnsi" w:hAnsiTheme="majorHAnsi" w:cstheme="majorHAnsi"/>
          <w:sz w:val="22"/>
          <w:szCs w:val="22"/>
          <w:lang w:val="fr-FR"/>
        </w:rPr>
        <w:t xml:space="preserve"> </w:t>
      </w:r>
    </w:p>
    <w:p w14:paraId="00786041" w14:textId="05F3F427" w:rsidR="00A207B8" w:rsidRPr="00DF2289" w:rsidRDefault="00A207B8" w:rsidP="00A207B8">
      <w:pPr>
        <w:rPr>
          <w:rFonts w:asciiTheme="majorHAnsi" w:hAnsiTheme="majorHAnsi" w:cstheme="majorHAnsi"/>
          <w:sz w:val="22"/>
          <w:szCs w:val="22"/>
          <w:lang w:val="fr-FR"/>
        </w:rPr>
      </w:pPr>
    </w:p>
    <w:p w14:paraId="251140FC" w14:textId="4708B297" w:rsidR="00A207B8" w:rsidRPr="00AA331C" w:rsidRDefault="00A207B8" w:rsidP="00A207B8">
      <w:pPr>
        <w:pStyle w:val="Caption"/>
        <w:rPr>
          <w:rFonts w:asciiTheme="majorHAnsi" w:hAnsiTheme="majorHAnsi" w:cstheme="majorHAnsi"/>
          <w:b w:val="0"/>
          <w:sz w:val="22"/>
          <w:szCs w:val="22"/>
        </w:rPr>
      </w:pPr>
      <w:bookmarkStart w:id="46" w:name="_Ref506549039"/>
      <w:r w:rsidRPr="00AA331C">
        <w:rPr>
          <w:rFonts w:asciiTheme="majorHAnsi" w:hAnsiTheme="majorHAnsi" w:cstheme="majorHAnsi"/>
          <w:b w:val="0"/>
          <w:sz w:val="22"/>
          <w:szCs w:val="22"/>
        </w:rPr>
        <w:t xml:space="preserve">Tableau </w:t>
      </w:r>
      <w:r w:rsidRPr="00AA331C">
        <w:rPr>
          <w:rFonts w:asciiTheme="majorHAnsi" w:hAnsiTheme="majorHAnsi" w:cstheme="majorHAnsi"/>
          <w:b w:val="0"/>
          <w:sz w:val="22"/>
          <w:szCs w:val="22"/>
        </w:rPr>
        <w:fldChar w:fldCharType="begin"/>
      </w:r>
      <w:r w:rsidRPr="00AA331C">
        <w:rPr>
          <w:rFonts w:asciiTheme="majorHAnsi" w:hAnsiTheme="majorHAnsi" w:cstheme="majorHAnsi"/>
          <w:b w:val="0"/>
          <w:sz w:val="22"/>
          <w:szCs w:val="22"/>
        </w:rPr>
        <w:instrText xml:space="preserve"> SEQ Tableau \* ARABIC </w:instrText>
      </w:r>
      <w:r w:rsidRPr="00AA331C">
        <w:rPr>
          <w:rFonts w:asciiTheme="majorHAnsi" w:hAnsiTheme="majorHAnsi" w:cstheme="majorHAnsi"/>
          <w:b w:val="0"/>
          <w:sz w:val="22"/>
          <w:szCs w:val="22"/>
        </w:rPr>
        <w:fldChar w:fldCharType="separate"/>
      </w:r>
      <w:r w:rsidR="00625C36" w:rsidRPr="00AA331C">
        <w:rPr>
          <w:rFonts w:asciiTheme="majorHAnsi" w:hAnsiTheme="majorHAnsi" w:cstheme="majorHAnsi"/>
          <w:b w:val="0"/>
          <w:noProof/>
          <w:sz w:val="22"/>
          <w:szCs w:val="22"/>
        </w:rPr>
        <w:t>3</w:t>
      </w:r>
      <w:r w:rsidRPr="00AA331C">
        <w:rPr>
          <w:rFonts w:asciiTheme="majorHAnsi" w:hAnsiTheme="majorHAnsi" w:cstheme="majorHAnsi"/>
          <w:b w:val="0"/>
          <w:sz w:val="22"/>
          <w:szCs w:val="22"/>
        </w:rPr>
        <w:fldChar w:fldCharType="end"/>
      </w:r>
      <w:bookmarkEnd w:id="46"/>
      <w:r w:rsidRPr="00AA331C">
        <w:rPr>
          <w:rFonts w:asciiTheme="majorHAnsi" w:hAnsiTheme="majorHAnsi" w:cstheme="majorHAnsi"/>
          <w:b w:val="0"/>
          <w:sz w:val="22"/>
          <w:szCs w:val="22"/>
        </w:rPr>
        <w:t>: Lieux prioritaires pour atténuer l'îlot de chaleur</w:t>
      </w:r>
    </w:p>
    <w:tbl>
      <w:tblPr>
        <w:tblW w:w="0" w:type="auto"/>
        <w:tblLook w:val="04A0" w:firstRow="1" w:lastRow="0" w:firstColumn="1" w:lastColumn="0" w:noHBand="0" w:noVBand="1"/>
      </w:tblPr>
      <w:tblGrid>
        <w:gridCol w:w="3003"/>
        <w:gridCol w:w="1250"/>
        <w:gridCol w:w="4757"/>
      </w:tblGrid>
      <w:tr w:rsidR="004353E0" w:rsidRPr="00DF2289" w14:paraId="1C33FDD6" w14:textId="77777777" w:rsidTr="00625C36">
        <w:tc>
          <w:tcPr>
            <w:tcW w:w="3003" w:type="dxa"/>
            <w:tcBorders>
              <w:top w:val="single" w:sz="4" w:space="0" w:color="auto"/>
              <w:bottom w:val="single" w:sz="4" w:space="0" w:color="auto"/>
            </w:tcBorders>
          </w:tcPr>
          <w:p w14:paraId="21F6B855" w14:textId="77777777" w:rsidR="004353E0" w:rsidRPr="00DF2289" w:rsidRDefault="00A207B8" w:rsidP="007E3388">
            <w:pPr>
              <w:rPr>
                <w:rFonts w:asciiTheme="majorHAnsi" w:hAnsiTheme="majorHAnsi" w:cstheme="majorHAnsi"/>
                <w:sz w:val="22"/>
                <w:szCs w:val="22"/>
                <w:lang w:val="fr-FR"/>
              </w:rPr>
            </w:pPr>
            <w:r w:rsidRPr="00DF2289">
              <w:rPr>
                <w:rFonts w:asciiTheme="majorHAnsi" w:hAnsiTheme="majorHAnsi" w:cstheme="majorHAnsi"/>
                <w:sz w:val="22"/>
                <w:szCs w:val="22"/>
                <w:lang w:val="fr-FR"/>
              </w:rPr>
              <w:t>Îlot de chaleur</w:t>
            </w:r>
          </w:p>
        </w:tc>
        <w:tc>
          <w:tcPr>
            <w:tcW w:w="1250" w:type="dxa"/>
            <w:tcBorders>
              <w:top w:val="single" w:sz="4" w:space="0" w:color="auto"/>
              <w:bottom w:val="single" w:sz="4" w:space="0" w:color="auto"/>
            </w:tcBorders>
          </w:tcPr>
          <w:p w14:paraId="110A6997" w14:textId="798204C3" w:rsidR="004353E0" w:rsidRPr="00DF2289" w:rsidRDefault="004353E0" w:rsidP="007E3388">
            <w:pPr>
              <w:rPr>
                <w:rFonts w:asciiTheme="majorHAnsi" w:hAnsiTheme="majorHAnsi" w:cstheme="majorHAnsi"/>
                <w:sz w:val="22"/>
                <w:szCs w:val="22"/>
                <w:lang w:val="fr-FR"/>
              </w:rPr>
            </w:pPr>
            <w:r w:rsidRPr="00DF2289">
              <w:rPr>
                <w:rFonts w:asciiTheme="majorHAnsi" w:hAnsiTheme="majorHAnsi" w:cstheme="majorHAnsi"/>
                <w:sz w:val="22"/>
                <w:szCs w:val="22"/>
                <w:lang w:val="fr-FR"/>
              </w:rPr>
              <w:t>Priorité</w:t>
            </w:r>
          </w:p>
        </w:tc>
        <w:tc>
          <w:tcPr>
            <w:tcW w:w="4757" w:type="dxa"/>
            <w:tcBorders>
              <w:top w:val="single" w:sz="4" w:space="0" w:color="auto"/>
              <w:bottom w:val="single" w:sz="4" w:space="0" w:color="auto"/>
            </w:tcBorders>
          </w:tcPr>
          <w:p w14:paraId="57817360" w14:textId="77777777" w:rsidR="004353E0" w:rsidRPr="00DF2289" w:rsidRDefault="004353E0" w:rsidP="007E3388">
            <w:pPr>
              <w:rPr>
                <w:rFonts w:asciiTheme="majorHAnsi" w:hAnsiTheme="majorHAnsi" w:cstheme="majorHAnsi"/>
                <w:sz w:val="22"/>
                <w:szCs w:val="22"/>
                <w:lang w:val="fr-FR"/>
              </w:rPr>
            </w:pPr>
            <w:r w:rsidRPr="00DF2289">
              <w:rPr>
                <w:rFonts w:asciiTheme="majorHAnsi" w:hAnsiTheme="majorHAnsi" w:cstheme="majorHAnsi"/>
                <w:sz w:val="22"/>
                <w:szCs w:val="22"/>
                <w:lang w:val="fr-FR"/>
              </w:rPr>
              <w:t>Explication</w:t>
            </w:r>
          </w:p>
        </w:tc>
      </w:tr>
      <w:tr w:rsidR="004353E0" w:rsidRPr="00DF2289" w14:paraId="47FE15BC" w14:textId="77777777" w:rsidTr="00625C36">
        <w:tc>
          <w:tcPr>
            <w:tcW w:w="3003" w:type="dxa"/>
            <w:tcBorders>
              <w:top w:val="single" w:sz="4" w:space="0" w:color="auto"/>
            </w:tcBorders>
          </w:tcPr>
          <w:p w14:paraId="119DAF58" w14:textId="77777777" w:rsidR="004353E0" w:rsidRPr="00DF2289" w:rsidRDefault="004353E0" w:rsidP="007E3388">
            <w:pPr>
              <w:rPr>
                <w:rFonts w:asciiTheme="majorHAnsi" w:hAnsiTheme="majorHAnsi" w:cstheme="majorHAnsi"/>
                <w:sz w:val="22"/>
                <w:szCs w:val="22"/>
                <w:lang w:val="fr-FR"/>
              </w:rPr>
            </w:pPr>
          </w:p>
        </w:tc>
        <w:tc>
          <w:tcPr>
            <w:tcW w:w="1250" w:type="dxa"/>
            <w:tcBorders>
              <w:top w:val="single" w:sz="4" w:space="0" w:color="auto"/>
            </w:tcBorders>
          </w:tcPr>
          <w:p w14:paraId="695C8A13" w14:textId="701E05CF" w:rsidR="004353E0" w:rsidRPr="00DF2289" w:rsidRDefault="004353E0" w:rsidP="007E3388">
            <w:pPr>
              <w:rPr>
                <w:rFonts w:asciiTheme="majorHAnsi" w:hAnsiTheme="majorHAnsi" w:cstheme="majorHAnsi"/>
                <w:sz w:val="22"/>
                <w:szCs w:val="22"/>
                <w:lang w:val="fr-FR"/>
              </w:rPr>
            </w:pPr>
            <w:r w:rsidRPr="00DF2289">
              <w:rPr>
                <w:rFonts w:asciiTheme="majorHAnsi" w:hAnsiTheme="majorHAnsi" w:cstheme="majorHAnsi"/>
                <w:sz w:val="22"/>
                <w:szCs w:val="22"/>
                <w:lang w:val="fr-FR"/>
              </w:rPr>
              <w:t>0</w:t>
            </w:r>
          </w:p>
        </w:tc>
        <w:tc>
          <w:tcPr>
            <w:tcW w:w="4757" w:type="dxa"/>
            <w:tcBorders>
              <w:top w:val="single" w:sz="4" w:space="0" w:color="auto"/>
            </w:tcBorders>
          </w:tcPr>
          <w:p w14:paraId="1E29E334" w14:textId="77777777" w:rsidR="004353E0" w:rsidRPr="00DF2289" w:rsidRDefault="00A207B8" w:rsidP="007E3388">
            <w:pPr>
              <w:rPr>
                <w:rFonts w:asciiTheme="majorHAnsi" w:hAnsiTheme="majorHAnsi" w:cstheme="majorHAnsi"/>
                <w:sz w:val="22"/>
                <w:szCs w:val="22"/>
                <w:lang w:val="fr-FR"/>
              </w:rPr>
            </w:pPr>
            <w:r w:rsidRPr="00DF2289">
              <w:rPr>
                <w:rFonts w:asciiTheme="majorHAnsi" w:hAnsiTheme="majorHAnsi" w:cstheme="majorHAnsi"/>
                <w:sz w:val="22"/>
                <w:szCs w:val="22"/>
                <w:lang w:val="fr-FR"/>
              </w:rPr>
              <w:t>20% des surfaces les plus fraîches du canton</w:t>
            </w:r>
          </w:p>
        </w:tc>
      </w:tr>
      <w:tr w:rsidR="004353E0" w:rsidRPr="00DF2289" w14:paraId="6E90C1B7" w14:textId="77777777" w:rsidTr="00625C36">
        <w:tc>
          <w:tcPr>
            <w:tcW w:w="3003" w:type="dxa"/>
          </w:tcPr>
          <w:p w14:paraId="7994B0F3" w14:textId="77777777" w:rsidR="004353E0" w:rsidRPr="00DF2289" w:rsidRDefault="004353E0" w:rsidP="007E3388">
            <w:pPr>
              <w:rPr>
                <w:rFonts w:asciiTheme="majorHAnsi" w:hAnsiTheme="majorHAnsi" w:cstheme="majorHAnsi"/>
                <w:sz w:val="22"/>
                <w:szCs w:val="22"/>
                <w:lang w:val="fr-FR"/>
              </w:rPr>
            </w:pPr>
          </w:p>
        </w:tc>
        <w:tc>
          <w:tcPr>
            <w:tcW w:w="1250" w:type="dxa"/>
          </w:tcPr>
          <w:p w14:paraId="58554A72" w14:textId="30FC4C87" w:rsidR="004353E0" w:rsidRPr="00DF2289" w:rsidRDefault="004353E0" w:rsidP="007E3388">
            <w:pPr>
              <w:rPr>
                <w:rFonts w:asciiTheme="majorHAnsi" w:hAnsiTheme="majorHAnsi" w:cstheme="majorHAnsi"/>
                <w:sz w:val="22"/>
                <w:szCs w:val="22"/>
                <w:lang w:val="fr-FR"/>
              </w:rPr>
            </w:pPr>
            <w:r w:rsidRPr="00DF2289">
              <w:rPr>
                <w:rFonts w:asciiTheme="majorHAnsi" w:hAnsiTheme="majorHAnsi" w:cstheme="majorHAnsi"/>
                <w:sz w:val="22"/>
                <w:szCs w:val="22"/>
                <w:lang w:val="fr-FR"/>
              </w:rPr>
              <w:t>1</w:t>
            </w:r>
          </w:p>
        </w:tc>
        <w:tc>
          <w:tcPr>
            <w:tcW w:w="4757" w:type="dxa"/>
          </w:tcPr>
          <w:p w14:paraId="5B15CE1B" w14:textId="77777777" w:rsidR="004353E0" w:rsidRPr="00DF2289" w:rsidRDefault="00A207B8" w:rsidP="007E3388">
            <w:pPr>
              <w:rPr>
                <w:rFonts w:asciiTheme="majorHAnsi" w:hAnsiTheme="majorHAnsi" w:cstheme="majorHAnsi"/>
                <w:sz w:val="22"/>
                <w:szCs w:val="22"/>
                <w:lang w:val="fr-FR"/>
              </w:rPr>
            </w:pPr>
            <w:r w:rsidRPr="00DF2289">
              <w:rPr>
                <w:rFonts w:asciiTheme="majorHAnsi" w:hAnsiTheme="majorHAnsi" w:cstheme="majorHAnsi"/>
                <w:sz w:val="22"/>
                <w:szCs w:val="22"/>
                <w:lang w:val="fr-FR"/>
              </w:rPr>
              <w:t>21-80% des surfaces</w:t>
            </w:r>
          </w:p>
        </w:tc>
      </w:tr>
      <w:tr w:rsidR="004353E0" w:rsidRPr="00DF2289" w14:paraId="7EE7D9FF" w14:textId="77777777" w:rsidTr="00625C36">
        <w:trPr>
          <w:trHeight w:val="80"/>
        </w:trPr>
        <w:tc>
          <w:tcPr>
            <w:tcW w:w="3003" w:type="dxa"/>
            <w:tcBorders>
              <w:bottom w:val="single" w:sz="4" w:space="0" w:color="auto"/>
            </w:tcBorders>
          </w:tcPr>
          <w:p w14:paraId="42647680" w14:textId="77777777" w:rsidR="004353E0" w:rsidRPr="00DF2289" w:rsidRDefault="004353E0" w:rsidP="007E3388">
            <w:pPr>
              <w:rPr>
                <w:rFonts w:asciiTheme="majorHAnsi" w:hAnsiTheme="majorHAnsi" w:cstheme="majorHAnsi"/>
                <w:sz w:val="22"/>
                <w:szCs w:val="22"/>
                <w:lang w:val="fr-FR"/>
              </w:rPr>
            </w:pPr>
          </w:p>
        </w:tc>
        <w:tc>
          <w:tcPr>
            <w:tcW w:w="1250" w:type="dxa"/>
            <w:tcBorders>
              <w:bottom w:val="single" w:sz="4" w:space="0" w:color="auto"/>
            </w:tcBorders>
          </w:tcPr>
          <w:p w14:paraId="2322F16E" w14:textId="6AD44B6B" w:rsidR="004353E0" w:rsidRPr="00DF2289" w:rsidRDefault="004353E0" w:rsidP="007E3388">
            <w:pPr>
              <w:rPr>
                <w:rFonts w:asciiTheme="majorHAnsi" w:hAnsiTheme="majorHAnsi" w:cstheme="majorHAnsi"/>
                <w:sz w:val="22"/>
                <w:szCs w:val="22"/>
                <w:lang w:val="fr-FR"/>
              </w:rPr>
            </w:pPr>
            <w:r w:rsidRPr="00DF2289">
              <w:rPr>
                <w:rFonts w:asciiTheme="majorHAnsi" w:hAnsiTheme="majorHAnsi" w:cstheme="majorHAnsi"/>
                <w:sz w:val="22"/>
                <w:szCs w:val="22"/>
                <w:lang w:val="fr-FR"/>
              </w:rPr>
              <w:t>2</w:t>
            </w:r>
          </w:p>
        </w:tc>
        <w:tc>
          <w:tcPr>
            <w:tcW w:w="4757" w:type="dxa"/>
            <w:tcBorders>
              <w:bottom w:val="single" w:sz="4" w:space="0" w:color="auto"/>
            </w:tcBorders>
          </w:tcPr>
          <w:p w14:paraId="0E94D624" w14:textId="77777777" w:rsidR="004353E0" w:rsidRPr="00DF2289" w:rsidRDefault="00A207B8" w:rsidP="007E3388">
            <w:pPr>
              <w:rPr>
                <w:rFonts w:asciiTheme="majorHAnsi" w:hAnsiTheme="majorHAnsi" w:cstheme="majorHAnsi"/>
                <w:sz w:val="22"/>
                <w:szCs w:val="22"/>
                <w:lang w:val="fr-FR"/>
              </w:rPr>
            </w:pPr>
            <w:r w:rsidRPr="00DF2289">
              <w:rPr>
                <w:rFonts w:asciiTheme="majorHAnsi" w:hAnsiTheme="majorHAnsi" w:cstheme="majorHAnsi"/>
                <w:sz w:val="22"/>
                <w:szCs w:val="22"/>
                <w:lang w:val="fr-FR"/>
              </w:rPr>
              <w:t>Les 20% des surfaces du canton les plus chaudes</w:t>
            </w:r>
          </w:p>
        </w:tc>
      </w:tr>
    </w:tbl>
    <w:p w14:paraId="1FA31150" w14:textId="528F4525" w:rsidR="00A207B8" w:rsidRPr="00DF2289" w:rsidRDefault="00F76EE8" w:rsidP="001C4E8C">
      <w:pPr>
        <w:rPr>
          <w:rFonts w:asciiTheme="majorHAnsi" w:hAnsiTheme="majorHAnsi" w:cstheme="majorHAnsi"/>
          <w:b/>
          <w:sz w:val="22"/>
          <w:szCs w:val="22"/>
          <w:lang w:val="fr-FR"/>
        </w:rPr>
      </w:pPr>
      <w:r w:rsidRPr="00DF2289">
        <w:rPr>
          <w:rFonts w:asciiTheme="majorHAnsi" w:hAnsiTheme="majorHAnsi" w:cstheme="majorHAnsi"/>
          <w:noProof/>
          <w:sz w:val="22"/>
          <w:szCs w:val="22"/>
          <w:lang w:val="fr-CH" w:eastAsia="fr-CH"/>
        </w:rPr>
        <mc:AlternateContent>
          <mc:Choice Requires="wps">
            <w:drawing>
              <wp:anchor distT="0" distB="0" distL="114300" distR="114300" simplePos="0" relativeHeight="251918336" behindDoc="1" locked="0" layoutInCell="1" allowOverlap="1" wp14:anchorId="66851F77" wp14:editId="6B1AEE0E">
                <wp:simplePos x="0" y="0"/>
                <wp:positionH relativeFrom="margin">
                  <wp:posOffset>221192</wp:posOffset>
                </wp:positionH>
                <wp:positionV relativeFrom="paragraph">
                  <wp:posOffset>4238836</wp:posOffset>
                </wp:positionV>
                <wp:extent cx="4540885" cy="635"/>
                <wp:effectExtent l="0" t="0" r="5715" b="0"/>
                <wp:wrapTight wrapText="bothSides">
                  <wp:wrapPolygon edited="0">
                    <wp:start x="0" y="0"/>
                    <wp:lineTo x="0" y="20571"/>
                    <wp:lineTo x="21567" y="20571"/>
                    <wp:lineTo x="21567" y="0"/>
                    <wp:lineTo x="0" y="0"/>
                  </wp:wrapPolygon>
                </wp:wrapTight>
                <wp:docPr id="24" name="Text Box 24"/>
                <wp:cNvGraphicFramePr/>
                <a:graphic xmlns:a="http://schemas.openxmlformats.org/drawingml/2006/main">
                  <a:graphicData uri="http://schemas.microsoft.com/office/word/2010/wordprocessingShape">
                    <wps:wsp>
                      <wps:cNvSpPr txBox="1"/>
                      <wps:spPr>
                        <a:xfrm>
                          <a:off x="0" y="0"/>
                          <a:ext cx="4540885" cy="635"/>
                        </a:xfrm>
                        <a:prstGeom prst="rect">
                          <a:avLst/>
                        </a:prstGeom>
                        <a:solidFill>
                          <a:prstClr val="white"/>
                        </a:solidFill>
                        <a:ln>
                          <a:noFill/>
                        </a:ln>
                      </wps:spPr>
                      <wps:txbx>
                        <w:txbxContent>
                          <w:p w14:paraId="76F4726B" w14:textId="658A0708" w:rsidR="00186058" w:rsidRPr="00AA331C" w:rsidRDefault="00186058" w:rsidP="00A207B8">
                            <w:pPr>
                              <w:pStyle w:val="Caption"/>
                              <w:rPr>
                                <w:b w:val="0"/>
                                <w:noProof/>
                                <w:sz w:val="22"/>
                                <w:szCs w:val="22"/>
                                <w:lang w:val="fr-CH" w:eastAsia="en-GB"/>
                              </w:rPr>
                            </w:pPr>
                            <w:bookmarkStart w:id="47" w:name="_Ref518378160"/>
                            <w:r w:rsidRPr="00AA331C">
                              <w:rPr>
                                <w:b w:val="0"/>
                                <w:sz w:val="22"/>
                                <w:szCs w:val="22"/>
                              </w:rPr>
                              <w:t xml:space="preserve">Figure </w:t>
                            </w:r>
                            <w:r w:rsidRPr="00AA331C">
                              <w:rPr>
                                <w:b w:val="0"/>
                                <w:sz w:val="22"/>
                                <w:szCs w:val="22"/>
                              </w:rPr>
                              <w:fldChar w:fldCharType="begin"/>
                            </w:r>
                            <w:r w:rsidRPr="00AA331C">
                              <w:rPr>
                                <w:b w:val="0"/>
                                <w:sz w:val="22"/>
                                <w:szCs w:val="22"/>
                              </w:rPr>
                              <w:instrText xml:space="preserve"> SEQ Figure \* ARABIC </w:instrText>
                            </w:r>
                            <w:r w:rsidRPr="00AA331C">
                              <w:rPr>
                                <w:b w:val="0"/>
                                <w:sz w:val="22"/>
                                <w:szCs w:val="22"/>
                              </w:rPr>
                              <w:fldChar w:fldCharType="separate"/>
                            </w:r>
                            <w:r w:rsidRPr="00AA331C">
                              <w:rPr>
                                <w:b w:val="0"/>
                                <w:noProof/>
                                <w:sz w:val="22"/>
                                <w:szCs w:val="22"/>
                              </w:rPr>
                              <w:t>6</w:t>
                            </w:r>
                            <w:r w:rsidRPr="00AA331C">
                              <w:rPr>
                                <w:b w:val="0"/>
                                <w:sz w:val="22"/>
                                <w:szCs w:val="22"/>
                              </w:rPr>
                              <w:fldChar w:fldCharType="end"/>
                            </w:r>
                            <w:bookmarkEnd w:id="47"/>
                            <w:r w:rsidRPr="00AA331C">
                              <w:rPr>
                                <w:b w:val="0"/>
                                <w:sz w:val="22"/>
                                <w:szCs w:val="22"/>
                              </w:rPr>
                              <w:t>: Lieux prioritaires pour atténuer l'îlot de chaleur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6851F77" id="Text Box 24" o:spid="_x0000_s1029" type="#_x0000_t202" style="position:absolute;margin-left:17.4pt;margin-top:333.75pt;width:357.55pt;height:.05pt;z-index:-25139814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" stroked="f">
                <v:textbox style="mso-fit-shape-to-text:t" inset="0,0,0,0">
                  <w:txbxContent>
                    <w:p w14:paraId="76F4726B" w14:textId="658A0708" w:rsidR="00186058" w:rsidRPr="00AA331C" w:rsidRDefault="00186058" w:rsidP="00A207B8">
                      <w:pPr>
                        <w:pStyle w:val="Caption"/>
                        <w:rPr>
                          <w:b w:val="0"/>
                          <w:noProof/>
                          <w:sz w:val="22"/>
                          <w:szCs w:val="22"/>
                          <w:lang w:val="fr-CH" w:eastAsia="en-GB"/>
                        </w:rPr>
                      </w:pPr>
                      <w:bookmarkStart w:id="48" w:name="_Ref518378160"/>
                      <w:r w:rsidRPr="00AA331C">
                        <w:rPr>
                          <w:b w:val="0"/>
                          <w:sz w:val="22"/>
                          <w:szCs w:val="22"/>
                        </w:rPr>
                        <w:t xml:space="preserve">Figure </w:t>
                      </w:r>
                      <w:r w:rsidRPr="00AA331C">
                        <w:rPr>
                          <w:b w:val="0"/>
                          <w:sz w:val="22"/>
                          <w:szCs w:val="22"/>
                        </w:rPr>
                        <w:fldChar w:fldCharType="begin"/>
                      </w:r>
                      <w:r w:rsidRPr="00AA331C">
                        <w:rPr>
                          <w:b w:val="0"/>
                          <w:sz w:val="22"/>
                          <w:szCs w:val="22"/>
                        </w:rPr>
                        <w:instrText xml:space="preserve"> SEQ Figure \* ARABIC </w:instrText>
                      </w:r>
                      <w:r w:rsidRPr="00AA331C">
                        <w:rPr>
                          <w:b w:val="0"/>
                          <w:sz w:val="22"/>
                          <w:szCs w:val="22"/>
                        </w:rPr>
                        <w:fldChar w:fldCharType="separate"/>
                      </w:r>
                      <w:r w:rsidRPr="00AA331C">
                        <w:rPr>
                          <w:b w:val="0"/>
                          <w:noProof/>
                          <w:sz w:val="22"/>
                          <w:szCs w:val="22"/>
                        </w:rPr>
                        <w:t>6</w:t>
                      </w:r>
                      <w:r w:rsidRPr="00AA331C">
                        <w:rPr>
                          <w:b w:val="0"/>
                          <w:sz w:val="22"/>
                          <w:szCs w:val="22"/>
                        </w:rPr>
                        <w:fldChar w:fldCharType="end"/>
                      </w:r>
                      <w:bookmarkEnd w:id="48"/>
                      <w:r w:rsidRPr="00AA331C">
                        <w:rPr>
                          <w:b w:val="0"/>
                          <w:sz w:val="22"/>
                          <w:szCs w:val="22"/>
                        </w:rPr>
                        <w:t>: Lieux prioritaires pour atténuer l'îlot de chaleur</w:t>
                      </w:r>
                    </w:p>
                  </w:txbxContent>
                </v:textbox>
                <w10:wrap type="tight" anchorx="margin"/>
              </v:shape>
            </w:pict>
          </mc:Fallback>
        </mc:AlternateContent>
      </w:r>
    </w:p>
    <w:p w14:paraId="4DDBDF56" w14:textId="0251F1B5" w:rsidR="00A207B8" w:rsidRPr="00DF2289" w:rsidRDefault="002233FB" w:rsidP="001C4E8C">
      <w:pPr>
        <w:rPr>
          <w:rFonts w:asciiTheme="majorHAnsi" w:hAnsiTheme="majorHAnsi" w:cstheme="majorHAnsi"/>
          <w:b/>
          <w:sz w:val="22"/>
          <w:szCs w:val="22"/>
          <w:lang w:val="fr-FR"/>
        </w:rPr>
      </w:pPr>
      <w:r w:rsidRPr="00DF2289">
        <w:rPr>
          <w:rFonts w:asciiTheme="majorHAnsi" w:hAnsiTheme="majorHAnsi" w:cstheme="majorHAnsi"/>
          <w:b/>
          <w:noProof/>
          <w:sz w:val="22"/>
          <w:szCs w:val="22"/>
          <w:lang w:val="fr-CH" w:eastAsia="fr-CH"/>
        </w:rPr>
        <w:drawing>
          <wp:anchor distT="0" distB="0" distL="114300" distR="114300" simplePos="0" relativeHeight="252030976" behindDoc="1" locked="0" layoutInCell="1" allowOverlap="1" wp14:anchorId="3DAA6F5E" wp14:editId="032B7152">
            <wp:simplePos x="0" y="0"/>
            <wp:positionH relativeFrom="column">
              <wp:posOffset>0</wp:posOffset>
            </wp:positionH>
            <wp:positionV relativeFrom="paragraph">
              <wp:posOffset>611</wp:posOffset>
            </wp:positionV>
            <wp:extent cx="5727700" cy="4053205"/>
            <wp:effectExtent l="0" t="0" r="6350" b="4445"/>
            <wp:wrapTight wrapText="bothSides">
              <wp:wrapPolygon edited="0">
                <wp:start x="0" y="0"/>
                <wp:lineTo x="0" y="21522"/>
                <wp:lineTo x="21552" y="21522"/>
                <wp:lineTo x="21552" y="0"/>
                <wp:lineTo x="0" y="0"/>
              </wp:wrapPolygon>
            </wp:wrapTight>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temp_surface_20180615.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27700" cy="4053205"/>
                    </a:xfrm>
                    <a:prstGeom prst="rect">
                      <a:avLst/>
                    </a:prstGeom>
                  </pic:spPr>
                </pic:pic>
              </a:graphicData>
            </a:graphic>
            <wp14:sizeRelH relativeFrom="page">
              <wp14:pctWidth>0</wp14:pctWidth>
            </wp14:sizeRelH>
            <wp14:sizeRelV relativeFrom="page">
              <wp14:pctHeight>0</wp14:pctHeight>
            </wp14:sizeRelV>
          </wp:anchor>
        </w:drawing>
      </w:r>
    </w:p>
    <w:p w14:paraId="090B6B68" w14:textId="77777777" w:rsidR="00D139E3" w:rsidRPr="00DF2289" w:rsidRDefault="00D139E3">
      <w:pPr>
        <w:rPr>
          <w:rFonts w:asciiTheme="majorHAnsi" w:eastAsiaTheme="majorEastAsia" w:hAnsiTheme="majorHAnsi" w:cstheme="majorHAnsi"/>
          <w:color w:val="2F5496" w:themeColor="accent1" w:themeShade="BF"/>
          <w:sz w:val="22"/>
          <w:szCs w:val="22"/>
          <w:lang w:val="fr-FR"/>
        </w:rPr>
      </w:pPr>
    </w:p>
    <w:p w14:paraId="11981409" w14:textId="77777777" w:rsidR="005A42F6" w:rsidRPr="00DF2289" w:rsidRDefault="005A42F6">
      <w:pPr>
        <w:rPr>
          <w:rFonts w:asciiTheme="majorHAnsi" w:eastAsiaTheme="majorEastAsia" w:hAnsiTheme="majorHAnsi" w:cstheme="majorHAnsi"/>
          <w:color w:val="2F5496" w:themeColor="accent1" w:themeShade="BF"/>
          <w:sz w:val="22"/>
          <w:szCs w:val="22"/>
          <w:lang w:val="fr-FR"/>
        </w:rPr>
      </w:pPr>
    </w:p>
    <w:p w14:paraId="39B47E9C" w14:textId="77777777" w:rsidR="00D1217B" w:rsidRDefault="00D1217B">
      <w:pPr>
        <w:rPr>
          <w:rFonts w:asciiTheme="majorHAnsi" w:eastAsiaTheme="majorEastAsia" w:hAnsiTheme="majorHAnsi" w:cstheme="majorHAnsi"/>
          <w:b/>
          <w:color w:val="404040" w:themeColor="text1" w:themeTint="BF"/>
          <w:sz w:val="22"/>
          <w:szCs w:val="22"/>
          <w:lang w:val="fr-FR"/>
        </w:rPr>
      </w:pPr>
      <w:bookmarkStart w:id="49" w:name="_Toc518312242"/>
      <w:r w:rsidRPr="00625C36">
        <w:rPr>
          <w:rFonts w:cstheme="majorHAnsi"/>
          <w:sz w:val="22"/>
          <w:szCs w:val="22"/>
          <w:lang w:val="fr-CH"/>
        </w:rPr>
        <w:br w:type="page"/>
      </w:r>
    </w:p>
    <w:p w14:paraId="67FE1471" w14:textId="65B3B1AF" w:rsidR="00036F78" w:rsidRPr="00ED3E1B" w:rsidRDefault="00D74F62" w:rsidP="00ED3E1B">
      <w:pPr>
        <w:pStyle w:val="Heading2"/>
      </w:pPr>
      <w:bookmarkStart w:id="50" w:name="_Toc518394352"/>
      <w:r w:rsidRPr="00ED3E1B">
        <w:lastRenderedPageBreak/>
        <w:t>Déficits biologiques</w:t>
      </w:r>
      <w:bookmarkEnd w:id="49"/>
      <w:bookmarkEnd w:id="50"/>
      <w:r w:rsidRPr="00ED3E1B">
        <w:t xml:space="preserve"> </w:t>
      </w:r>
    </w:p>
    <w:p w14:paraId="19631DC0" w14:textId="77777777" w:rsidR="00EE4F18" w:rsidRPr="00DF2289" w:rsidRDefault="00EE4F18" w:rsidP="00EE4F18">
      <w:pPr>
        <w:rPr>
          <w:rFonts w:asciiTheme="majorHAnsi" w:hAnsiTheme="majorHAnsi" w:cstheme="majorHAnsi"/>
          <w:sz w:val="22"/>
          <w:szCs w:val="22"/>
          <w:lang w:val="fr-FR"/>
        </w:rPr>
      </w:pPr>
    </w:p>
    <w:p w14:paraId="0A791B68" w14:textId="2C8D872E" w:rsidR="00EE4F18" w:rsidRPr="00DF2289" w:rsidRDefault="00AC6422" w:rsidP="00D1217B">
      <w:pPr>
        <w:jc w:val="both"/>
        <w:rPr>
          <w:rFonts w:asciiTheme="majorHAnsi" w:hAnsiTheme="majorHAnsi" w:cstheme="majorHAnsi"/>
          <w:sz w:val="22"/>
          <w:szCs w:val="22"/>
          <w:lang w:val="fr-FR"/>
        </w:rPr>
      </w:pPr>
      <w:r w:rsidRPr="00DF2289">
        <w:rPr>
          <w:rStyle w:val="normaltextrun"/>
          <w:rFonts w:asciiTheme="majorHAnsi" w:hAnsiTheme="majorHAnsi" w:cstheme="majorHAnsi"/>
          <w:sz w:val="22"/>
          <w:szCs w:val="22"/>
          <w:lang w:val="fr-FR"/>
        </w:rPr>
        <w:t xml:space="preserve">Il faut planter en priorité dans les parties non-arborées au sein des corridors du </w:t>
      </w:r>
      <w:r w:rsidR="0060070C">
        <w:rPr>
          <w:rStyle w:val="normaltextrun"/>
          <w:rFonts w:asciiTheme="majorHAnsi" w:hAnsiTheme="majorHAnsi" w:cstheme="majorHAnsi"/>
          <w:sz w:val="22"/>
          <w:szCs w:val="22"/>
          <w:lang w:val="fr-FR"/>
        </w:rPr>
        <w:t xml:space="preserve">Réseau </w:t>
      </w:r>
      <w:r w:rsidR="009C0783">
        <w:rPr>
          <w:rStyle w:val="normaltextrun"/>
          <w:rFonts w:asciiTheme="majorHAnsi" w:hAnsiTheme="majorHAnsi" w:cstheme="majorHAnsi"/>
          <w:sz w:val="22"/>
          <w:szCs w:val="22"/>
          <w:lang w:val="fr-FR"/>
        </w:rPr>
        <w:t>Écologique</w:t>
      </w:r>
      <w:r w:rsidR="0060070C">
        <w:rPr>
          <w:rStyle w:val="normaltextrun"/>
          <w:rFonts w:asciiTheme="majorHAnsi" w:hAnsiTheme="majorHAnsi" w:cstheme="majorHAnsi"/>
          <w:sz w:val="22"/>
          <w:szCs w:val="22"/>
          <w:lang w:val="fr-FR"/>
        </w:rPr>
        <w:t xml:space="preserve"> Genevois (</w:t>
      </w:r>
      <w:r w:rsidRPr="00DF2289">
        <w:rPr>
          <w:rStyle w:val="normaltextrun"/>
          <w:rFonts w:asciiTheme="majorHAnsi" w:hAnsiTheme="majorHAnsi" w:cstheme="majorHAnsi"/>
          <w:sz w:val="22"/>
          <w:szCs w:val="22"/>
          <w:lang w:val="fr-FR"/>
        </w:rPr>
        <w:t>REG</w:t>
      </w:r>
      <w:r w:rsidR="0060070C">
        <w:rPr>
          <w:rStyle w:val="normaltextrun"/>
          <w:rFonts w:asciiTheme="majorHAnsi" w:hAnsiTheme="majorHAnsi" w:cstheme="majorHAnsi"/>
          <w:sz w:val="22"/>
          <w:szCs w:val="22"/>
          <w:lang w:val="fr-FR"/>
        </w:rPr>
        <w:t>)</w:t>
      </w:r>
      <w:r w:rsidRPr="00DF2289">
        <w:rPr>
          <w:rStyle w:val="normaltextrun"/>
          <w:rFonts w:asciiTheme="majorHAnsi" w:hAnsiTheme="majorHAnsi" w:cstheme="majorHAnsi"/>
          <w:sz w:val="22"/>
          <w:szCs w:val="22"/>
          <w:lang w:val="fr-FR"/>
        </w:rPr>
        <w:t xml:space="preserve"> et des pénétrantes vertes. </w:t>
      </w:r>
      <w:r w:rsidR="00EE4F18" w:rsidRPr="00DF2289">
        <w:rPr>
          <w:rFonts w:asciiTheme="majorHAnsi" w:hAnsiTheme="majorHAnsi" w:cstheme="majorHAnsi"/>
          <w:sz w:val="22"/>
          <w:szCs w:val="22"/>
          <w:lang w:val="fr-FR"/>
        </w:rPr>
        <w:t xml:space="preserve">Une priorité élevée (2) est </w:t>
      </w:r>
      <w:r w:rsidRPr="00DF2289">
        <w:rPr>
          <w:rFonts w:asciiTheme="majorHAnsi" w:hAnsiTheme="majorHAnsi" w:cstheme="majorHAnsi"/>
          <w:sz w:val="22"/>
          <w:szCs w:val="22"/>
          <w:lang w:val="fr-FR"/>
        </w:rPr>
        <w:t xml:space="preserve">alors </w:t>
      </w:r>
      <w:r w:rsidR="00EE4F18" w:rsidRPr="00DF2289">
        <w:rPr>
          <w:rFonts w:asciiTheme="majorHAnsi" w:hAnsiTheme="majorHAnsi" w:cstheme="majorHAnsi"/>
          <w:sz w:val="22"/>
          <w:szCs w:val="22"/>
          <w:lang w:val="fr-FR"/>
        </w:rPr>
        <w:t>donné</w:t>
      </w:r>
      <w:r w:rsidR="00825D86" w:rsidRPr="00DF2289">
        <w:rPr>
          <w:rFonts w:asciiTheme="majorHAnsi" w:hAnsiTheme="majorHAnsi" w:cstheme="majorHAnsi"/>
          <w:sz w:val="22"/>
          <w:szCs w:val="22"/>
          <w:lang w:val="fr-FR"/>
        </w:rPr>
        <w:t>e</w:t>
      </w:r>
      <w:r w:rsidR="00EE4F18" w:rsidRPr="00DF2289">
        <w:rPr>
          <w:rFonts w:asciiTheme="majorHAnsi" w:hAnsiTheme="majorHAnsi" w:cstheme="majorHAnsi"/>
          <w:sz w:val="22"/>
          <w:szCs w:val="22"/>
          <w:lang w:val="fr-FR"/>
        </w:rPr>
        <w:t xml:space="preserve"> aux espaces non-arboré</w:t>
      </w:r>
      <w:r w:rsidR="00825D86" w:rsidRPr="00DF2289">
        <w:rPr>
          <w:rFonts w:asciiTheme="majorHAnsi" w:hAnsiTheme="majorHAnsi" w:cstheme="majorHAnsi"/>
          <w:sz w:val="22"/>
          <w:szCs w:val="22"/>
          <w:lang w:val="fr-FR"/>
        </w:rPr>
        <w:t>s</w:t>
      </w:r>
      <w:r w:rsidR="00EE4F18" w:rsidRPr="00DF2289">
        <w:rPr>
          <w:rFonts w:asciiTheme="majorHAnsi" w:hAnsiTheme="majorHAnsi" w:cstheme="majorHAnsi"/>
          <w:sz w:val="22"/>
          <w:szCs w:val="22"/>
          <w:lang w:val="fr-FR"/>
        </w:rPr>
        <w:t xml:space="preserve"> qui se trouvent </w:t>
      </w:r>
      <w:r w:rsidRPr="00DF2289">
        <w:rPr>
          <w:rFonts w:asciiTheme="majorHAnsi" w:hAnsiTheme="majorHAnsi" w:cstheme="majorHAnsi"/>
          <w:sz w:val="22"/>
          <w:szCs w:val="22"/>
          <w:lang w:val="fr-FR"/>
        </w:rPr>
        <w:t>à l</w:t>
      </w:r>
      <w:r w:rsidR="00F76EE8" w:rsidRPr="00DF2289">
        <w:rPr>
          <w:rFonts w:asciiTheme="majorHAnsi" w:hAnsiTheme="majorHAnsi" w:cstheme="majorHAnsi"/>
          <w:sz w:val="22"/>
          <w:szCs w:val="22"/>
          <w:lang w:val="fr-FR"/>
        </w:rPr>
        <w:t>a</w:t>
      </w:r>
      <w:r w:rsidRPr="00DF2289">
        <w:rPr>
          <w:rFonts w:asciiTheme="majorHAnsi" w:hAnsiTheme="majorHAnsi" w:cstheme="majorHAnsi"/>
          <w:sz w:val="22"/>
          <w:szCs w:val="22"/>
          <w:lang w:val="fr-FR"/>
        </w:rPr>
        <w:t xml:space="preserve"> fois au </w:t>
      </w:r>
      <w:r w:rsidR="00C26433" w:rsidRPr="00DF2289">
        <w:rPr>
          <w:rFonts w:asciiTheme="majorHAnsi" w:hAnsiTheme="majorHAnsi" w:cstheme="majorHAnsi"/>
          <w:sz w:val="22"/>
          <w:szCs w:val="22"/>
          <w:lang w:val="fr-FR"/>
        </w:rPr>
        <w:t>sein</w:t>
      </w:r>
      <w:r w:rsidR="00EE4F18" w:rsidRPr="00DF2289">
        <w:rPr>
          <w:rFonts w:asciiTheme="majorHAnsi" w:hAnsiTheme="majorHAnsi" w:cstheme="majorHAnsi"/>
          <w:sz w:val="22"/>
          <w:szCs w:val="22"/>
          <w:lang w:val="fr-FR"/>
        </w:rPr>
        <w:t xml:space="preserve"> d’une voie dessinée par le REG et les pénétrantes verte (urbanisme). Une priorité faible (1) est </w:t>
      </w:r>
      <w:r w:rsidR="00C26433" w:rsidRPr="00DF2289">
        <w:rPr>
          <w:rFonts w:asciiTheme="majorHAnsi" w:hAnsiTheme="majorHAnsi" w:cstheme="majorHAnsi"/>
          <w:sz w:val="22"/>
          <w:szCs w:val="22"/>
          <w:lang w:val="fr-FR"/>
        </w:rPr>
        <w:t>attribuée</w:t>
      </w:r>
      <w:r w:rsidR="00EE4F18" w:rsidRPr="00DF2289">
        <w:rPr>
          <w:rFonts w:asciiTheme="majorHAnsi" w:hAnsiTheme="majorHAnsi" w:cstheme="majorHAnsi"/>
          <w:sz w:val="22"/>
          <w:szCs w:val="22"/>
          <w:lang w:val="fr-FR"/>
        </w:rPr>
        <w:t xml:space="preserve"> aux espaces non-arboré</w:t>
      </w:r>
      <w:r w:rsidR="00825D86" w:rsidRPr="00DF2289">
        <w:rPr>
          <w:rFonts w:asciiTheme="majorHAnsi" w:hAnsiTheme="majorHAnsi" w:cstheme="majorHAnsi"/>
          <w:sz w:val="22"/>
          <w:szCs w:val="22"/>
          <w:lang w:val="fr-FR"/>
        </w:rPr>
        <w:t>s</w:t>
      </w:r>
      <w:r w:rsidR="00EE4F18" w:rsidRPr="00DF2289">
        <w:rPr>
          <w:rFonts w:asciiTheme="majorHAnsi" w:hAnsiTheme="majorHAnsi" w:cstheme="majorHAnsi"/>
          <w:sz w:val="22"/>
          <w:szCs w:val="22"/>
          <w:lang w:val="fr-FR"/>
        </w:rPr>
        <w:t xml:space="preserve"> appartenant soit à un REG ou une pénétrante verte.</w:t>
      </w:r>
      <w:r w:rsidR="00D139E3" w:rsidRPr="00DF2289">
        <w:rPr>
          <w:rFonts w:asciiTheme="majorHAnsi" w:hAnsiTheme="majorHAnsi" w:cstheme="majorHAnsi"/>
          <w:sz w:val="22"/>
          <w:szCs w:val="22"/>
          <w:lang w:val="fr-FR"/>
        </w:rPr>
        <w:t xml:space="preserve"> </w:t>
      </w:r>
    </w:p>
    <w:p w14:paraId="631D1149" w14:textId="77777777" w:rsidR="00EE4F18" w:rsidRPr="00DF2289" w:rsidRDefault="00EE4F18" w:rsidP="00EE4F18">
      <w:pPr>
        <w:rPr>
          <w:rFonts w:asciiTheme="majorHAnsi" w:hAnsiTheme="majorHAnsi" w:cstheme="majorHAnsi"/>
          <w:sz w:val="22"/>
          <w:szCs w:val="22"/>
          <w:lang w:val="fr-FR"/>
        </w:rPr>
      </w:pPr>
    </w:p>
    <w:p w14:paraId="0ABBE7AE" w14:textId="5C6A000F" w:rsidR="00D1217B" w:rsidRDefault="00D1217B">
      <w:pPr>
        <w:rPr>
          <w:rFonts w:asciiTheme="majorHAnsi" w:eastAsiaTheme="minorHAnsi" w:hAnsiTheme="majorHAnsi" w:cstheme="majorHAnsi"/>
          <w:b/>
          <w:bCs/>
          <w:color w:val="3B3838" w:themeColor="background2" w:themeShade="40"/>
          <w:sz w:val="22"/>
          <w:szCs w:val="22"/>
          <w:lang w:val="fr-FR"/>
        </w:rPr>
      </w:pPr>
    </w:p>
    <w:p w14:paraId="7521A0DC" w14:textId="16AEC0E2" w:rsidR="002303C0" w:rsidRPr="00AA331C" w:rsidRDefault="002303C0" w:rsidP="008458F7">
      <w:pPr>
        <w:pStyle w:val="Caption"/>
        <w:keepNext/>
        <w:rPr>
          <w:rFonts w:asciiTheme="majorHAnsi" w:hAnsiTheme="majorHAnsi" w:cstheme="majorHAnsi"/>
          <w:b w:val="0"/>
          <w:sz w:val="22"/>
          <w:szCs w:val="22"/>
        </w:rPr>
      </w:pPr>
      <w:r w:rsidRPr="00AA331C">
        <w:rPr>
          <w:rFonts w:asciiTheme="majorHAnsi" w:hAnsiTheme="majorHAnsi" w:cstheme="majorHAnsi"/>
          <w:b w:val="0"/>
          <w:sz w:val="22"/>
          <w:szCs w:val="22"/>
        </w:rPr>
        <w:t xml:space="preserve">Tableau </w:t>
      </w:r>
      <w:r w:rsidRPr="00AA331C">
        <w:rPr>
          <w:rFonts w:asciiTheme="majorHAnsi" w:hAnsiTheme="majorHAnsi" w:cstheme="majorHAnsi"/>
          <w:b w:val="0"/>
          <w:sz w:val="22"/>
          <w:szCs w:val="22"/>
        </w:rPr>
        <w:fldChar w:fldCharType="begin"/>
      </w:r>
      <w:r w:rsidRPr="00AA331C">
        <w:rPr>
          <w:rFonts w:asciiTheme="majorHAnsi" w:hAnsiTheme="majorHAnsi" w:cstheme="majorHAnsi"/>
          <w:b w:val="0"/>
          <w:sz w:val="22"/>
          <w:szCs w:val="22"/>
        </w:rPr>
        <w:instrText xml:space="preserve"> SEQ Tableau \* ARABIC </w:instrText>
      </w:r>
      <w:r w:rsidRPr="00AA331C">
        <w:rPr>
          <w:rFonts w:asciiTheme="majorHAnsi" w:hAnsiTheme="majorHAnsi" w:cstheme="majorHAnsi"/>
          <w:b w:val="0"/>
          <w:sz w:val="22"/>
          <w:szCs w:val="22"/>
        </w:rPr>
        <w:fldChar w:fldCharType="separate"/>
      </w:r>
      <w:r w:rsidR="00625C36" w:rsidRPr="00AA331C">
        <w:rPr>
          <w:rFonts w:asciiTheme="majorHAnsi" w:hAnsiTheme="majorHAnsi" w:cstheme="majorHAnsi"/>
          <w:b w:val="0"/>
          <w:noProof/>
          <w:sz w:val="22"/>
          <w:szCs w:val="22"/>
        </w:rPr>
        <w:t>4</w:t>
      </w:r>
      <w:r w:rsidRPr="00AA331C">
        <w:rPr>
          <w:rFonts w:asciiTheme="majorHAnsi" w:hAnsiTheme="majorHAnsi" w:cstheme="majorHAnsi"/>
          <w:b w:val="0"/>
          <w:sz w:val="22"/>
          <w:szCs w:val="22"/>
        </w:rPr>
        <w:fldChar w:fldCharType="end"/>
      </w:r>
      <w:r w:rsidRPr="00AA331C">
        <w:rPr>
          <w:rFonts w:asciiTheme="majorHAnsi" w:hAnsiTheme="majorHAnsi" w:cstheme="majorHAnsi"/>
          <w:b w:val="0"/>
          <w:sz w:val="22"/>
          <w:szCs w:val="22"/>
        </w:rPr>
        <w:t>: lieux prioritaire</w:t>
      </w:r>
      <w:r w:rsidR="00D1217B" w:rsidRPr="00AA331C">
        <w:rPr>
          <w:rFonts w:asciiTheme="majorHAnsi" w:hAnsiTheme="majorHAnsi" w:cstheme="majorHAnsi"/>
          <w:b w:val="0"/>
          <w:sz w:val="22"/>
          <w:szCs w:val="22"/>
        </w:rPr>
        <w:t>s</w:t>
      </w:r>
      <w:r w:rsidRPr="00AA331C">
        <w:rPr>
          <w:rFonts w:asciiTheme="majorHAnsi" w:hAnsiTheme="majorHAnsi" w:cstheme="majorHAnsi"/>
          <w:b w:val="0"/>
          <w:sz w:val="22"/>
          <w:szCs w:val="22"/>
        </w:rPr>
        <w:t xml:space="preserve"> pour améliorer la connectivité</w:t>
      </w:r>
    </w:p>
    <w:tbl>
      <w:tblPr>
        <w:tblW w:w="0" w:type="auto"/>
        <w:tblLook w:val="04A0" w:firstRow="1" w:lastRow="0" w:firstColumn="1" w:lastColumn="0" w:noHBand="0" w:noVBand="1"/>
      </w:tblPr>
      <w:tblGrid>
        <w:gridCol w:w="1985"/>
        <w:gridCol w:w="1134"/>
        <w:gridCol w:w="5891"/>
      </w:tblGrid>
      <w:tr w:rsidR="004353E0" w:rsidRPr="00DF2289" w14:paraId="30A96D57" w14:textId="77777777" w:rsidTr="00625C36">
        <w:tc>
          <w:tcPr>
            <w:tcW w:w="1985" w:type="dxa"/>
            <w:tcBorders>
              <w:top w:val="single" w:sz="4" w:space="0" w:color="auto"/>
              <w:bottom w:val="single" w:sz="4" w:space="0" w:color="auto"/>
            </w:tcBorders>
          </w:tcPr>
          <w:p w14:paraId="6D2D19AC" w14:textId="77777777" w:rsidR="004353E0" w:rsidRPr="00DF2289" w:rsidRDefault="004353E0" w:rsidP="007E2805">
            <w:pPr>
              <w:rPr>
                <w:rFonts w:asciiTheme="majorHAnsi" w:hAnsiTheme="majorHAnsi" w:cstheme="majorHAnsi"/>
                <w:sz w:val="22"/>
                <w:szCs w:val="22"/>
                <w:lang w:val="fr-FR"/>
              </w:rPr>
            </w:pPr>
            <w:r w:rsidRPr="00DF2289">
              <w:rPr>
                <w:rFonts w:asciiTheme="majorHAnsi" w:hAnsiTheme="majorHAnsi" w:cstheme="majorHAnsi"/>
                <w:sz w:val="22"/>
                <w:szCs w:val="22"/>
                <w:lang w:val="fr-FR"/>
              </w:rPr>
              <w:t>Corridor</w:t>
            </w:r>
          </w:p>
        </w:tc>
        <w:tc>
          <w:tcPr>
            <w:tcW w:w="1134" w:type="dxa"/>
            <w:tcBorders>
              <w:top w:val="single" w:sz="4" w:space="0" w:color="auto"/>
              <w:bottom w:val="single" w:sz="4" w:space="0" w:color="auto"/>
            </w:tcBorders>
          </w:tcPr>
          <w:p w14:paraId="763EDADC" w14:textId="77777777" w:rsidR="004353E0" w:rsidRPr="00DF2289" w:rsidRDefault="004353E0" w:rsidP="007E2805">
            <w:pPr>
              <w:rPr>
                <w:rFonts w:asciiTheme="majorHAnsi" w:hAnsiTheme="majorHAnsi" w:cstheme="majorHAnsi"/>
                <w:sz w:val="22"/>
                <w:szCs w:val="22"/>
                <w:lang w:val="fr-FR"/>
              </w:rPr>
            </w:pPr>
            <w:r w:rsidRPr="00DF2289">
              <w:rPr>
                <w:rFonts w:asciiTheme="majorHAnsi" w:hAnsiTheme="majorHAnsi" w:cstheme="majorHAnsi"/>
                <w:sz w:val="22"/>
                <w:szCs w:val="22"/>
                <w:lang w:val="fr-FR"/>
              </w:rPr>
              <w:t>Priorité</w:t>
            </w:r>
          </w:p>
        </w:tc>
        <w:tc>
          <w:tcPr>
            <w:tcW w:w="5891" w:type="dxa"/>
            <w:tcBorders>
              <w:top w:val="single" w:sz="4" w:space="0" w:color="auto"/>
              <w:bottom w:val="single" w:sz="4" w:space="0" w:color="auto"/>
            </w:tcBorders>
          </w:tcPr>
          <w:p w14:paraId="645F2208" w14:textId="77777777" w:rsidR="004353E0" w:rsidRPr="00DF2289" w:rsidRDefault="004353E0" w:rsidP="007E2805">
            <w:pPr>
              <w:rPr>
                <w:rFonts w:asciiTheme="majorHAnsi" w:hAnsiTheme="majorHAnsi" w:cstheme="majorHAnsi"/>
                <w:sz w:val="22"/>
                <w:szCs w:val="22"/>
                <w:lang w:val="fr-FR"/>
              </w:rPr>
            </w:pPr>
            <w:r w:rsidRPr="00DF2289">
              <w:rPr>
                <w:rFonts w:asciiTheme="majorHAnsi" w:hAnsiTheme="majorHAnsi" w:cstheme="majorHAnsi"/>
                <w:sz w:val="22"/>
                <w:szCs w:val="22"/>
                <w:lang w:val="fr-FR"/>
              </w:rPr>
              <w:t>Explication</w:t>
            </w:r>
          </w:p>
        </w:tc>
      </w:tr>
      <w:tr w:rsidR="004353E0" w:rsidRPr="00DF2289" w14:paraId="69A4F1F9" w14:textId="77777777" w:rsidTr="00625C36">
        <w:tc>
          <w:tcPr>
            <w:tcW w:w="1985" w:type="dxa"/>
            <w:tcBorders>
              <w:top w:val="single" w:sz="4" w:space="0" w:color="auto"/>
            </w:tcBorders>
          </w:tcPr>
          <w:p w14:paraId="6ED473AD" w14:textId="77777777" w:rsidR="004353E0" w:rsidRPr="00DF2289" w:rsidRDefault="004353E0" w:rsidP="007E2805">
            <w:pPr>
              <w:rPr>
                <w:rFonts w:asciiTheme="majorHAnsi" w:hAnsiTheme="majorHAnsi" w:cstheme="majorHAnsi"/>
                <w:sz w:val="22"/>
                <w:szCs w:val="22"/>
                <w:lang w:val="fr-FR"/>
              </w:rPr>
            </w:pPr>
          </w:p>
        </w:tc>
        <w:tc>
          <w:tcPr>
            <w:tcW w:w="1134" w:type="dxa"/>
            <w:tcBorders>
              <w:top w:val="single" w:sz="4" w:space="0" w:color="auto"/>
            </w:tcBorders>
          </w:tcPr>
          <w:p w14:paraId="6766A237" w14:textId="77777777" w:rsidR="004353E0" w:rsidRPr="00DF2289" w:rsidRDefault="004353E0" w:rsidP="007E2805">
            <w:pPr>
              <w:rPr>
                <w:rFonts w:asciiTheme="majorHAnsi" w:hAnsiTheme="majorHAnsi" w:cstheme="majorHAnsi"/>
                <w:sz w:val="22"/>
                <w:szCs w:val="22"/>
                <w:lang w:val="fr-FR"/>
              </w:rPr>
            </w:pPr>
            <w:r w:rsidRPr="00DF2289">
              <w:rPr>
                <w:rFonts w:asciiTheme="majorHAnsi" w:hAnsiTheme="majorHAnsi" w:cstheme="majorHAnsi"/>
                <w:sz w:val="22"/>
                <w:szCs w:val="22"/>
                <w:lang w:val="fr-FR"/>
              </w:rPr>
              <w:t>0</w:t>
            </w:r>
          </w:p>
        </w:tc>
        <w:tc>
          <w:tcPr>
            <w:tcW w:w="5891" w:type="dxa"/>
            <w:tcBorders>
              <w:top w:val="single" w:sz="4" w:space="0" w:color="auto"/>
            </w:tcBorders>
          </w:tcPr>
          <w:p w14:paraId="676A073F" w14:textId="77777777" w:rsidR="004353E0" w:rsidRPr="00DF2289" w:rsidRDefault="004353E0" w:rsidP="007E2805">
            <w:pPr>
              <w:rPr>
                <w:rFonts w:asciiTheme="majorHAnsi" w:hAnsiTheme="majorHAnsi" w:cstheme="majorHAnsi"/>
                <w:sz w:val="22"/>
                <w:szCs w:val="22"/>
                <w:lang w:val="fr-FR"/>
              </w:rPr>
            </w:pPr>
            <w:r w:rsidRPr="00DF2289">
              <w:rPr>
                <w:rFonts w:asciiTheme="majorHAnsi" w:hAnsiTheme="majorHAnsi" w:cstheme="majorHAnsi"/>
                <w:sz w:val="22"/>
                <w:szCs w:val="22"/>
                <w:lang w:val="fr-FR"/>
              </w:rPr>
              <w:t>Dans le REG</w:t>
            </w:r>
            <w:r w:rsidR="000A038B" w:rsidRPr="00DF2289">
              <w:rPr>
                <w:rFonts w:asciiTheme="majorHAnsi" w:hAnsiTheme="majorHAnsi" w:cstheme="majorHAnsi"/>
                <w:sz w:val="22"/>
                <w:szCs w:val="22"/>
                <w:lang w:val="fr-FR"/>
              </w:rPr>
              <w:t xml:space="preserve"> ou pénétrante verte</w:t>
            </w:r>
            <w:r w:rsidRPr="00DF2289">
              <w:rPr>
                <w:rFonts w:asciiTheme="majorHAnsi" w:hAnsiTheme="majorHAnsi" w:cstheme="majorHAnsi"/>
                <w:sz w:val="22"/>
                <w:szCs w:val="22"/>
                <w:lang w:val="fr-FR"/>
              </w:rPr>
              <w:t>, arborisé</w:t>
            </w:r>
            <w:r w:rsidR="000A038B" w:rsidRPr="00DF2289">
              <w:rPr>
                <w:rFonts w:asciiTheme="majorHAnsi" w:hAnsiTheme="majorHAnsi" w:cstheme="majorHAnsi"/>
                <w:sz w:val="22"/>
                <w:szCs w:val="22"/>
                <w:lang w:val="fr-FR"/>
              </w:rPr>
              <w:t>.</w:t>
            </w:r>
          </w:p>
        </w:tc>
      </w:tr>
      <w:tr w:rsidR="004353E0" w:rsidRPr="00DF2289" w14:paraId="79078B79" w14:textId="77777777" w:rsidTr="00625C36">
        <w:tc>
          <w:tcPr>
            <w:tcW w:w="1985" w:type="dxa"/>
          </w:tcPr>
          <w:p w14:paraId="77E3C17C" w14:textId="77777777" w:rsidR="004353E0" w:rsidRPr="00DF2289" w:rsidRDefault="004353E0" w:rsidP="007E2805">
            <w:pPr>
              <w:rPr>
                <w:rFonts w:asciiTheme="majorHAnsi" w:hAnsiTheme="majorHAnsi" w:cstheme="majorHAnsi"/>
                <w:sz w:val="22"/>
                <w:szCs w:val="22"/>
                <w:lang w:val="fr-FR"/>
              </w:rPr>
            </w:pPr>
          </w:p>
        </w:tc>
        <w:tc>
          <w:tcPr>
            <w:tcW w:w="1134" w:type="dxa"/>
          </w:tcPr>
          <w:p w14:paraId="77829EB1" w14:textId="77777777" w:rsidR="004353E0" w:rsidRPr="00DF2289" w:rsidRDefault="004353E0" w:rsidP="007E2805">
            <w:pPr>
              <w:rPr>
                <w:rFonts w:asciiTheme="majorHAnsi" w:hAnsiTheme="majorHAnsi" w:cstheme="majorHAnsi"/>
                <w:sz w:val="22"/>
                <w:szCs w:val="22"/>
                <w:lang w:val="fr-FR"/>
              </w:rPr>
            </w:pPr>
            <w:r w:rsidRPr="00DF2289">
              <w:rPr>
                <w:rFonts w:asciiTheme="majorHAnsi" w:hAnsiTheme="majorHAnsi" w:cstheme="majorHAnsi"/>
                <w:sz w:val="22"/>
                <w:szCs w:val="22"/>
                <w:lang w:val="fr-FR"/>
              </w:rPr>
              <w:t>1</w:t>
            </w:r>
          </w:p>
        </w:tc>
        <w:tc>
          <w:tcPr>
            <w:tcW w:w="5891" w:type="dxa"/>
          </w:tcPr>
          <w:p w14:paraId="690ED4D3" w14:textId="2CF795FA" w:rsidR="004353E0" w:rsidRPr="00DF2289" w:rsidRDefault="004353E0" w:rsidP="00963C1E">
            <w:pPr>
              <w:rPr>
                <w:rFonts w:asciiTheme="majorHAnsi" w:hAnsiTheme="majorHAnsi" w:cstheme="majorHAnsi"/>
                <w:sz w:val="22"/>
                <w:szCs w:val="22"/>
                <w:lang w:val="fr-FR"/>
              </w:rPr>
            </w:pPr>
            <w:r w:rsidRPr="00DF2289">
              <w:rPr>
                <w:rFonts w:asciiTheme="majorHAnsi" w:hAnsiTheme="majorHAnsi" w:cstheme="majorHAnsi"/>
                <w:sz w:val="22"/>
                <w:szCs w:val="22"/>
                <w:lang w:val="fr-FR"/>
              </w:rPr>
              <w:t>REG</w:t>
            </w:r>
            <w:r w:rsidR="00625C36">
              <w:rPr>
                <w:rFonts w:asciiTheme="majorHAnsi" w:hAnsiTheme="majorHAnsi" w:cstheme="majorHAnsi"/>
                <w:sz w:val="22"/>
                <w:szCs w:val="22"/>
                <w:lang w:val="fr-FR"/>
              </w:rPr>
              <w:t xml:space="preserve"> ou</w:t>
            </w:r>
            <w:r w:rsidR="000A038B" w:rsidRPr="00DF2289">
              <w:rPr>
                <w:rFonts w:asciiTheme="majorHAnsi" w:hAnsiTheme="majorHAnsi" w:cstheme="majorHAnsi"/>
                <w:sz w:val="22"/>
                <w:szCs w:val="22"/>
                <w:lang w:val="fr-FR"/>
              </w:rPr>
              <w:t xml:space="preserve"> pénétrante verte</w:t>
            </w:r>
            <w:r w:rsidRPr="00DF2289">
              <w:rPr>
                <w:rFonts w:asciiTheme="majorHAnsi" w:hAnsiTheme="majorHAnsi" w:cstheme="majorHAnsi"/>
                <w:sz w:val="22"/>
                <w:szCs w:val="22"/>
                <w:lang w:val="fr-FR"/>
              </w:rPr>
              <w:t>, non arborisé</w:t>
            </w:r>
            <w:r w:rsidR="000A038B" w:rsidRPr="00DF2289">
              <w:rPr>
                <w:rFonts w:asciiTheme="majorHAnsi" w:hAnsiTheme="majorHAnsi" w:cstheme="majorHAnsi"/>
                <w:sz w:val="22"/>
                <w:szCs w:val="22"/>
                <w:lang w:val="fr-FR"/>
              </w:rPr>
              <w:t>.</w:t>
            </w:r>
          </w:p>
        </w:tc>
      </w:tr>
      <w:tr w:rsidR="004353E0" w:rsidRPr="00DF2289" w14:paraId="1B7CB926" w14:textId="77777777" w:rsidTr="00625C36">
        <w:tc>
          <w:tcPr>
            <w:tcW w:w="1985" w:type="dxa"/>
            <w:tcBorders>
              <w:bottom w:val="single" w:sz="4" w:space="0" w:color="auto"/>
            </w:tcBorders>
          </w:tcPr>
          <w:p w14:paraId="317EA595" w14:textId="77777777" w:rsidR="004353E0" w:rsidRPr="00DF2289" w:rsidRDefault="004353E0" w:rsidP="007E2805">
            <w:pPr>
              <w:rPr>
                <w:rFonts w:asciiTheme="majorHAnsi" w:hAnsiTheme="majorHAnsi" w:cstheme="majorHAnsi"/>
                <w:sz w:val="22"/>
                <w:szCs w:val="22"/>
                <w:lang w:val="fr-FR"/>
              </w:rPr>
            </w:pPr>
          </w:p>
        </w:tc>
        <w:tc>
          <w:tcPr>
            <w:tcW w:w="1134" w:type="dxa"/>
            <w:tcBorders>
              <w:bottom w:val="single" w:sz="4" w:space="0" w:color="auto"/>
            </w:tcBorders>
          </w:tcPr>
          <w:p w14:paraId="62A30C16" w14:textId="77777777" w:rsidR="004353E0" w:rsidRPr="00DF2289" w:rsidRDefault="004353E0" w:rsidP="007E2805">
            <w:pPr>
              <w:rPr>
                <w:rFonts w:asciiTheme="majorHAnsi" w:hAnsiTheme="majorHAnsi" w:cstheme="majorHAnsi"/>
                <w:sz w:val="22"/>
                <w:szCs w:val="22"/>
                <w:lang w:val="fr-FR"/>
              </w:rPr>
            </w:pPr>
            <w:r w:rsidRPr="00DF2289">
              <w:rPr>
                <w:rFonts w:asciiTheme="majorHAnsi" w:hAnsiTheme="majorHAnsi" w:cstheme="majorHAnsi"/>
                <w:sz w:val="22"/>
                <w:szCs w:val="22"/>
                <w:lang w:val="fr-FR"/>
              </w:rPr>
              <w:t>2</w:t>
            </w:r>
          </w:p>
        </w:tc>
        <w:tc>
          <w:tcPr>
            <w:tcW w:w="5891" w:type="dxa"/>
            <w:tcBorders>
              <w:bottom w:val="single" w:sz="4" w:space="0" w:color="auto"/>
            </w:tcBorders>
          </w:tcPr>
          <w:p w14:paraId="2413825C" w14:textId="31415F61" w:rsidR="004353E0" w:rsidRPr="00DF2289" w:rsidRDefault="004353E0" w:rsidP="00963C1E">
            <w:pPr>
              <w:rPr>
                <w:rFonts w:asciiTheme="majorHAnsi" w:hAnsiTheme="majorHAnsi" w:cstheme="majorHAnsi"/>
                <w:sz w:val="22"/>
                <w:szCs w:val="22"/>
                <w:lang w:val="fr-FR"/>
              </w:rPr>
            </w:pPr>
            <w:r w:rsidRPr="00DF2289">
              <w:rPr>
                <w:rFonts w:asciiTheme="majorHAnsi" w:hAnsiTheme="majorHAnsi" w:cstheme="majorHAnsi"/>
                <w:sz w:val="22"/>
                <w:szCs w:val="22"/>
                <w:lang w:val="fr-FR"/>
              </w:rPr>
              <w:t>REG</w:t>
            </w:r>
            <w:r w:rsidR="000A038B" w:rsidRPr="00DF2289">
              <w:rPr>
                <w:rFonts w:asciiTheme="majorHAnsi" w:hAnsiTheme="majorHAnsi" w:cstheme="majorHAnsi"/>
                <w:sz w:val="22"/>
                <w:szCs w:val="22"/>
                <w:lang w:val="fr-FR"/>
              </w:rPr>
              <w:t xml:space="preserve"> et pénétrante verte</w:t>
            </w:r>
            <w:r w:rsidRPr="00DF2289">
              <w:rPr>
                <w:rFonts w:asciiTheme="majorHAnsi" w:hAnsiTheme="majorHAnsi" w:cstheme="majorHAnsi"/>
                <w:sz w:val="22"/>
                <w:szCs w:val="22"/>
                <w:lang w:val="fr-FR"/>
              </w:rPr>
              <w:t>, non arborisé</w:t>
            </w:r>
            <w:r w:rsidR="000A038B" w:rsidRPr="00DF2289">
              <w:rPr>
                <w:rFonts w:asciiTheme="majorHAnsi" w:hAnsiTheme="majorHAnsi" w:cstheme="majorHAnsi"/>
                <w:sz w:val="22"/>
                <w:szCs w:val="22"/>
                <w:lang w:val="fr-FR"/>
              </w:rPr>
              <w:t>.</w:t>
            </w:r>
            <w:r w:rsidRPr="00DF2289">
              <w:rPr>
                <w:rFonts w:asciiTheme="majorHAnsi" w:hAnsiTheme="majorHAnsi" w:cstheme="majorHAnsi"/>
                <w:sz w:val="22"/>
                <w:szCs w:val="22"/>
                <w:lang w:val="fr-FR"/>
              </w:rPr>
              <w:t xml:space="preserve"> </w:t>
            </w:r>
          </w:p>
        </w:tc>
      </w:tr>
    </w:tbl>
    <w:p w14:paraId="3903E42D" w14:textId="3340ADFD" w:rsidR="00A10409" w:rsidRPr="00DF2289" w:rsidRDefault="00655079" w:rsidP="00655079">
      <w:pPr>
        <w:rPr>
          <w:rFonts w:asciiTheme="majorHAnsi" w:hAnsiTheme="majorHAnsi" w:cstheme="majorHAnsi"/>
          <w:b/>
          <w:sz w:val="22"/>
          <w:szCs w:val="22"/>
          <w:lang w:val="fr-FR"/>
        </w:rPr>
      </w:pPr>
      <w:r w:rsidRPr="00DF2289">
        <w:rPr>
          <w:rFonts w:asciiTheme="majorHAnsi" w:hAnsiTheme="majorHAnsi" w:cstheme="majorHAnsi"/>
          <w:noProof/>
          <w:sz w:val="22"/>
          <w:szCs w:val="22"/>
          <w:lang w:val="fr-CH" w:eastAsia="fr-CH"/>
        </w:rPr>
        <w:drawing>
          <wp:anchor distT="0" distB="0" distL="114300" distR="114300" simplePos="0" relativeHeight="252118016" behindDoc="1" locked="0" layoutInCell="1" allowOverlap="1" wp14:anchorId="2666898D" wp14:editId="34A70F5C">
            <wp:simplePos x="0" y="0"/>
            <wp:positionH relativeFrom="margin">
              <wp:align>left</wp:align>
            </wp:positionH>
            <wp:positionV relativeFrom="paragraph">
              <wp:posOffset>283713</wp:posOffset>
            </wp:positionV>
            <wp:extent cx="5727700" cy="4053205"/>
            <wp:effectExtent l="0" t="0" r="6350" b="4445"/>
            <wp:wrapTight wrapText="bothSides">
              <wp:wrapPolygon edited="0">
                <wp:start x="0" y="0"/>
                <wp:lineTo x="0" y="21522"/>
                <wp:lineTo x="21552" y="21522"/>
                <wp:lineTo x="21552" y="0"/>
                <wp:lineTo x="0" y="0"/>
              </wp:wrapPolygon>
            </wp:wrapTight>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onnectivité_prio_2018061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27700" cy="4053205"/>
                    </a:xfrm>
                    <a:prstGeom prst="rect">
                      <a:avLst/>
                    </a:prstGeom>
                  </pic:spPr>
                </pic:pic>
              </a:graphicData>
            </a:graphic>
            <wp14:sizeRelH relativeFrom="page">
              <wp14:pctWidth>0</wp14:pctWidth>
            </wp14:sizeRelH>
            <wp14:sizeRelV relativeFrom="page">
              <wp14:pctHeight>0</wp14:pctHeight>
            </wp14:sizeRelV>
          </wp:anchor>
        </w:drawing>
      </w:r>
    </w:p>
    <w:p w14:paraId="629C1454" w14:textId="52450257" w:rsidR="00554B81" w:rsidRPr="00AA331C" w:rsidRDefault="00A10409">
      <w:pPr>
        <w:rPr>
          <w:rFonts w:asciiTheme="majorHAnsi" w:eastAsiaTheme="majorEastAsia" w:hAnsiTheme="majorHAnsi" w:cstheme="majorHAnsi"/>
          <w:color w:val="000000" w:themeColor="text1"/>
          <w:sz w:val="22"/>
          <w:szCs w:val="22"/>
          <w:lang w:val="fr-CH"/>
        </w:rPr>
      </w:pPr>
      <w:r w:rsidRPr="00AA331C">
        <w:rPr>
          <w:rFonts w:asciiTheme="majorHAnsi" w:hAnsiTheme="majorHAnsi" w:cstheme="majorHAnsi"/>
          <w:color w:val="000000" w:themeColor="text1"/>
          <w:sz w:val="22"/>
          <w:szCs w:val="22"/>
          <w:lang w:val="fr-CH"/>
        </w:rPr>
        <w:t xml:space="preserve">Figure </w:t>
      </w:r>
      <w:r w:rsidRPr="00AA331C">
        <w:rPr>
          <w:rFonts w:asciiTheme="majorHAnsi" w:hAnsiTheme="majorHAnsi" w:cstheme="majorHAnsi"/>
          <w:bCs/>
          <w:color w:val="000000" w:themeColor="text1"/>
          <w:sz w:val="22"/>
          <w:szCs w:val="22"/>
        </w:rPr>
        <w:fldChar w:fldCharType="begin"/>
      </w:r>
      <w:r w:rsidRPr="00AA331C">
        <w:rPr>
          <w:rFonts w:asciiTheme="majorHAnsi" w:hAnsiTheme="majorHAnsi" w:cstheme="majorHAnsi"/>
          <w:color w:val="000000" w:themeColor="text1"/>
          <w:sz w:val="22"/>
          <w:szCs w:val="22"/>
          <w:lang w:val="fr-CH"/>
        </w:rPr>
        <w:instrText xml:space="preserve"> SEQ Figure \* ARABIC </w:instrText>
      </w:r>
      <w:r w:rsidRPr="00AA331C">
        <w:rPr>
          <w:rFonts w:asciiTheme="majorHAnsi" w:hAnsiTheme="majorHAnsi" w:cstheme="majorHAnsi"/>
          <w:bCs/>
          <w:color w:val="000000" w:themeColor="text1"/>
          <w:sz w:val="22"/>
          <w:szCs w:val="22"/>
        </w:rPr>
        <w:fldChar w:fldCharType="separate"/>
      </w:r>
      <w:r w:rsidR="00453CFE" w:rsidRPr="00AA331C">
        <w:rPr>
          <w:rFonts w:asciiTheme="majorHAnsi" w:hAnsiTheme="majorHAnsi" w:cstheme="majorHAnsi"/>
          <w:noProof/>
          <w:color w:val="000000" w:themeColor="text1"/>
          <w:sz w:val="22"/>
          <w:szCs w:val="22"/>
          <w:lang w:val="fr-CH"/>
        </w:rPr>
        <w:t>7</w:t>
      </w:r>
      <w:r w:rsidRPr="00AA331C">
        <w:rPr>
          <w:rFonts w:asciiTheme="majorHAnsi" w:hAnsiTheme="majorHAnsi" w:cstheme="majorHAnsi"/>
          <w:bCs/>
          <w:color w:val="000000" w:themeColor="text1"/>
          <w:sz w:val="22"/>
          <w:szCs w:val="22"/>
        </w:rPr>
        <w:fldChar w:fldCharType="end"/>
      </w:r>
      <w:r w:rsidRPr="00AA331C">
        <w:rPr>
          <w:rFonts w:asciiTheme="majorHAnsi" w:hAnsiTheme="majorHAnsi" w:cstheme="majorHAnsi"/>
          <w:color w:val="000000" w:themeColor="text1"/>
          <w:sz w:val="22"/>
          <w:szCs w:val="22"/>
          <w:lang w:val="fr-CH"/>
        </w:rPr>
        <w:t>: Les corridors et trames vertes se doivent d'être arborées pour faciliter la connectivité. En rouge les zones non arborées où il existe à la fois corridor et pénétrante verte, en jaune les zones non arborées qualifié de corridor ou de pénétrante. En bleu</w:t>
      </w:r>
      <w:r w:rsidR="00AA331C" w:rsidRPr="00AA331C">
        <w:rPr>
          <w:rFonts w:asciiTheme="majorHAnsi" w:hAnsiTheme="majorHAnsi" w:cstheme="majorHAnsi"/>
          <w:color w:val="000000" w:themeColor="text1"/>
          <w:sz w:val="22"/>
          <w:szCs w:val="22"/>
          <w:lang w:val="fr-CH"/>
        </w:rPr>
        <w:t>,</w:t>
      </w:r>
      <w:r w:rsidRPr="00AA331C">
        <w:rPr>
          <w:rFonts w:asciiTheme="majorHAnsi" w:hAnsiTheme="majorHAnsi" w:cstheme="majorHAnsi"/>
          <w:color w:val="000000" w:themeColor="text1"/>
          <w:sz w:val="22"/>
          <w:szCs w:val="22"/>
          <w:lang w:val="fr-CH"/>
        </w:rPr>
        <w:t xml:space="preserve"> les corridors et pénétrantes déjà arboré</w:t>
      </w:r>
      <w:r w:rsidR="00AA331C" w:rsidRPr="00AA331C">
        <w:rPr>
          <w:rFonts w:asciiTheme="majorHAnsi" w:hAnsiTheme="majorHAnsi" w:cstheme="majorHAnsi"/>
          <w:color w:val="000000" w:themeColor="text1"/>
          <w:sz w:val="22"/>
          <w:szCs w:val="22"/>
          <w:lang w:val="fr-CH"/>
        </w:rPr>
        <w:t>e</w:t>
      </w:r>
      <w:r w:rsidRPr="00AA331C">
        <w:rPr>
          <w:rFonts w:asciiTheme="majorHAnsi" w:hAnsiTheme="majorHAnsi" w:cstheme="majorHAnsi"/>
          <w:color w:val="000000" w:themeColor="text1"/>
          <w:sz w:val="22"/>
          <w:szCs w:val="22"/>
          <w:lang w:val="fr-CH"/>
        </w:rPr>
        <w:t>s.</w:t>
      </w:r>
    </w:p>
    <w:p w14:paraId="36F53006" w14:textId="225A965C" w:rsidR="00554B81" w:rsidRPr="00DF2289" w:rsidRDefault="00554B81">
      <w:pPr>
        <w:rPr>
          <w:rFonts w:asciiTheme="majorHAnsi" w:eastAsiaTheme="majorEastAsia" w:hAnsiTheme="majorHAnsi" w:cstheme="majorHAnsi"/>
          <w:color w:val="2F5496" w:themeColor="accent1" w:themeShade="BF"/>
          <w:sz w:val="22"/>
          <w:szCs w:val="22"/>
          <w:lang w:val="fr-FR"/>
        </w:rPr>
      </w:pPr>
    </w:p>
    <w:p w14:paraId="08471461" w14:textId="4686E0FD" w:rsidR="005D6776" w:rsidRPr="00DF2289" w:rsidRDefault="005D6776">
      <w:pPr>
        <w:rPr>
          <w:rFonts w:asciiTheme="majorHAnsi" w:eastAsiaTheme="majorEastAsia" w:hAnsiTheme="majorHAnsi" w:cstheme="majorHAnsi"/>
          <w:color w:val="2F5496" w:themeColor="accent1" w:themeShade="BF"/>
          <w:sz w:val="22"/>
          <w:szCs w:val="22"/>
          <w:lang w:val="fr-FR"/>
        </w:rPr>
      </w:pPr>
    </w:p>
    <w:p w14:paraId="3F721AE8" w14:textId="77777777" w:rsidR="005D6776" w:rsidRPr="00DF2289" w:rsidRDefault="005D6776">
      <w:pPr>
        <w:rPr>
          <w:rFonts w:asciiTheme="majorHAnsi" w:eastAsiaTheme="majorEastAsia" w:hAnsiTheme="majorHAnsi" w:cstheme="majorHAnsi"/>
          <w:color w:val="2F5496" w:themeColor="accent1" w:themeShade="BF"/>
          <w:sz w:val="22"/>
          <w:szCs w:val="22"/>
          <w:lang w:val="fr-FR"/>
        </w:rPr>
      </w:pPr>
    </w:p>
    <w:p w14:paraId="3BBAD98F" w14:textId="77777777" w:rsidR="00F76EE8" w:rsidRPr="00DF2289" w:rsidRDefault="00F76EE8">
      <w:pPr>
        <w:rPr>
          <w:rFonts w:asciiTheme="majorHAnsi" w:eastAsiaTheme="majorEastAsia" w:hAnsiTheme="majorHAnsi" w:cstheme="majorHAnsi"/>
          <w:b/>
          <w:color w:val="404040" w:themeColor="text1" w:themeTint="BF"/>
          <w:sz w:val="22"/>
          <w:szCs w:val="22"/>
          <w:lang w:val="fr-FR"/>
        </w:rPr>
      </w:pPr>
      <w:bookmarkStart w:id="51" w:name="_Toc518312243"/>
      <w:r w:rsidRPr="00DF2289">
        <w:rPr>
          <w:rFonts w:asciiTheme="majorHAnsi" w:hAnsiTheme="majorHAnsi" w:cstheme="majorHAnsi"/>
          <w:sz w:val="22"/>
          <w:szCs w:val="22"/>
        </w:rPr>
        <w:br w:type="page"/>
      </w:r>
    </w:p>
    <w:p w14:paraId="58B18888" w14:textId="11EC9272" w:rsidR="004D6564" w:rsidRPr="00ED3E1B" w:rsidRDefault="00943B68" w:rsidP="00ED3E1B">
      <w:pPr>
        <w:pStyle w:val="Heading2"/>
      </w:pPr>
      <w:bookmarkStart w:id="52" w:name="_Toc518394353"/>
      <w:r w:rsidRPr="00ED3E1B">
        <w:lastRenderedPageBreak/>
        <w:t xml:space="preserve">Épurations des </w:t>
      </w:r>
      <w:r w:rsidR="00036F78" w:rsidRPr="00ED3E1B">
        <w:t>M</w:t>
      </w:r>
      <w:r w:rsidRPr="00ED3E1B">
        <w:t>icro</w:t>
      </w:r>
      <w:r w:rsidR="00D74F62" w:rsidRPr="00ED3E1B">
        <w:t>polluants</w:t>
      </w:r>
      <w:bookmarkEnd w:id="51"/>
      <w:bookmarkEnd w:id="52"/>
    </w:p>
    <w:p w14:paraId="3ADBF4BD" w14:textId="77777777" w:rsidR="004D6564" w:rsidRPr="00DF2289" w:rsidRDefault="004D6564" w:rsidP="007E2805">
      <w:pPr>
        <w:rPr>
          <w:rFonts w:asciiTheme="majorHAnsi" w:hAnsiTheme="majorHAnsi" w:cstheme="majorHAnsi"/>
          <w:sz w:val="22"/>
          <w:szCs w:val="22"/>
          <w:lang w:val="fr-FR"/>
        </w:rPr>
      </w:pPr>
    </w:p>
    <w:p w14:paraId="67909E92" w14:textId="0A391AFE" w:rsidR="004D6564" w:rsidRDefault="004D6564" w:rsidP="00D1217B">
      <w:pPr>
        <w:jc w:val="both"/>
        <w:rPr>
          <w:rFonts w:asciiTheme="majorHAnsi" w:hAnsiTheme="majorHAnsi" w:cstheme="majorHAnsi"/>
          <w:sz w:val="22"/>
          <w:szCs w:val="22"/>
          <w:lang w:val="fr-FR"/>
        </w:rPr>
      </w:pPr>
      <w:r w:rsidRPr="00DF2289">
        <w:rPr>
          <w:rFonts w:asciiTheme="majorHAnsi" w:hAnsiTheme="majorHAnsi" w:cstheme="majorHAnsi"/>
          <w:sz w:val="22"/>
          <w:szCs w:val="22"/>
          <w:lang w:val="fr-FR"/>
        </w:rPr>
        <w:t xml:space="preserve">La surface foliaire </w:t>
      </w:r>
      <w:r w:rsidR="00F76EE8" w:rsidRPr="00DF2289">
        <w:rPr>
          <w:rFonts w:asciiTheme="majorHAnsi" w:hAnsiTheme="majorHAnsi" w:cstheme="majorHAnsi"/>
          <w:sz w:val="22"/>
          <w:szCs w:val="22"/>
          <w:lang w:val="fr-FR"/>
        </w:rPr>
        <w:t xml:space="preserve">(SF) </w:t>
      </w:r>
      <w:r w:rsidRPr="00DF2289">
        <w:rPr>
          <w:rFonts w:asciiTheme="majorHAnsi" w:hAnsiTheme="majorHAnsi" w:cstheme="majorHAnsi"/>
          <w:sz w:val="22"/>
          <w:szCs w:val="22"/>
          <w:lang w:val="fr-FR"/>
        </w:rPr>
        <w:t>par habitant a été classé en 3 catégories (0-35, 36-2935 et &gt; 2936 m</w:t>
      </w:r>
      <w:r w:rsidRPr="00DF2289">
        <w:rPr>
          <w:rFonts w:asciiTheme="majorHAnsi" w:hAnsiTheme="majorHAnsi" w:cstheme="majorHAnsi"/>
          <w:sz w:val="22"/>
          <w:szCs w:val="22"/>
          <w:vertAlign w:val="superscript"/>
          <w:lang w:val="fr-FR"/>
        </w:rPr>
        <w:t>2</w:t>
      </w:r>
      <w:r w:rsidRPr="00DF2289">
        <w:rPr>
          <w:rFonts w:asciiTheme="majorHAnsi" w:hAnsiTheme="majorHAnsi" w:cstheme="majorHAnsi"/>
          <w:sz w:val="22"/>
          <w:szCs w:val="22"/>
          <w:lang w:val="fr-FR"/>
        </w:rPr>
        <w:t>), cela correspond au 33</w:t>
      </w:r>
      <w:r w:rsidRPr="00DF2289">
        <w:rPr>
          <w:rFonts w:asciiTheme="majorHAnsi" w:hAnsiTheme="majorHAnsi" w:cstheme="majorHAnsi"/>
          <w:sz w:val="22"/>
          <w:szCs w:val="22"/>
          <w:vertAlign w:val="superscript"/>
          <w:lang w:val="fr-FR"/>
        </w:rPr>
        <w:t>ème</w:t>
      </w:r>
      <w:r w:rsidRPr="00DF2289">
        <w:rPr>
          <w:rFonts w:asciiTheme="majorHAnsi" w:hAnsiTheme="majorHAnsi" w:cstheme="majorHAnsi"/>
          <w:sz w:val="22"/>
          <w:szCs w:val="22"/>
          <w:lang w:val="fr-FR"/>
        </w:rPr>
        <w:t>, 66</w:t>
      </w:r>
      <w:r w:rsidRPr="00DF2289">
        <w:rPr>
          <w:rFonts w:asciiTheme="majorHAnsi" w:hAnsiTheme="majorHAnsi" w:cstheme="majorHAnsi"/>
          <w:sz w:val="22"/>
          <w:szCs w:val="22"/>
          <w:vertAlign w:val="superscript"/>
          <w:lang w:val="fr-FR"/>
        </w:rPr>
        <w:t>ème</w:t>
      </w:r>
      <w:r w:rsidRPr="00DF2289">
        <w:rPr>
          <w:rFonts w:asciiTheme="majorHAnsi" w:hAnsiTheme="majorHAnsi" w:cstheme="majorHAnsi"/>
          <w:sz w:val="22"/>
          <w:szCs w:val="22"/>
          <w:lang w:val="fr-FR"/>
        </w:rPr>
        <w:t xml:space="preserve"> percentile des valeurs de SF par habitant. Ensuite un croisement entre les classes de pollution et les classes de SF par habitant permet d’aboutir à la carte de priorisation ci-dessous. La priorité est donnée aux localités densément peuplées et dont le couvert arboré est faible.</w:t>
      </w:r>
    </w:p>
    <w:p w14:paraId="59F046D4" w14:textId="77777777" w:rsidR="00D1217B" w:rsidRDefault="00D1217B" w:rsidP="00D1217B">
      <w:pPr>
        <w:jc w:val="both"/>
        <w:rPr>
          <w:rFonts w:asciiTheme="majorHAnsi" w:hAnsiTheme="majorHAnsi" w:cstheme="majorHAnsi"/>
          <w:sz w:val="22"/>
          <w:szCs w:val="22"/>
          <w:lang w:val="fr-FR"/>
        </w:rPr>
      </w:pPr>
    </w:p>
    <w:p w14:paraId="55B67CC5" w14:textId="43AB6501" w:rsidR="002303C0" w:rsidRPr="00AA331C" w:rsidRDefault="002303C0">
      <w:pPr>
        <w:rPr>
          <w:rFonts w:asciiTheme="majorHAnsi" w:eastAsiaTheme="majorEastAsia" w:hAnsiTheme="majorHAnsi" w:cstheme="majorHAnsi"/>
          <w:color w:val="2F5496" w:themeColor="accent1" w:themeShade="BF"/>
          <w:sz w:val="22"/>
          <w:szCs w:val="22"/>
          <w:lang w:val="fr-FR"/>
        </w:rPr>
      </w:pPr>
    </w:p>
    <w:p w14:paraId="3F4A5BBA" w14:textId="2B0BE095" w:rsidR="002303C0" w:rsidRPr="00AA331C" w:rsidRDefault="002303C0" w:rsidP="00D46B6D">
      <w:pPr>
        <w:pStyle w:val="Caption"/>
        <w:keepNext/>
        <w:rPr>
          <w:rFonts w:asciiTheme="majorHAnsi" w:hAnsiTheme="majorHAnsi" w:cstheme="majorHAnsi"/>
          <w:b w:val="0"/>
          <w:sz w:val="22"/>
          <w:szCs w:val="22"/>
        </w:rPr>
      </w:pPr>
      <w:r w:rsidRPr="00AA331C">
        <w:rPr>
          <w:rFonts w:asciiTheme="majorHAnsi" w:hAnsiTheme="majorHAnsi" w:cstheme="majorHAnsi"/>
          <w:b w:val="0"/>
          <w:sz w:val="22"/>
          <w:szCs w:val="22"/>
        </w:rPr>
        <w:t xml:space="preserve">Tableau </w:t>
      </w:r>
      <w:r w:rsidRPr="00AA331C">
        <w:rPr>
          <w:rFonts w:asciiTheme="majorHAnsi" w:hAnsiTheme="majorHAnsi" w:cstheme="majorHAnsi"/>
          <w:b w:val="0"/>
          <w:sz w:val="22"/>
          <w:szCs w:val="22"/>
        </w:rPr>
        <w:fldChar w:fldCharType="begin"/>
      </w:r>
      <w:r w:rsidRPr="00AA331C">
        <w:rPr>
          <w:rFonts w:asciiTheme="majorHAnsi" w:hAnsiTheme="majorHAnsi" w:cstheme="majorHAnsi"/>
          <w:b w:val="0"/>
          <w:sz w:val="22"/>
          <w:szCs w:val="22"/>
        </w:rPr>
        <w:instrText xml:space="preserve"> SEQ Tableau \* ARABIC </w:instrText>
      </w:r>
      <w:r w:rsidRPr="00AA331C">
        <w:rPr>
          <w:rFonts w:asciiTheme="majorHAnsi" w:hAnsiTheme="majorHAnsi" w:cstheme="majorHAnsi"/>
          <w:b w:val="0"/>
          <w:sz w:val="22"/>
          <w:szCs w:val="22"/>
        </w:rPr>
        <w:fldChar w:fldCharType="separate"/>
      </w:r>
      <w:r w:rsidR="00625C36" w:rsidRPr="00AA331C">
        <w:rPr>
          <w:rFonts w:asciiTheme="majorHAnsi" w:hAnsiTheme="majorHAnsi" w:cstheme="majorHAnsi"/>
          <w:b w:val="0"/>
          <w:noProof/>
          <w:sz w:val="22"/>
          <w:szCs w:val="22"/>
        </w:rPr>
        <w:t>5</w:t>
      </w:r>
      <w:r w:rsidRPr="00AA331C">
        <w:rPr>
          <w:rFonts w:asciiTheme="majorHAnsi" w:hAnsiTheme="majorHAnsi" w:cstheme="majorHAnsi"/>
          <w:b w:val="0"/>
          <w:sz w:val="22"/>
          <w:szCs w:val="22"/>
        </w:rPr>
        <w:fldChar w:fldCharType="end"/>
      </w:r>
      <w:r w:rsidR="00D1217B" w:rsidRPr="00AA331C">
        <w:rPr>
          <w:rFonts w:asciiTheme="majorHAnsi" w:hAnsiTheme="majorHAnsi" w:cstheme="majorHAnsi"/>
          <w:b w:val="0"/>
          <w:sz w:val="22"/>
          <w:szCs w:val="22"/>
        </w:rPr>
        <w:t> : L</w:t>
      </w:r>
      <w:r w:rsidRPr="00AA331C">
        <w:rPr>
          <w:rFonts w:asciiTheme="majorHAnsi" w:hAnsiTheme="majorHAnsi" w:cstheme="majorHAnsi"/>
          <w:b w:val="0"/>
          <w:sz w:val="22"/>
          <w:szCs w:val="22"/>
        </w:rPr>
        <w:t>ieux prioritaire</w:t>
      </w:r>
      <w:r w:rsidR="00D1217B" w:rsidRPr="00AA331C">
        <w:rPr>
          <w:rFonts w:asciiTheme="majorHAnsi" w:hAnsiTheme="majorHAnsi" w:cstheme="majorHAnsi"/>
          <w:b w:val="0"/>
          <w:sz w:val="22"/>
          <w:szCs w:val="22"/>
        </w:rPr>
        <w:t>s</w:t>
      </w:r>
      <w:r w:rsidRPr="00AA331C">
        <w:rPr>
          <w:rFonts w:asciiTheme="majorHAnsi" w:hAnsiTheme="majorHAnsi" w:cstheme="majorHAnsi"/>
          <w:b w:val="0"/>
          <w:sz w:val="22"/>
          <w:szCs w:val="22"/>
        </w:rPr>
        <w:t xml:space="preserve"> pour réduire la pollution atmosphérique autour des zones </w:t>
      </w:r>
      <w:r w:rsidR="00AA331C" w:rsidRPr="00AA331C">
        <w:rPr>
          <w:rFonts w:asciiTheme="majorHAnsi" w:hAnsiTheme="majorHAnsi" w:cstheme="majorHAnsi"/>
          <w:b w:val="0"/>
          <w:sz w:val="22"/>
          <w:szCs w:val="22"/>
        </w:rPr>
        <w:t>densément</w:t>
      </w:r>
      <w:r w:rsidRPr="00AA331C">
        <w:rPr>
          <w:rFonts w:asciiTheme="majorHAnsi" w:hAnsiTheme="majorHAnsi" w:cstheme="majorHAnsi"/>
          <w:b w:val="0"/>
          <w:sz w:val="22"/>
          <w:szCs w:val="22"/>
        </w:rPr>
        <w:t xml:space="preserve"> peuplées</w:t>
      </w:r>
    </w:p>
    <w:tbl>
      <w:tblPr>
        <w:tblpPr w:leftFromText="141" w:rightFromText="141" w:vertAnchor="page" w:horzAnchor="margin" w:tblpY="4441"/>
        <w:tblW w:w="0" w:type="auto"/>
        <w:tblLook w:val="04A0" w:firstRow="1" w:lastRow="0" w:firstColumn="1" w:lastColumn="0" w:noHBand="0" w:noVBand="1"/>
      </w:tblPr>
      <w:tblGrid>
        <w:gridCol w:w="1701"/>
        <w:gridCol w:w="873"/>
        <w:gridCol w:w="6446"/>
      </w:tblGrid>
      <w:tr w:rsidR="002303C0" w:rsidRPr="00DF2289" w14:paraId="68D00C4A" w14:textId="77777777" w:rsidTr="00625C36">
        <w:tc>
          <w:tcPr>
            <w:tcW w:w="1701" w:type="dxa"/>
            <w:tcBorders>
              <w:top w:val="single" w:sz="4" w:space="0" w:color="auto"/>
              <w:bottom w:val="single" w:sz="4" w:space="0" w:color="auto"/>
            </w:tcBorders>
          </w:tcPr>
          <w:p w14:paraId="146E8B32" w14:textId="77777777" w:rsidR="002303C0" w:rsidRPr="00DF2289" w:rsidRDefault="002303C0" w:rsidP="00D1217B">
            <w:pPr>
              <w:rPr>
                <w:rFonts w:asciiTheme="majorHAnsi" w:hAnsiTheme="majorHAnsi" w:cstheme="majorHAnsi"/>
                <w:sz w:val="22"/>
                <w:szCs w:val="22"/>
                <w:lang w:val="fr-FR"/>
              </w:rPr>
            </w:pPr>
            <w:r w:rsidRPr="00DF2289">
              <w:rPr>
                <w:rFonts w:asciiTheme="majorHAnsi" w:hAnsiTheme="majorHAnsi" w:cstheme="majorHAnsi"/>
                <w:sz w:val="22"/>
                <w:szCs w:val="22"/>
                <w:lang w:val="fr-FR"/>
              </w:rPr>
              <w:t>Épurations micropolluants</w:t>
            </w:r>
          </w:p>
        </w:tc>
        <w:tc>
          <w:tcPr>
            <w:tcW w:w="851" w:type="dxa"/>
            <w:tcBorders>
              <w:top w:val="single" w:sz="4" w:space="0" w:color="auto"/>
              <w:bottom w:val="single" w:sz="4" w:space="0" w:color="auto"/>
            </w:tcBorders>
          </w:tcPr>
          <w:p w14:paraId="6FDEA82C" w14:textId="77777777" w:rsidR="002303C0" w:rsidRPr="00DF2289" w:rsidRDefault="002303C0" w:rsidP="00D1217B">
            <w:pPr>
              <w:rPr>
                <w:rFonts w:asciiTheme="majorHAnsi" w:hAnsiTheme="majorHAnsi" w:cstheme="majorHAnsi"/>
                <w:sz w:val="22"/>
                <w:szCs w:val="22"/>
                <w:lang w:val="fr-FR"/>
              </w:rPr>
            </w:pPr>
            <w:r w:rsidRPr="00DF2289">
              <w:rPr>
                <w:rFonts w:asciiTheme="majorHAnsi" w:hAnsiTheme="majorHAnsi" w:cstheme="majorHAnsi"/>
                <w:sz w:val="22"/>
                <w:szCs w:val="22"/>
                <w:lang w:val="fr-FR"/>
              </w:rPr>
              <w:t>Priorité</w:t>
            </w:r>
          </w:p>
        </w:tc>
        <w:tc>
          <w:tcPr>
            <w:tcW w:w="6459" w:type="dxa"/>
            <w:tcBorders>
              <w:top w:val="single" w:sz="4" w:space="0" w:color="auto"/>
              <w:bottom w:val="single" w:sz="4" w:space="0" w:color="auto"/>
            </w:tcBorders>
          </w:tcPr>
          <w:p w14:paraId="4BE69ADE" w14:textId="77777777" w:rsidR="002303C0" w:rsidRPr="00DF2289" w:rsidRDefault="002303C0" w:rsidP="00D1217B">
            <w:pPr>
              <w:rPr>
                <w:rFonts w:asciiTheme="majorHAnsi" w:hAnsiTheme="majorHAnsi" w:cstheme="majorHAnsi"/>
                <w:sz w:val="22"/>
                <w:szCs w:val="22"/>
                <w:lang w:val="fr-FR"/>
              </w:rPr>
            </w:pPr>
            <w:r w:rsidRPr="00DF2289">
              <w:rPr>
                <w:rFonts w:asciiTheme="majorHAnsi" w:hAnsiTheme="majorHAnsi" w:cstheme="majorHAnsi"/>
                <w:sz w:val="22"/>
                <w:szCs w:val="22"/>
                <w:lang w:val="fr-FR"/>
              </w:rPr>
              <w:t>Explication</w:t>
            </w:r>
          </w:p>
        </w:tc>
      </w:tr>
      <w:tr w:rsidR="002303C0" w:rsidRPr="00DF2289" w14:paraId="7BC4F315" w14:textId="77777777" w:rsidTr="00625C36">
        <w:tc>
          <w:tcPr>
            <w:tcW w:w="1701" w:type="dxa"/>
            <w:tcBorders>
              <w:top w:val="single" w:sz="4" w:space="0" w:color="auto"/>
            </w:tcBorders>
          </w:tcPr>
          <w:p w14:paraId="10746454" w14:textId="77777777" w:rsidR="002303C0" w:rsidRPr="00DF2289" w:rsidRDefault="002303C0" w:rsidP="00D1217B">
            <w:pPr>
              <w:rPr>
                <w:rFonts w:asciiTheme="majorHAnsi" w:hAnsiTheme="majorHAnsi" w:cstheme="majorHAnsi"/>
                <w:sz w:val="22"/>
                <w:szCs w:val="22"/>
                <w:lang w:val="fr-FR"/>
              </w:rPr>
            </w:pPr>
          </w:p>
        </w:tc>
        <w:tc>
          <w:tcPr>
            <w:tcW w:w="851" w:type="dxa"/>
            <w:tcBorders>
              <w:top w:val="single" w:sz="4" w:space="0" w:color="auto"/>
            </w:tcBorders>
          </w:tcPr>
          <w:p w14:paraId="5C399E24" w14:textId="77777777" w:rsidR="002303C0" w:rsidRPr="00DF2289" w:rsidRDefault="002303C0" w:rsidP="00D1217B">
            <w:pPr>
              <w:rPr>
                <w:rFonts w:asciiTheme="majorHAnsi" w:hAnsiTheme="majorHAnsi" w:cstheme="majorHAnsi"/>
                <w:sz w:val="22"/>
                <w:szCs w:val="22"/>
                <w:lang w:val="fr-FR"/>
              </w:rPr>
            </w:pPr>
            <w:r w:rsidRPr="00DF2289">
              <w:rPr>
                <w:rFonts w:asciiTheme="majorHAnsi" w:hAnsiTheme="majorHAnsi" w:cstheme="majorHAnsi"/>
                <w:sz w:val="22"/>
                <w:szCs w:val="22"/>
                <w:lang w:val="fr-FR"/>
              </w:rPr>
              <w:t>0</w:t>
            </w:r>
          </w:p>
        </w:tc>
        <w:tc>
          <w:tcPr>
            <w:tcW w:w="6459" w:type="dxa"/>
            <w:tcBorders>
              <w:top w:val="single" w:sz="4" w:space="0" w:color="auto"/>
            </w:tcBorders>
          </w:tcPr>
          <w:p w14:paraId="2974AAB0" w14:textId="77777777" w:rsidR="002303C0" w:rsidRPr="00DF2289" w:rsidRDefault="002303C0" w:rsidP="00D1217B">
            <w:pPr>
              <w:rPr>
                <w:rFonts w:asciiTheme="majorHAnsi" w:hAnsiTheme="majorHAnsi" w:cstheme="majorHAnsi"/>
                <w:sz w:val="22"/>
                <w:szCs w:val="22"/>
                <w:lang w:val="fr-FR"/>
              </w:rPr>
            </w:pPr>
            <w:r w:rsidRPr="00DF2289">
              <w:rPr>
                <w:rFonts w:asciiTheme="majorHAnsi" w:hAnsiTheme="majorHAnsi" w:cstheme="majorHAnsi"/>
                <w:sz w:val="22"/>
                <w:szCs w:val="22"/>
                <w:lang w:val="fr-FR"/>
              </w:rPr>
              <w:t xml:space="preserve">Peu polluée IPL (1,2) et surface foliaire / personne élevée </w:t>
            </w:r>
            <w:proofErr w:type="gramStart"/>
            <w:r w:rsidRPr="00DF2289">
              <w:rPr>
                <w:rFonts w:asciiTheme="majorHAnsi" w:hAnsiTheme="majorHAnsi" w:cstheme="majorHAnsi"/>
                <w:sz w:val="22"/>
                <w:szCs w:val="22"/>
                <w:lang w:val="fr-FR"/>
              </w:rPr>
              <w:t>( &gt;</w:t>
            </w:r>
            <w:proofErr w:type="gramEnd"/>
            <w:r w:rsidRPr="00DF2289">
              <w:rPr>
                <w:rFonts w:asciiTheme="majorHAnsi" w:hAnsiTheme="majorHAnsi" w:cstheme="majorHAnsi"/>
                <w:sz w:val="22"/>
                <w:szCs w:val="22"/>
                <w:lang w:val="fr-FR"/>
              </w:rPr>
              <w:t xml:space="preserve"> 2935 m2/hab)</w:t>
            </w:r>
          </w:p>
        </w:tc>
      </w:tr>
      <w:tr w:rsidR="002303C0" w:rsidRPr="00DF2289" w14:paraId="7C237F7E" w14:textId="77777777" w:rsidTr="00625C36">
        <w:tc>
          <w:tcPr>
            <w:tcW w:w="1701" w:type="dxa"/>
          </w:tcPr>
          <w:p w14:paraId="4DAE61F7" w14:textId="77777777" w:rsidR="002303C0" w:rsidRPr="00DF2289" w:rsidRDefault="002303C0" w:rsidP="00D1217B">
            <w:pPr>
              <w:rPr>
                <w:rFonts w:asciiTheme="majorHAnsi" w:hAnsiTheme="majorHAnsi" w:cstheme="majorHAnsi"/>
                <w:sz w:val="22"/>
                <w:szCs w:val="22"/>
                <w:lang w:val="fr-FR"/>
              </w:rPr>
            </w:pPr>
          </w:p>
        </w:tc>
        <w:tc>
          <w:tcPr>
            <w:tcW w:w="851" w:type="dxa"/>
          </w:tcPr>
          <w:p w14:paraId="35F12BF4" w14:textId="77777777" w:rsidR="002303C0" w:rsidRPr="00DF2289" w:rsidRDefault="002303C0" w:rsidP="00D1217B">
            <w:pPr>
              <w:rPr>
                <w:rFonts w:asciiTheme="majorHAnsi" w:hAnsiTheme="majorHAnsi" w:cstheme="majorHAnsi"/>
                <w:sz w:val="22"/>
                <w:szCs w:val="22"/>
                <w:lang w:val="fr-FR"/>
              </w:rPr>
            </w:pPr>
            <w:r w:rsidRPr="00DF2289">
              <w:rPr>
                <w:rFonts w:asciiTheme="majorHAnsi" w:hAnsiTheme="majorHAnsi" w:cstheme="majorHAnsi"/>
                <w:sz w:val="22"/>
                <w:szCs w:val="22"/>
                <w:lang w:val="fr-FR"/>
              </w:rPr>
              <w:t>1</w:t>
            </w:r>
          </w:p>
        </w:tc>
        <w:tc>
          <w:tcPr>
            <w:tcW w:w="6459" w:type="dxa"/>
          </w:tcPr>
          <w:p w14:paraId="003006B6" w14:textId="2C1C8065" w:rsidR="002303C0" w:rsidRPr="00DF2289" w:rsidRDefault="002303C0" w:rsidP="00D1217B">
            <w:pPr>
              <w:rPr>
                <w:rFonts w:asciiTheme="majorHAnsi" w:hAnsiTheme="majorHAnsi" w:cstheme="majorHAnsi"/>
                <w:sz w:val="22"/>
                <w:szCs w:val="22"/>
                <w:lang w:val="fr-FR"/>
              </w:rPr>
            </w:pPr>
            <w:r w:rsidRPr="00DF2289">
              <w:rPr>
                <w:rFonts w:asciiTheme="majorHAnsi" w:hAnsiTheme="majorHAnsi" w:cstheme="majorHAnsi"/>
                <w:sz w:val="22"/>
                <w:szCs w:val="22"/>
                <w:lang w:val="fr-FR"/>
              </w:rPr>
              <w:t>- Zone polluée (IPL 3) et haute su</w:t>
            </w:r>
            <w:r w:rsidR="00625C36">
              <w:rPr>
                <w:rFonts w:asciiTheme="majorHAnsi" w:hAnsiTheme="majorHAnsi" w:cstheme="majorHAnsi"/>
                <w:sz w:val="22"/>
                <w:szCs w:val="22"/>
                <w:lang w:val="fr-FR"/>
              </w:rPr>
              <w:t xml:space="preserve">rface foliaire (&gt;2935 m2/hab), </w:t>
            </w:r>
            <w:proofErr w:type="gramStart"/>
            <w:r w:rsidR="00625C36">
              <w:rPr>
                <w:rFonts w:asciiTheme="majorHAnsi" w:hAnsiTheme="majorHAnsi" w:cstheme="majorHAnsi"/>
                <w:sz w:val="22"/>
                <w:szCs w:val="22"/>
                <w:lang w:val="fr-FR"/>
              </w:rPr>
              <w:t>ou</w:t>
            </w:r>
            <w:proofErr w:type="gramEnd"/>
          </w:p>
          <w:p w14:paraId="4D7E2A24" w14:textId="64FCF80B" w:rsidR="002303C0" w:rsidRPr="00DF2289" w:rsidRDefault="00625C36" w:rsidP="00D1217B">
            <w:pPr>
              <w:rPr>
                <w:rFonts w:asciiTheme="majorHAnsi" w:hAnsiTheme="majorHAnsi" w:cstheme="majorHAnsi"/>
                <w:sz w:val="22"/>
                <w:szCs w:val="22"/>
                <w:lang w:val="fr-FR"/>
              </w:rPr>
            </w:pPr>
            <w:r>
              <w:rPr>
                <w:rFonts w:asciiTheme="majorHAnsi" w:hAnsiTheme="majorHAnsi" w:cstheme="majorHAnsi"/>
                <w:sz w:val="22"/>
                <w:szCs w:val="22"/>
                <w:lang w:val="fr-FR"/>
              </w:rPr>
              <w:t>- Z</w:t>
            </w:r>
            <w:r w:rsidR="002303C0" w:rsidRPr="00DF2289">
              <w:rPr>
                <w:rFonts w:asciiTheme="majorHAnsi" w:hAnsiTheme="majorHAnsi" w:cstheme="majorHAnsi"/>
                <w:sz w:val="22"/>
                <w:szCs w:val="22"/>
                <w:lang w:val="fr-FR"/>
              </w:rPr>
              <w:t>one moins polluée (IPL 1,2</w:t>
            </w:r>
            <w:proofErr w:type="gramStart"/>
            <w:r w:rsidR="002303C0" w:rsidRPr="00DF2289">
              <w:rPr>
                <w:rFonts w:asciiTheme="majorHAnsi" w:hAnsiTheme="majorHAnsi" w:cstheme="majorHAnsi"/>
                <w:sz w:val="22"/>
                <w:szCs w:val="22"/>
                <w:lang w:val="fr-FR"/>
              </w:rPr>
              <w:t>)  et</w:t>
            </w:r>
            <w:proofErr w:type="gramEnd"/>
            <w:r w:rsidR="002303C0" w:rsidRPr="00DF2289">
              <w:rPr>
                <w:rFonts w:asciiTheme="majorHAnsi" w:hAnsiTheme="majorHAnsi" w:cstheme="majorHAnsi"/>
                <w:sz w:val="22"/>
                <w:szCs w:val="22"/>
                <w:lang w:val="fr-FR"/>
              </w:rPr>
              <w:t xml:space="preserve"> faible surface foliaire(&lt;35 m2/ hab) / </w:t>
            </w:r>
          </w:p>
        </w:tc>
      </w:tr>
      <w:tr w:rsidR="002303C0" w:rsidRPr="00DF2289" w14:paraId="46A4903C" w14:textId="77777777" w:rsidTr="00625C36">
        <w:tc>
          <w:tcPr>
            <w:tcW w:w="1701" w:type="dxa"/>
            <w:tcBorders>
              <w:bottom w:val="single" w:sz="4" w:space="0" w:color="auto"/>
            </w:tcBorders>
          </w:tcPr>
          <w:p w14:paraId="78DEF9E2" w14:textId="77777777" w:rsidR="002303C0" w:rsidRPr="00DF2289" w:rsidRDefault="002303C0" w:rsidP="00D1217B">
            <w:pPr>
              <w:rPr>
                <w:rFonts w:asciiTheme="majorHAnsi" w:hAnsiTheme="majorHAnsi" w:cstheme="majorHAnsi"/>
                <w:sz w:val="22"/>
                <w:szCs w:val="22"/>
                <w:lang w:val="fr-FR"/>
              </w:rPr>
            </w:pPr>
          </w:p>
        </w:tc>
        <w:tc>
          <w:tcPr>
            <w:tcW w:w="851" w:type="dxa"/>
            <w:tcBorders>
              <w:bottom w:val="single" w:sz="4" w:space="0" w:color="auto"/>
            </w:tcBorders>
          </w:tcPr>
          <w:p w14:paraId="1D254FB6" w14:textId="77777777" w:rsidR="002303C0" w:rsidRPr="00DF2289" w:rsidRDefault="002303C0" w:rsidP="00D1217B">
            <w:pPr>
              <w:rPr>
                <w:rFonts w:asciiTheme="majorHAnsi" w:hAnsiTheme="majorHAnsi" w:cstheme="majorHAnsi"/>
                <w:sz w:val="22"/>
                <w:szCs w:val="22"/>
                <w:lang w:val="fr-FR"/>
              </w:rPr>
            </w:pPr>
            <w:r w:rsidRPr="00DF2289">
              <w:rPr>
                <w:rFonts w:asciiTheme="majorHAnsi" w:hAnsiTheme="majorHAnsi" w:cstheme="majorHAnsi"/>
                <w:sz w:val="22"/>
                <w:szCs w:val="22"/>
                <w:lang w:val="fr-FR"/>
              </w:rPr>
              <w:t>2</w:t>
            </w:r>
          </w:p>
        </w:tc>
        <w:tc>
          <w:tcPr>
            <w:tcW w:w="6459" w:type="dxa"/>
            <w:tcBorders>
              <w:bottom w:val="single" w:sz="4" w:space="0" w:color="auto"/>
            </w:tcBorders>
          </w:tcPr>
          <w:p w14:paraId="3B6FAF4A" w14:textId="77777777" w:rsidR="002303C0" w:rsidRPr="00DF2289" w:rsidRDefault="002303C0" w:rsidP="00D1217B">
            <w:pPr>
              <w:rPr>
                <w:rFonts w:asciiTheme="majorHAnsi" w:hAnsiTheme="majorHAnsi" w:cstheme="majorHAnsi"/>
                <w:sz w:val="22"/>
                <w:szCs w:val="22"/>
                <w:lang w:val="fr-FR"/>
              </w:rPr>
            </w:pPr>
            <w:r w:rsidRPr="00DF2289">
              <w:rPr>
                <w:rFonts w:asciiTheme="majorHAnsi" w:hAnsiTheme="majorHAnsi" w:cstheme="majorHAnsi"/>
                <w:sz w:val="22"/>
                <w:szCs w:val="22"/>
                <w:lang w:val="fr-FR"/>
              </w:rPr>
              <w:t>Zones polluées (IPL 3,4) et faible surface foliaire/personne (&lt;35 m2/ hab)</w:t>
            </w:r>
          </w:p>
        </w:tc>
      </w:tr>
    </w:tbl>
    <w:p w14:paraId="214EB241" w14:textId="511638E6" w:rsidR="002303C0" w:rsidRPr="00DF2289" w:rsidRDefault="002303C0">
      <w:pPr>
        <w:rPr>
          <w:rFonts w:asciiTheme="majorHAnsi" w:eastAsiaTheme="majorEastAsia" w:hAnsiTheme="majorHAnsi" w:cstheme="majorHAnsi"/>
          <w:color w:val="2F5496" w:themeColor="accent1" w:themeShade="BF"/>
          <w:sz w:val="22"/>
          <w:szCs w:val="22"/>
          <w:lang w:val="fr-FR"/>
        </w:rPr>
      </w:pPr>
    </w:p>
    <w:p w14:paraId="3FCD3341" w14:textId="32DC84A2" w:rsidR="002303C0" w:rsidRPr="00DF2289" w:rsidRDefault="002303C0">
      <w:pPr>
        <w:rPr>
          <w:rFonts w:asciiTheme="majorHAnsi" w:eastAsiaTheme="majorEastAsia" w:hAnsiTheme="majorHAnsi" w:cstheme="majorHAnsi"/>
          <w:color w:val="2F5496" w:themeColor="accent1" w:themeShade="BF"/>
          <w:sz w:val="22"/>
          <w:szCs w:val="22"/>
          <w:lang w:val="fr-FR"/>
        </w:rPr>
      </w:pPr>
      <w:r w:rsidRPr="00DF2289">
        <w:rPr>
          <w:rFonts w:asciiTheme="majorHAnsi" w:hAnsiTheme="majorHAnsi" w:cstheme="majorHAnsi"/>
          <w:noProof/>
          <w:sz w:val="22"/>
          <w:szCs w:val="22"/>
          <w:lang w:val="fr-CH" w:eastAsia="fr-CH"/>
        </w:rPr>
        <mc:AlternateContent>
          <mc:Choice Requires="wps">
            <w:drawing>
              <wp:anchor distT="0" distB="0" distL="114300" distR="114300" simplePos="0" relativeHeight="251966464" behindDoc="1" locked="0" layoutInCell="1" allowOverlap="1" wp14:anchorId="4532FF9D" wp14:editId="08051B96">
                <wp:simplePos x="0" y="0"/>
                <wp:positionH relativeFrom="margin">
                  <wp:posOffset>15240</wp:posOffset>
                </wp:positionH>
                <wp:positionV relativeFrom="paragraph">
                  <wp:posOffset>4445000</wp:posOffset>
                </wp:positionV>
                <wp:extent cx="5468620" cy="635"/>
                <wp:effectExtent l="0" t="0" r="0" b="0"/>
                <wp:wrapTight wrapText="bothSides">
                  <wp:wrapPolygon edited="0">
                    <wp:start x="0" y="0"/>
                    <wp:lineTo x="0" y="20057"/>
                    <wp:lineTo x="21520" y="20057"/>
                    <wp:lineTo x="21520" y="0"/>
                    <wp:lineTo x="0" y="0"/>
                  </wp:wrapPolygon>
                </wp:wrapTight>
                <wp:docPr id="100" name="Zone de texte 100"/>
                <wp:cNvGraphicFramePr/>
                <a:graphic xmlns:a="http://schemas.openxmlformats.org/drawingml/2006/main">
                  <a:graphicData uri="http://schemas.microsoft.com/office/word/2010/wordprocessingShape">
                    <wps:wsp>
                      <wps:cNvSpPr txBox="1"/>
                      <wps:spPr>
                        <a:xfrm>
                          <a:off x="0" y="0"/>
                          <a:ext cx="5468620" cy="635"/>
                        </a:xfrm>
                        <a:prstGeom prst="rect">
                          <a:avLst/>
                        </a:prstGeom>
                        <a:solidFill>
                          <a:prstClr val="white"/>
                        </a:solidFill>
                        <a:ln>
                          <a:noFill/>
                        </a:ln>
                      </wps:spPr>
                      <wps:txbx>
                        <w:txbxContent>
                          <w:p w14:paraId="2FF272AF" w14:textId="46AA973B" w:rsidR="00186058" w:rsidRPr="00AA331C" w:rsidRDefault="00186058" w:rsidP="00B96A6A">
                            <w:pPr>
                              <w:pStyle w:val="Caption"/>
                              <w:rPr>
                                <w:b w:val="0"/>
                                <w:noProof/>
                                <w:sz w:val="22"/>
                                <w:szCs w:val="22"/>
                              </w:rPr>
                            </w:pPr>
                            <w:r w:rsidRPr="00AA331C">
                              <w:rPr>
                                <w:b w:val="0"/>
                                <w:sz w:val="22"/>
                                <w:szCs w:val="22"/>
                              </w:rPr>
                              <w:t xml:space="preserve">Figure </w:t>
                            </w:r>
                            <w:r w:rsidRPr="00AA331C">
                              <w:rPr>
                                <w:b w:val="0"/>
                                <w:sz w:val="22"/>
                                <w:szCs w:val="22"/>
                              </w:rPr>
                              <w:fldChar w:fldCharType="begin"/>
                            </w:r>
                            <w:r w:rsidRPr="00AA331C">
                              <w:rPr>
                                <w:b w:val="0"/>
                                <w:sz w:val="22"/>
                                <w:szCs w:val="22"/>
                              </w:rPr>
                              <w:instrText xml:space="preserve"> SEQ Figure \* ARABIC </w:instrText>
                            </w:r>
                            <w:r w:rsidRPr="00AA331C">
                              <w:rPr>
                                <w:b w:val="0"/>
                                <w:sz w:val="22"/>
                                <w:szCs w:val="22"/>
                              </w:rPr>
                              <w:fldChar w:fldCharType="separate"/>
                            </w:r>
                            <w:r w:rsidRPr="00AA331C">
                              <w:rPr>
                                <w:b w:val="0"/>
                                <w:noProof/>
                                <w:sz w:val="22"/>
                                <w:szCs w:val="22"/>
                              </w:rPr>
                              <w:t>8</w:t>
                            </w:r>
                            <w:r w:rsidRPr="00AA331C">
                              <w:rPr>
                                <w:b w:val="0"/>
                                <w:sz w:val="22"/>
                                <w:szCs w:val="22"/>
                              </w:rPr>
                              <w:fldChar w:fldCharType="end"/>
                            </w:r>
                            <w:r w:rsidRPr="00AA331C">
                              <w:rPr>
                                <w:b w:val="0"/>
                                <w:sz w:val="22"/>
                                <w:szCs w:val="22"/>
                              </w:rPr>
                              <w:t>: Priorisation des zones en fonction de la pollution à long terme et de la surface foliaire par habitant.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532FF9D" id="Zone de texte 100" o:spid="_x0000_s1030" type="#_x0000_t202" style="position:absolute;margin-left:1.2pt;margin-top:350pt;width:430.6pt;height:.05pt;z-index:-2513500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" stroked="f">
                <v:textbox style="mso-fit-shape-to-text:t" inset="0,0,0,0">
                  <w:txbxContent>
                    <w:p w14:paraId="2FF272AF" w14:textId="46AA973B" w:rsidR="00186058" w:rsidRPr="00AA331C" w:rsidRDefault="00186058" w:rsidP="00B96A6A">
                      <w:pPr>
                        <w:pStyle w:val="Caption"/>
                        <w:rPr>
                          <w:b w:val="0"/>
                          <w:noProof/>
                          <w:sz w:val="22"/>
                          <w:szCs w:val="22"/>
                        </w:rPr>
                      </w:pPr>
                      <w:r w:rsidRPr="00AA331C">
                        <w:rPr>
                          <w:b w:val="0"/>
                          <w:sz w:val="22"/>
                          <w:szCs w:val="22"/>
                        </w:rPr>
                        <w:t xml:space="preserve">Figure </w:t>
                      </w:r>
                      <w:r w:rsidRPr="00AA331C">
                        <w:rPr>
                          <w:b w:val="0"/>
                          <w:sz w:val="22"/>
                          <w:szCs w:val="22"/>
                        </w:rPr>
                        <w:fldChar w:fldCharType="begin"/>
                      </w:r>
                      <w:r w:rsidRPr="00AA331C">
                        <w:rPr>
                          <w:b w:val="0"/>
                          <w:sz w:val="22"/>
                          <w:szCs w:val="22"/>
                        </w:rPr>
                        <w:instrText xml:space="preserve"> SEQ Figure \* ARABIC </w:instrText>
                      </w:r>
                      <w:r w:rsidRPr="00AA331C">
                        <w:rPr>
                          <w:b w:val="0"/>
                          <w:sz w:val="22"/>
                          <w:szCs w:val="22"/>
                        </w:rPr>
                        <w:fldChar w:fldCharType="separate"/>
                      </w:r>
                      <w:r w:rsidRPr="00AA331C">
                        <w:rPr>
                          <w:b w:val="0"/>
                          <w:noProof/>
                          <w:sz w:val="22"/>
                          <w:szCs w:val="22"/>
                        </w:rPr>
                        <w:t>8</w:t>
                      </w:r>
                      <w:r w:rsidRPr="00AA331C">
                        <w:rPr>
                          <w:b w:val="0"/>
                          <w:sz w:val="22"/>
                          <w:szCs w:val="22"/>
                        </w:rPr>
                        <w:fldChar w:fldCharType="end"/>
                      </w:r>
                      <w:r w:rsidRPr="00AA331C">
                        <w:rPr>
                          <w:b w:val="0"/>
                          <w:sz w:val="22"/>
                          <w:szCs w:val="22"/>
                        </w:rPr>
                        <w:t>: Priorisation des zones en fonction de la pollution à long terme et de la surface foliaire par habitant.</w:t>
                      </w:r>
                    </w:p>
                  </w:txbxContent>
                </v:textbox>
                <w10:wrap type="tight" anchorx="margin"/>
              </v:shape>
            </w:pict>
          </mc:Fallback>
        </mc:AlternateContent>
      </w:r>
      <w:r w:rsidRPr="00DF2289">
        <w:rPr>
          <w:rFonts w:asciiTheme="majorHAnsi" w:hAnsiTheme="majorHAnsi" w:cstheme="majorHAnsi"/>
          <w:noProof/>
          <w:sz w:val="22"/>
          <w:szCs w:val="22"/>
          <w:lang w:val="fr-CH" w:eastAsia="fr-CH"/>
        </w:rPr>
        <w:drawing>
          <wp:anchor distT="0" distB="0" distL="114300" distR="114300" simplePos="0" relativeHeight="252028928" behindDoc="1" locked="0" layoutInCell="1" allowOverlap="1" wp14:anchorId="1A70EC30" wp14:editId="470007D5">
            <wp:simplePos x="0" y="0"/>
            <wp:positionH relativeFrom="margin">
              <wp:align>right</wp:align>
            </wp:positionH>
            <wp:positionV relativeFrom="paragraph">
              <wp:posOffset>258445</wp:posOffset>
            </wp:positionV>
            <wp:extent cx="5727700" cy="4053205"/>
            <wp:effectExtent l="0" t="0" r="6350" b="4445"/>
            <wp:wrapTight wrapText="bothSides">
              <wp:wrapPolygon edited="0">
                <wp:start x="0" y="0"/>
                <wp:lineTo x="0" y="21522"/>
                <wp:lineTo x="21552" y="21522"/>
                <wp:lineTo x="21552" y="0"/>
                <wp:lineTo x="0" y="0"/>
              </wp:wrapPolygon>
            </wp:wrapTight>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ollution_20180615.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27700" cy="4053205"/>
                    </a:xfrm>
                    <a:prstGeom prst="rect">
                      <a:avLst/>
                    </a:prstGeom>
                  </pic:spPr>
                </pic:pic>
              </a:graphicData>
            </a:graphic>
            <wp14:sizeRelH relativeFrom="page">
              <wp14:pctWidth>0</wp14:pctWidth>
            </wp14:sizeRelH>
            <wp14:sizeRelV relativeFrom="page">
              <wp14:pctHeight>0</wp14:pctHeight>
            </wp14:sizeRelV>
          </wp:anchor>
        </w:drawing>
      </w:r>
    </w:p>
    <w:p w14:paraId="4827B1CD" w14:textId="32BC4307" w:rsidR="0012449D" w:rsidRPr="00DF2289" w:rsidRDefault="0012449D" w:rsidP="000E40D1">
      <w:pPr>
        <w:rPr>
          <w:rFonts w:asciiTheme="majorHAnsi" w:hAnsiTheme="majorHAnsi" w:cstheme="majorHAnsi"/>
          <w:sz w:val="22"/>
          <w:szCs w:val="22"/>
          <w:lang w:val="fr-FR"/>
        </w:rPr>
      </w:pPr>
    </w:p>
    <w:p w14:paraId="0E218863" w14:textId="77777777" w:rsidR="00625C36" w:rsidRDefault="00625C36">
      <w:pPr>
        <w:rPr>
          <w:rFonts w:asciiTheme="majorHAnsi" w:eastAsiaTheme="majorEastAsia" w:hAnsiTheme="majorHAnsi" w:cstheme="majorBidi"/>
          <w:b/>
          <w:color w:val="404040" w:themeColor="text1" w:themeTint="BF"/>
          <w:sz w:val="26"/>
          <w:szCs w:val="26"/>
          <w:lang w:val="fr-FR"/>
        </w:rPr>
      </w:pPr>
      <w:bookmarkStart w:id="53" w:name="_Toc518312245"/>
      <w:r>
        <w:br w:type="page"/>
      </w:r>
    </w:p>
    <w:p w14:paraId="35DCDAF7" w14:textId="40DA349F" w:rsidR="000E40D1" w:rsidRPr="00ED3E1B" w:rsidRDefault="000E40D1" w:rsidP="00ED3E1B">
      <w:pPr>
        <w:pStyle w:val="Heading2"/>
      </w:pPr>
      <w:bookmarkStart w:id="54" w:name="_Toc518394354"/>
      <w:r w:rsidRPr="00ED3E1B">
        <w:lastRenderedPageBreak/>
        <w:t>Synthèse des zones déficitaires</w:t>
      </w:r>
      <w:bookmarkEnd w:id="53"/>
      <w:bookmarkEnd w:id="54"/>
    </w:p>
    <w:p w14:paraId="2B500285" w14:textId="77777777" w:rsidR="00EF4F72" w:rsidRPr="00DF2289" w:rsidRDefault="00EF4F72" w:rsidP="00EF4F72">
      <w:pPr>
        <w:rPr>
          <w:rFonts w:asciiTheme="majorHAnsi" w:hAnsiTheme="majorHAnsi" w:cstheme="majorHAnsi"/>
          <w:sz w:val="22"/>
          <w:szCs w:val="22"/>
          <w:lang w:val="fr-FR"/>
        </w:rPr>
      </w:pPr>
    </w:p>
    <w:p w14:paraId="0EF8D50D" w14:textId="3A044B09" w:rsidR="00EF4F72" w:rsidRDefault="00EF4F72" w:rsidP="00D1217B">
      <w:pPr>
        <w:jc w:val="both"/>
        <w:rPr>
          <w:rFonts w:asciiTheme="majorHAnsi" w:hAnsiTheme="majorHAnsi" w:cstheme="majorHAnsi"/>
          <w:sz w:val="22"/>
          <w:szCs w:val="22"/>
          <w:lang w:val="fr-FR"/>
        </w:rPr>
      </w:pPr>
      <w:r w:rsidRPr="00DF2289">
        <w:rPr>
          <w:rFonts w:asciiTheme="majorHAnsi" w:hAnsiTheme="majorHAnsi" w:cstheme="majorHAnsi"/>
          <w:sz w:val="22"/>
          <w:szCs w:val="22"/>
          <w:lang w:val="fr-FR"/>
        </w:rPr>
        <w:t>Les quatre couches d’information sont superposées, avec une pondération 4 :3 :2 :1 qui reflète l’avis des spécialistes sur l’importance des quatre déficits. Des plantation</w:t>
      </w:r>
      <w:r w:rsidR="00D1217B">
        <w:rPr>
          <w:rFonts w:asciiTheme="majorHAnsi" w:hAnsiTheme="majorHAnsi" w:cstheme="majorHAnsi"/>
          <w:sz w:val="22"/>
          <w:szCs w:val="22"/>
          <w:lang w:val="fr-FR"/>
        </w:rPr>
        <w:t>s</w:t>
      </w:r>
      <w:r w:rsidRPr="00DF2289">
        <w:rPr>
          <w:rFonts w:asciiTheme="majorHAnsi" w:hAnsiTheme="majorHAnsi" w:cstheme="majorHAnsi"/>
          <w:sz w:val="22"/>
          <w:szCs w:val="22"/>
          <w:lang w:val="fr-FR"/>
        </w:rPr>
        <w:t xml:space="preserve"> d’arbres effectuées dans les zones en jaune-rouge (</w:t>
      </w:r>
      <w:r w:rsidRPr="008E5CE6">
        <w:rPr>
          <w:rFonts w:asciiTheme="majorHAnsi" w:hAnsiTheme="majorHAnsi" w:cstheme="majorHAnsi"/>
          <w:sz w:val="22"/>
          <w:szCs w:val="22"/>
          <w:lang w:val="fr-FR"/>
        </w:rPr>
        <w:fldChar w:fldCharType="begin"/>
      </w:r>
      <w:r w:rsidRPr="008E5CE6">
        <w:rPr>
          <w:rFonts w:asciiTheme="majorHAnsi" w:hAnsiTheme="majorHAnsi" w:cstheme="majorHAnsi"/>
          <w:sz w:val="22"/>
          <w:szCs w:val="22"/>
          <w:lang w:val="fr-FR"/>
        </w:rPr>
        <w:instrText xml:space="preserve"> REF _Ref517432495 \h </w:instrText>
      </w:r>
      <w:r w:rsidRPr="008E5CE6">
        <w:rPr>
          <w:rFonts w:asciiTheme="majorHAnsi" w:hAnsiTheme="majorHAnsi" w:cstheme="majorHAnsi"/>
          <w:sz w:val="22"/>
          <w:szCs w:val="22"/>
          <w:lang w:val="fr-FR"/>
        </w:rPr>
      </w:r>
      <w:r w:rsidR="00DF2289" w:rsidRPr="008E5CE6">
        <w:rPr>
          <w:rFonts w:asciiTheme="majorHAnsi" w:hAnsiTheme="majorHAnsi" w:cstheme="majorHAnsi"/>
          <w:sz w:val="22"/>
          <w:szCs w:val="22"/>
          <w:lang w:val="fr-FR"/>
        </w:rPr>
        <w:instrText xml:space="preserve"> \* MERGEFORMAT </w:instrText>
      </w:r>
      <w:r w:rsidRPr="008E5CE6">
        <w:rPr>
          <w:rFonts w:asciiTheme="majorHAnsi" w:hAnsiTheme="majorHAnsi" w:cstheme="majorHAnsi"/>
          <w:sz w:val="22"/>
          <w:szCs w:val="22"/>
          <w:lang w:val="fr-FR"/>
        </w:rPr>
        <w:fldChar w:fldCharType="separate"/>
      </w:r>
      <w:r w:rsidR="008E5CE6" w:rsidRPr="008E5CE6">
        <w:rPr>
          <w:rFonts w:asciiTheme="majorHAnsi" w:hAnsiTheme="majorHAnsi" w:cstheme="majorHAnsi"/>
          <w:sz w:val="22"/>
          <w:szCs w:val="22"/>
          <w:lang w:val="fr-CH"/>
        </w:rPr>
        <w:t xml:space="preserve">Figure </w:t>
      </w:r>
      <w:r w:rsidR="008E5CE6" w:rsidRPr="008E5CE6">
        <w:rPr>
          <w:rFonts w:asciiTheme="majorHAnsi" w:hAnsiTheme="majorHAnsi" w:cstheme="majorHAnsi"/>
          <w:noProof/>
          <w:sz w:val="22"/>
          <w:szCs w:val="22"/>
          <w:lang w:val="fr-CH"/>
        </w:rPr>
        <w:t>9</w:t>
      </w:r>
      <w:r w:rsidRPr="008E5CE6">
        <w:rPr>
          <w:rFonts w:asciiTheme="majorHAnsi" w:hAnsiTheme="majorHAnsi" w:cstheme="majorHAnsi"/>
          <w:sz w:val="22"/>
          <w:szCs w:val="22"/>
          <w:lang w:val="fr-FR"/>
        </w:rPr>
        <w:fldChar w:fldCharType="end"/>
      </w:r>
      <w:r w:rsidR="008E5CE6" w:rsidRPr="008E5CE6">
        <w:rPr>
          <w:rFonts w:asciiTheme="majorHAnsi" w:hAnsiTheme="majorHAnsi" w:cstheme="majorHAnsi"/>
          <w:sz w:val="22"/>
          <w:szCs w:val="22"/>
          <w:lang w:val="fr-FR"/>
        </w:rPr>
        <w:t xml:space="preserve">, </w:t>
      </w:r>
      <w:r w:rsidR="008E5CE6" w:rsidRPr="008E5CE6">
        <w:rPr>
          <w:rFonts w:asciiTheme="majorHAnsi" w:hAnsiTheme="majorHAnsi" w:cstheme="majorHAnsi"/>
          <w:sz w:val="22"/>
          <w:szCs w:val="22"/>
          <w:lang w:val="fr-FR"/>
        </w:rPr>
        <w:fldChar w:fldCharType="begin"/>
      </w:r>
      <w:r w:rsidR="008E5CE6" w:rsidRPr="008E5CE6">
        <w:rPr>
          <w:rFonts w:asciiTheme="majorHAnsi" w:hAnsiTheme="majorHAnsi" w:cstheme="majorHAnsi"/>
          <w:sz w:val="22"/>
          <w:szCs w:val="22"/>
          <w:lang w:val="fr-FR"/>
        </w:rPr>
        <w:instrText xml:space="preserve"> REF _Ref518382845 \h </w:instrText>
      </w:r>
      <w:r w:rsidR="008E5CE6" w:rsidRPr="008E5CE6">
        <w:rPr>
          <w:rFonts w:asciiTheme="majorHAnsi" w:hAnsiTheme="majorHAnsi" w:cstheme="majorHAnsi"/>
          <w:sz w:val="22"/>
          <w:szCs w:val="22"/>
          <w:lang w:val="fr-FR"/>
        </w:rPr>
      </w:r>
      <w:r w:rsidR="008E5CE6">
        <w:rPr>
          <w:rFonts w:asciiTheme="majorHAnsi" w:hAnsiTheme="majorHAnsi" w:cstheme="majorHAnsi"/>
          <w:sz w:val="22"/>
          <w:szCs w:val="22"/>
          <w:lang w:val="fr-FR"/>
        </w:rPr>
        <w:instrText xml:space="preserve"> \* MERGEFORMAT </w:instrText>
      </w:r>
      <w:r w:rsidR="008E5CE6" w:rsidRPr="008E5CE6">
        <w:rPr>
          <w:rFonts w:asciiTheme="majorHAnsi" w:hAnsiTheme="majorHAnsi" w:cstheme="majorHAnsi"/>
          <w:sz w:val="22"/>
          <w:szCs w:val="22"/>
          <w:lang w:val="fr-FR"/>
        </w:rPr>
        <w:fldChar w:fldCharType="separate"/>
      </w:r>
      <w:r w:rsidR="008E5CE6" w:rsidRPr="008E5CE6">
        <w:rPr>
          <w:rFonts w:asciiTheme="majorHAnsi" w:hAnsiTheme="majorHAnsi" w:cstheme="majorHAnsi"/>
          <w:sz w:val="22"/>
          <w:szCs w:val="22"/>
          <w:lang w:val="fr-CH"/>
        </w:rPr>
        <w:t xml:space="preserve">Figure </w:t>
      </w:r>
      <w:r w:rsidR="008E5CE6" w:rsidRPr="008E5CE6">
        <w:rPr>
          <w:rFonts w:asciiTheme="majorHAnsi" w:hAnsiTheme="majorHAnsi" w:cstheme="majorHAnsi"/>
          <w:noProof/>
          <w:sz w:val="22"/>
          <w:szCs w:val="22"/>
          <w:lang w:val="fr-CH"/>
        </w:rPr>
        <w:t>10</w:t>
      </w:r>
      <w:r w:rsidR="008E5CE6" w:rsidRPr="008E5CE6">
        <w:rPr>
          <w:rFonts w:asciiTheme="majorHAnsi" w:hAnsiTheme="majorHAnsi" w:cstheme="majorHAnsi"/>
          <w:sz w:val="22"/>
          <w:szCs w:val="22"/>
          <w:lang w:val="fr-FR"/>
        </w:rPr>
        <w:fldChar w:fldCharType="end"/>
      </w:r>
      <w:r w:rsidRPr="008E5CE6">
        <w:rPr>
          <w:rFonts w:asciiTheme="majorHAnsi" w:hAnsiTheme="majorHAnsi" w:cstheme="majorHAnsi"/>
          <w:sz w:val="22"/>
          <w:szCs w:val="22"/>
          <w:lang w:val="fr-FR"/>
        </w:rPr>
        <w:t>) permett</w:t>
      </w:r>
      <w:r w:rsidRPr="00DF2289">
        <w:rPr>
          <w:rFonts w:asciiTheme="majorHAnsi" w:hAnsiTheme="majorHAnsi" w:cstheme="majorHAnsi"/>
          <w:sz w:val="22"/>
          <w:szCs w:val="22"/>
          <w:lang w:val="fr-FR"/>
        </w:rPr>
        <w:t xml:space="preserve">raient de palier à plusieurs types de déficits simultanément. </w:t>
      </w:r>
      <w:r w:rsidR="008E5CE6">
        <w:rPr>
          <w:rFonts w:asciiTheme="majorHAnsi" w:hAnsiTheme="majorHAnsi" w:cstheme="majorHAnsi"/>
          <w:sz w:val="22"/>
          <w:szCs w:val="22"/>
          <w:lang w:val="fr-FR"/>
        </w:rPr>
        <w:t xml:space="preserve"> </w:t>
      </w:r>
    </w:p>
    <w:p w14:paraId="24E1CEA0" w14:textId="0DCE6F52" w:rsidR="00D5680B" w:rsidRPr="00625C36" w:rsidRDefault="00265086" w:rsidP="00453CFE">
      <w:pPr>
        <w:jc w:val="center"/>
        <w:rPr>
          <w:rFonts w:asciiTheme="majorHAnsi" w:hAnsiTheme="majorHAnsi" w:cstheme="majorHAnsi"/>
          <w:sz w:val="22"/>
          <w:szCs w:val="22"/>
          <w:lang w:val="fr-FR"/>
        </w:rPr>
      </w:pPr>
      <w:r w:rsidRPr="00DF2289">
        <w:rPr>
          <w:rFonts w:asciiTheme="majorHAnsi" w:hAnsiTheme="majorHAnsi" w:cstheme="majorHAnsi"/>
          <w:noProof/>
          <w:sz w:val="22"/>
          <w:szCs w:val="22"/>
          <w:lang w:val="fr-CH" w:eastAsia="fr-CH"/>
        </w:rPr>
        <w:drawing>
          <wp:inline distT="0" distB="0" distL="0" distR="0" wp14:anchorId="48694DBD" wp14:editId="67F0E071">
            <wp:extent cx="5028777" cy="3558613"/>
            <wp:effectExtent l="0" t="0" r="635"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riorisation_avec_PONDERATION_20180618.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035444" cy="3563331"/>
                    </a:xfrm>
                    <a:prstGeom prst="rect">
                      <a:avLst/>
                    </a:prstGeom>
                  </pic:spPr>
                </pic:pic>
              </a:graphicData>
            </a:graphic>
          </wp:inline>
        </w:drawing>
      </w:r>
    </w:p>
    <w:p w14:paraId="1A6D4049" w14:textId="03F1187B" w:rsidR="00DC7A34" w:rsidRPr="00AA331C" w:rsidRDefault="00DC7A34" w:rsidP="00453CFE">
      <w:pPr>
        <w:pStyle w:val="Caption"/>
        <w:jc w:val="center"/>
        <w:rPr>
          <w:rFonts w:asciiTheme="majorHAnsi" w:hAnsiTheme="majorHAnsi" w:cstheme="majorHAnsi"/>
          <w:b w:val="0"/>
          <w:sz w:val="22"/>
          <w:szCs w:val="22"/>
        </w:rPr>
      </w:pPr>
      <w:bookmarkStart w:id="55" w:name="_Ref517432495"/>
      <w:r w:rsidRPr="00AA331C">
        <w:rPr>
          <w:rFonts w:asciiTheme="majorHAnsi" w:hAnsiTheme="majorHAnsi" w:cstheme="majorHAnsi"/>
          <w:b w:val="0"/>
          <w:sz w:val="22"/>
          <w:szCs w:val="22"/>
        </w:rPr>
        <w:t xml:space="preserve">Figure </w:t>
      </w:r>
      <w:r w:rsidRPr="00AA331C">
        <w:rPr>
          <w:rFonts w:asciiTheme="majorHAnsi" w:hAnsiTheme="majorHAnsi" w:cstheme="majorHAnsi"/>
          <w:b w:val="0"/>
          <w:sz w:val="22"/>
          <w:szCs w:val="22"/>
        </w:rPr>
        <w:fldChar w:fldCharType="begin"/>
      </w:r>
      <w:r w:rsidRPr="00AA331C">
        <w:rPr>
          <w:rFonts w:asciiTheme="majorHAnsi" w:hAnsiTheme="majorHAnsi" w:cstheme="majorHAnsi"/>
          <w:b w:val="0"/>
          <w:sz w:val="22"/>
          <w:szCs w:val="22"/>
        </w:rPr>
        <w:instrText xml:space="preserve"> SEQ Figure \* ARABIC </w:instrText>
      </w:r>
      <w:r w:rsidRPr="00AA331C">
        <w:rPr>
          <w:rFonts w:asciiTheme="majorHAnsi" w:hAnsiTheme="majorHAnsi" w:cstheme="majorHAnsi"/>
          <w:b w:val="0"/>
          <w:sz w:val="22"/>
          <w:szCs w:val="22"/>
        </w:rPr>
        <w:fldChar w:fldCharType="separate"/>
      </w:r>
      <w:r w:rsidR="008E5CE6" w:rsidRPr="00AA331C">
        <w:rPr>
          <w:rFonts w:asciiTheme="majorHAnsi" w:hAnsiTheme="majorHAnsi" w:cstheme="majorHAnsi"/>
          <w:b w:val="0"/>
          <w:noProof/>
          <w:sz w:val="22"/>
          <w:szCs w:val="22"/>
        </w:rPr>
        <w:t>9</w:t>
      </w:r>
      <w:r w:rsidRPr="00AA331C">
        <w:rPr>
          <w:rFonts w:asciiTheme="majorHAnsi" w:hAnsiTheme="majorHAnsi" w:cstheme="majorHAnsi"/>
          <w:b w:val="0"/>
          <w:sz w:val="22"/>
          <w:szCs w:val="22"/>
        </w:rPr>
        <w:fldChar w:fldCharType="end"/>
      </w:r>
      <w:bookmarkEnd w:id="55"/>
      <w:r w:rsidRPr="00AA331C">
        <w:rPr>
          <w:rFonts w:asciiTheme="majorHAnsi" w:hAnsiTheme="majorHAnsi" w:cstheme="majorHAnsi"/>
          <w:b w:val="0"/>
          <w:sz w:val="22"/>
          <w:szCs w:val="22"/>
        </w:rPr>
        <w:t xml:space="preserve">: </w:t>
      </w:r>
      <w:r w:rsidR="008B4E76">
        <w:rPr>
          <w:rFonts w:asciiTheme="majorHAnsi" w:hAnsiTheme="majorHAnsi" w:cstheme="majorHAnsi"/>
          <w:b w:val="0"/>
          <w:sz w:val="22"/>
          <w:szCs w:val="22"/>
        </w:rPr>
        <w:t xml:space="preserve"> Carte des surfaces prioritaires (valeur élevée = haute priorité) pour </w:t>
      </w:r>
      <w:proofErr w:type="gramStart"/>
      <w:r w:rsidR="008B4E76">
        <w:rPr>
          <w:rFonts w:asciiTheme="majorHAnsi" w:hAnsiTheme="majorHAnsi" w:cstheme="majorHAnsi"/>
          <w:b w:val="0"/>
          <w:sz w:val="22"/>
          <w:szCs w:val="22"/>
        </w:rPr>
        <w:t>des future plantations</w:t>
      </w:r>
      <w:proofErr w:type="gramEnd"/>
      <w:r w:rsidR="008B4E76">
        <w:rPr>
          <w:rFonts w:asciiTheme="majorHAnsi" w:hAnsiTheme="majorHAnsi" w:cstheme="majorHAnsi"/>
          <w:b w:val="0"/>
          <w:sz w:val="22"/>
          <w:szCs w:val="22"/>
        </w:rPr>
        <w:t>, avec une pondération différenciée des quatre services écosystémiques.</w:t>
      </w:r>
    </w:p>
    <w:p w14:paraId="04CB1D12" w14:textId="6C0F1603" w:rsidR="008E5CE6" w:rsidRDefault="00DD65F3" w:rsidP="008E5CE6">
      <w:pPr>
        <w:keepNext/>
        <w:jc w:val="center"/>
      </w:pPr>
      <w:r>
        <w:rPr>
          <w:noProof/>
        </w:rPr>
        <w:drawing>
          <wp:inline distT="0" distB="0" distL="0" distR="0" wp14:anchorId="19CC574B" wp14:editId="3218B6F7">
            <wp:extent cx="4588933" cy="3246848"/>
            <wp:effectExtent l="0" t="0" r="0" b="444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avec_PONDERATION_villedege_2018062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598838" cy="3253856"/>
                    </a:xfrm>
                    <a:prstGeom prst="rect">
                      <a:avLst/>
                    </a:prstGeom>
                  </pic:spPr>
                </pic:pic>
              </a:graphicData>
            </a:graphic>
          </wp:inline>
        </w:drawing>
      </w:r>
    </w:p>
    <w:p w14:paraId="7F26F4C8" w14:textId="5344D12B" w:rsidR="008E5CE6" w:rsidRPr="00AA331C" w:rsidRDefault="008E5CE6" w:rsidP="008E5CE6">
      <w:pPr>
        <w:pStyle w:val="Caption"/>
        <w:jc w:val="center"/>
        <w:rPr>
          <w:rFonts w:asciiTheme="majorHAnsi" w:hAnsiTheme="majorHAnsi" w:cstheme="majorHAnsi"/>
          <w:b w:val="0"/>
          <w:sz w:val="22"/>
          <w:szCs w:val="22"/>
        </w:rPr>
      </w:pPr>
      <w:bookmarkStart w:id="56" w:name="_Ref518382845"/>
      <w:r w:rsidRPr="00AA331C">
        <w:rPr>
          <w:b w:val="0"/>
          <w:sz w:val="22"/>
          <w:szCs w:val="22"/>
        </w:rPr>
        <w:t xml:space="preserve">Figure </w:t>
      </w:r>
      <w:r w:rsidRPr="00AA331C">
        <w:rPr>
          <w:b w:val="0"/>
          <w:sz w:val="22"/>
          <w:szCs w:val="22"/>
        </w:rPr>
        <w:fldChar w:fldCharType="begin"/>
      </w:r>
      <w:r w:rsidRPr="00AA331C">
        <w:rPr>
          <w:b w:val="0"/>
          <w:sz w:val="22"/>
          <w:szCs w:val="22"/>
        </w:rPr>
        <w:instrText xml:space="preserve"> SEQ Figure \* ARABIC </w:instrText>
      </w:r>
      <w:r w:rsidRPr="00AA331C">
        <w:rPr>
          <w:b w:val="0"/>
          <w:sz w:val="22"/>
          <w:szCs w:val="22"/>
        </w:rPr>
        <w:fldChar w:fldCharType="separate"/>
      </w:r>
      <w:r w:rsidRPr="00AA331C">
        <w:rPr>
          <w:b w:val="0"/>
          <w:noProof/>
          <w:sz w:val="22"/>
          <w:szCs w:val="22"/>
        </w:rPr>
        <w:t>10</w:t>
      </w:r>
      <w:r w:rsidRPr="00AA331C">
        <w:rPr>
          <w:b w:val="0"/>
          <w:sz w:val="22"/>
          <w:szCs w:val="22"/>
        </w:rPr>
        <w:fldChar w:fldCharType="end"/>
      </w:r>
      <w:bookmarkEnd w:id="56"/>
      <w:r w:rsidRPr="00AA331C">
        <w:rPr>
          <w:b w:val="0"/>
          <w:sz w:val="22"/>
          <w:szCs w:val="22"/>
        </w:rPr>
        <w:t>: Z</w:t>
      </w:r>
      <w:r w:rsidR="008B4E76">
        <w:rPr>
          <w:b w:val="0"/>
          <w:sz w:val="22"/>
          <w:szCs w:val="22"/>
        </w:rPr>
        <w:t>oom sur les z</w:t>
      </w:r>
      <w:r w:rsidRPr="00AA331C">
        <w:rPr>
          <w:b w:val="0"/>
          <w:sz w:val="22"/>
          <w:szCs w:val="22"/>
        </w:rPr>
        <w:t>ones prioritaires en Ville de Genève</w:t>
      </w:r>
    </w:p>
    <w:p w14:paraId="4EA21F03" w14:textId="23AEAB00" w:rsidR="00EF4F72" w:rsidRPr="009F2D81" w:rsidRDefault="00EF4F72" w:rsidP="007A76AF">
      <w:pPr>
        <w:pStyle w:val="Heading1"/>
        <w:rPr>
          <w:rStyle w:val="eop"/>
          <w:lang w:val="fr-CH"/>
        </w:rPr>
      </w:pPr>
      <w:bookmarkStart w:id="57" w:name="_Toc518394355"/>
      <w:r w:rsidRPr="009F2D81">
        <w:rPr>
          <w:rStyle w:val="eop"/>
          <w:lang w:val="fr-CH"/>
        </w:rPr>
        <w:lastRenderedPageBreak/>
        <w:t>Question 3 : Faudrait-il privilégier de nombreux petits, ou quelques grands, arbres ?</w:t>
      </w:r>
      <w:bookmarkEnd w:id="57"/>
    </w:p>
    <w:p w14:paraId="3048E691" w14:textId="77777777" w:rsidR="00EF4F72" w:rsidRPr="00DF2289" w:rsidRDefault="00EF4F72" w:rsidP="00EF4F72">
      <w:pPr>
        <w:pStyle w:val="ListParagraph"/>
        <w:rPr>
          <w:rFonts w:asciiTheme="majorHAnsi" w:hAnsiTheme="majorHAnsi" w:cstheme="majorHAnsi"/>
        </w:rPr>
      </w:pPr>
    </w:p>
    <w:p w14:paraId="6AEC0FCF" w14:textId="1855915F" w:rsidR="00EF4F72" w:rsidRPr="00DF2289" w:rsidRDefault="00EF4F72" w:rsidP="00EF4F72">
      <w:pPr>
        <w:pStyle w:val="ListParagraph"/>
        <w:ind w:left="0"/>
        <w:rPr>
          <w:rFonts w:asciiTheme="majorHAnsi" w:hAnsiTheme="majorHAnsi" w:cstheme="majorHAnsi"/>
        </w:rPr>
      </w:pPr>
      <w:r w:rsidRPr="00DF2289">
        <w:rPr>
          <w:rFonts w:asciiTheme="majorHAnsi" w:hAnsiTheme="majorHAnsi" w:cstheme="majorHAnsi"/>
        </w:rPr>
        <w:t xml:space="preserve">Il faut privilégier les grands arbres, ou bien un mélange de petits et grands arbres. Les grands arbres contribuent de manière disproportionnée au bien être humain. Leurs coûts de </w:t>
      </w:r>
      <w:proofErr w:type="gramStart"/>
      <w:r w:rsidRPr="00DF2289">
        <w:rPr>
          <w:rFonts w:asciiTheme="majorHAnsi" w:hAnsiTheme="majorHAnsi" w:cstheme="majorHAnsi"/>
        </w:rPr>
        <w:t>gestion annualisés</w:t>
      </w:r>
      <w:proofErr w:type="gramEnd"/>
      <w:r w:rsidRPr="00DF2289">
        <w:rPr>
          <w:rFonts w:asciiTheme="majorHAnsi" w:hAnsiTheme="majorHAnsi" w:cstheme="majorHAnsi"/>
        </w:rPr>
        <w:t xml:space="preserve"> ainsi que leurs coûts par unité de bien-être sont plus faibles que pour des petits arbres (</w:t>
      </w:r>
      <w:r w:rsidRPr="00DF2289">
        <w:rPr>
          <w:rFonts w:asciiTheme="majorHAnsi" w:hAnsiTheme="majorHAnsi" w:cstheme="majorHAnsi"/>
        </w:rPr>
        <w:fldChar w:fldCharType="begin"/>
      </w:r>
      <w:r w:rsidRPr="00DF2289">
        <w:rPr>
          <w:rFonts w:asciiTheme="majorHAnsi" w:hAnsiTheme="majorHAnsi" w:cstheme="majorHAnsi"/>
        </w:rPr>
        <w:instrText xml:space="preserve"> REF _Ref518317727 \h </w:instrText>
      </w:r>
      <w:r w:rsidRPr="00DF2289">
        <w:rPr>
          <w:rFonts w:asciiTheme="majorHAnsi" w:hAnsiTheme="majorHAnsi" w:cstheme="majorHAnsi"/>
        </w:rPr>
      </w:r>
      <w:r w:rsidR="00DF2289" w:rsidRPr="00DF2289">
        <w:rPr>
          <w:rFonts w:asciiTheme="majorHAnsi" w:hAnsiTheme="majorHAnsi" w:cstheme="majorHAnsi"/>
        </w:rPr>
        <w:instrText xml:space="preserve"> \* MERGEFORMAT </w:instrText>
      </w:r>
      <w:r w:rsidRPr="00DF2289">
        <w:rPr>
          <w:rFonts w:asciiTheme="majorHAnsi" w:hAnsiTheme="majorHAnsi" w:cstheme="majorHAnsi"/>
        </w:rPr>
        <w:fldChar w:fldCharType="separate"/>
      </w:r>
      <w:r w:rsidR="00625C36" w:rsidRPr="00DF2289">
        <w:rPr>
          <w:rFonts w:asciiTheme="majorHAnsi" w:hAnsiTheme="majorHAnsi" w:cstheme="majorHAnsi"/>
        </w:rPr>
        <w:t xml:space="preserve">Figure </w:t>
      </w:r>
      <w:r w:rsidR="00625C36">
        <w:rPr>
          <w:rFonts w:asciiTheme="majorHAnsi" w:hAnsiTheme="majorHAnsi" w:cstheme="majorHAnsi"/>
          <w:noProof/>
        </w:rPr>
        <w:t>11</w:t>
      </w:r>
      <w:r w:rsidRPr="00DF2289">
        <w:rPr>
          <w:rFonts w:asciiTheme="majorHAnsi" w:hAnsiTheme="majorHAnsi" w:cstheme="majorHAnsi"/>
        </w:rPr>
        <w:fldChar w:fldCharType="end"/>
      </w:r>
      <w:r w:rsidRPr="00DF2289">
        <w:rPr>
          <w:rFonts w:asciiTheme="majorHAnsi" w:hAnsiTheme="majorHAnsi" w:cstheme="majorHAnsi"/>
        </w:rPr>
        <w:t xml:space="preserve">). Des arbres &gt; 20m de hauteurs sont particulièrement efficaces dans la création d’îlots de fraîcheur </w:t>
      </w:r>
      <w:r w:rsidRPr="00DF2289">
        <w:rPr>
          <w:rFonts w:asciiTheme="majorHAnsi" w:hAnsiTheme="majorHAnsi" w:cstheme="majorHAnsi"/>
        </w:rPr>
        <w:fldChar w:fldCharType="begin"/>
      </w:r>
      <w:r w:rsidRPr="00DF2289">
        <w:rPr>
          <w:rFonts w:asciiTheme="majorHAnsi" w:hAnsiTheme="majorHAnsi" w:cstheme="majorHAnsi"/>
        </w:rPr>
        <w:instrText xml:space="preserve"> ADDIN EN.CITE &lt;EndNote&gt;&lt;Cite&gt;&lt;Author&gt;Sun&lt;/Author&gt;&lt;Year&gt;2017&lt;/Year&gt;&lt;RecNum&gt;3057&lt;/RecNum&gt;&lt;DisplayText&gt;(31)&lt;/DisplayText&gt;&lt;record&gt;&lt;rec-number&gt;3057&lt;/rec-number&gt;&lt;foreign-keys&gt;&lt;key app="EN" db-id="9r52p9zsus9r2peaz5fxsfd3eeafetfwpzww" timestamp="1513006048"&gt;3057&lt;/key&gt;&lt;key app="ENWeb" db-id=""&gt;0&lt;/key&gt;&lt;/foreign-keys&gt;&lt;ref-type name="Journal Article"&gt;17&lt;/ref-type&gt;&lt;contributors&gt;&lt;authors&gt;&lt;author&gt;Sun, Shibo&lt;/author&gt;&lt;author&gt;Xu, Xiyan&lt;/author&gt;&lt;author&gt;Lao, Zhaoming&lt;/author&gt;&lt;author&gt;Liu, Wei&lt;/author&gt;&lt;author&gt;Li, Zhandong&lt;/author&gt;&lt;author&gt;Higueras García, Ester&lt;/author&gt;&lt;author&gt;He, Li&lt;/author&gt;&lt;author&gt;Zhu, Jianning&lt;/author&gt;&lt;/authors&gt;&lt;/contributors&gt;&lt;titles&gt;&lt;title&gt;Evaluating the impact of urban green space and landscape design parameters on thermal comfort in hot summer by numerical simulation&lt;/title&gt;&lt;secondary-title&gt;Building and Environment&lt;/secondary-title&gt;&lt;/titles&gt;&lt;periodical&gt;&lt;full-title&gt;Building and Environment&lt;/full-title&gt;&lt;/periodical&gt;&lt;pages&gt;277-288&lt;/pages&gt;&lt;volume&gt;123&lt;/volume&gt;&lt;section&gt;277&lt;/section&gt;&lt;dates&gt;&lt;year&gt;2017&lt;/year&gt;&lt;/dates&gt;&lt;isbn&gt;03601323&lt;/isbn&gt;&lt;urls&gt;&lt;/urls&gt;&lt;electronic-resource-num&gt;10.1016/j.buildenv.2017.07.010&lt;/electronic-resource-num&gt;&lt;research-notes&gt;Urban Heat Island&amp;#xD;Trees&amp;#xD;Microclimate&amp;#xD;cooling&lt;/research-notes&gt;&lt;/record&gt;&lt;/Cite&gt;&lt;/EndNote&gt;</w:instrText>
      </w:r>
      <w:r w:rsidRPr="00DF2289">
        <w:rPr>
          <w:rFonts w:asciiTheme="majorHAnsi" w:hAnsiTheme="majorHAnsi" w:cstheme="majorHAnsi"/>
        </w:rPr>
        <w:fldChar w:fldCharType="separate"/>
      </w:r>
      <w:r w:rsidRPr="00DF2289">
        <w:rPr>
          <w:rFonts w:asciiTheme="majorHAnsi" w:hAnsiTheme="majorHAnsi" w:cstheme="majorHAnsi"/>
          <w:noProof/>
        </w:rPr>
        <w:t>(31)</w:t>
      </w:r>
      <w:r w:rsidRPr="00DF2289">
        <w:rPr>
          <w:rFonts w:asciiTheme="majorHAnsi" w:hAnsiTheme="majorHAnsi" w:cstheme="majorHAnsi"/>
        </w:rPr>
        <w:fldChar w:fldCharType="end"/>
      </w:r>
      <w:r w:rsidRPr="00DF2289">
        <w:rPr>
          <w:rFonts w:asciiTheme="majorHAnsi" w:hAnsiTheme="majorHAnsi" w:cstheme="majorHAnsi"/>
        </w:rPr>
        <w:t>, et appréciés pour leur valeur patrimoniale. Les arbres en vieillissant augmentent leur surface foliaire et interceptent de plus en plus de polluants. Une stratégie qui favorise les grands arbres devra être accompagnée par une réflexion plus poussée sur le volume des fosses et leur qualité pédologique.</w:t>
      </w:r>
    </w:p>
    <w:p w14:paraId="7D277480" w14:textId="77777777" w:rsidR="00EF4F72" w:rsidRPr="00DF2289" w:rsidRDefault="00EF4F72" w:rsidP="0086739A">
      <w:r w:rsidRPr="00DF2289">
        <w:rPr>
          <w:noProof/>
          <w:lang w:eastAsia="fr-CH"/>
        </w:rPr>
        <w:drawing>
          <wp:inline distT="0" distB="0" distL="0" distR="0" wp14:anchorId="2F447E61" wp14:editId="323399AC">
            <wp:extent cx="5720080" cy="3759200"/>
            <wp:effectExtent l="0" t="0" r="0" b="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a:extLst>
                        <a:ext uri="{28A0092B-C50C-407E-A947-70E740481C1C}">
                          <a14:useLocalDpi xmlns:a14="http://schemas.microsoft.com/office/drawing/2010/main" val="0"/>
                        </a:ext>
                      </a:extLst>
                    </a:blip>
                    <a:srcRect b="12491"/>
                    <a:stretch/>
                  </pic:blipFill>
                  <pic:spPr bwMode="auto">
                    <a:xfrm>
                      <a:off x="0" y="0"/>
                      <a:ext cx="5720080" cy="3759200"/>
                    </a:xfrm>
                    <a:prstGeom prst="rect">
                      <a:avLst/>
                    </a:prstGeom>
                    <a:noFill/>
                    <a:ln>
                      <a:noFill/>
                    </a:ln>
                    <a:extLst>
                      <a:ext uri="{53640926-AAD7-44D8-BBD7-CCE9431645EC}">
                        <a14:shadowObscured xmlns:a14="http://schemas.microsoft.com/office/drawing/2010/main"/>
                      </a:ext>
                    </a:extLst>
                  </pic:spPr>
                </pic:pic>
              </a:graphicData>
            </a:graphic>
          </wp:inline>
        </w:drawing>
      </w:r>
    </w:p>
    <w:p w14:paraId="6DAD5FE3" w14:textId="200F74CE" w:rsidR="00EF4F72" w:rsidRPr="00AA331C" w:rsidRDefault="00EF4F72" w:rsidP="00EF4F72">
      <w:pPr>
        <w:pStyle w:val="Caption"/>
        <w:rPr>
          <w:rStyle w:val="eop"/>
          <w:rFonts w:asciiTheme="majorHAnsi" w:hAnsiTheme="majorHAnsi" w:cstheme="majorHAnsi"/>
          <w:b w:val="0"/>
          <w:sz w:val="22"/>
          <w:szCs w:val="22"/>
        </w:rPr>
      </w:pPr>
      <w:bookmarkStart w:id="58" w:name="_Ref518317727"/>
      <w:r w:rsidRPr="00AA331C">
        <w:rPr>
          <w:rFonts w:asciiTheme="majorHAnsi" w:hAnsiTheme="majorHAnsi" w:cstheme="majorHAnsi"/>
          <w:b w:val="0"/>
          <w:sz w:val="22"/>
          <w:szCs w:val="22"/>
        </w:rPr>
        <w:t xml:space="preserve">Figure </w:t>
      </w:r>
      <w:r w:rsidRPr="00AA331C">
        <w:rPr>
          <w:rFonts w:asciiTheme="majorHAnsi" w:hAnsiTheme="majorHAnsi" w:cstheme="majorHAnsi"/>
          <w:b w:val="0"/>
          <w:sz w:val="22"/>
          <w:szCs w:val="22"/>
        </w:rPr>
        <w:fldChar w:fldCharType="begin"/>
      </w:r>
      <w:r w:rsidRPr="00AA331C">
        <w:rPr>
          <w:rFonts w:asciiTheme="majorHAnsi" w:hAnsiTheme="majorHAnsi" w:cstheme="majorHAnsi"/>
          <w:b w:val="0"/>
          <w:sz w:val="22"/>
          <w:szCs w:val="22"/>
        </w:rPr>
        <w:instrText xml:space="preserve"> SEQ Figure \* ARABIC </w:instrText>
      </w:r>
      <w:r w:rsidRPr="00AA331C">
        <w:rPr>
          <w:rFonts w:asciiTheme="majorHAnsi" w:hAnsiTheme="majorHAnsi" w:cstheme="majorHAnsi"/>
          <w:b w:val="0"/>
          <w:sz w:val="22"/>
          <w:szCs w:val="22"/>
        </w:rPr>
        <w:fldChar w:fldCharType="separate"/>
      </w:r>
      <w:r w:rsidR="00453CFE" w:rsidRPr="00AA331C">
        <w:rPr>
          <w:rFonts w:asciiTheme="majorHAnsi" w:hAnsiTheme="majorHAnsi" w:cstheme="majorHAnsi"/>
          <w:b w:val="0"/>
          <w:noProof/>
          <w:sz w:val="22"/>
          <w:szCs w:val="22"/>
        </w:rPr>
        <w:t>11</w:t>
      </w:r>
      <w:r w:rsidRPr="00AA331C">
        <w:rPr>
          <w:rFonts w:asciiTheme="majorHAnsi" w:hAnsiTheme="majorHAnsi" w:cstheme="majorHAnsi"/>
          <w:b w:val="0"/>
          <w:sz w:val="22"/>
          <w:szCs w:val="22"/>
        </w:rPr>
        <w:fldChar w:fldCharType="end"/>
      </w:r>
      <w:bookmarkEnd w:id="58"/>
      <w:r w:rsidRPr="00AA331C">
        <w:rPr>
          <w:rFonts w:asciiTheme="majorHAnsi" w:hAnsiTheme="majorHAnsi" w:cstheme="majorHAnsi"/>
          <w:b w:val="0"/>
          <w:sz w:val="22"/>
          <w:szCs w:val="22"/>
        </w:rPr>
        <w:t>: Schématique idéalisée des bénéfices d'un au cours du temps (</w:t>
      </w:r>
      <w:r w:rsidR="00ED3E1B" w:rsidRPr="00AA331C">
        <w:rPr>
          <w:rFonts w:asciiTheme="majorHAnsi" w:hAnsiTheme="majorHAnsi" w:cstheme="majorHAnsi"/>
          <w:b w:val="0"/>
          <w:sz w:val="22"/>
          <w:szCs w:val="22"/>
        </w:rPr>
        <w:t xml:space="preserve">source : </w:t>
      </w:r>
      <w:r w:rsidRPr="00AA331C">
        <w:rPr>
          <w:rFonts w:asciiTheme="majorHAnsi" w:hAnsiTheme="majorHAnsi" w:cstheme="majorHAnsi"/>
          <w:b w:val="0"/>
          <w:sz w:val="22"/>
          <w:szCs w:val="22"/>
        </w:rPr>
        <w:t xml:space="preserve">Jeremy Barell, </w:t>
      </w:r>
      <w:r w:rsidR="00ED3E1B" w:rsidRPr="00AA331C">
        <w:rPr>
          <w:rStyle w:val="Hyperlink"/>
          <w:rFonts w:asciiTheme="majorHAnsi" w:hAnsiTheme="majorHAnsi" w:cstheme="majorHAnsi"/>
          <w:b w:val="0"/>
          <w:sz w:val="22"/>
          <w:szCs w:val="22"/>
        </w:rPr>
        <w:t>article</w:t>
      </w:r>
      <w:r w:rsidRPr="00AA331C">
        <w:rPr>
          <w:rFonts w:asciiTheme="majorHAnsi" w:hAnsiTheme="majorHAnsi" w:cstheme="majorHAnsi"/>
          <w:b w:val="0"/>
          <w:sz w:val="22"/>
          <w:szCs w:val="22"/>
        </w:rPr>
        <w:t>)</w:t>
      </w:r>
    </w:p>
    <w:p w14:paraId="3561D56B" w14:textId="77777777" w:rsidR="00EF4F72" w:rsidRPr="00DF2289" w:rsidRDefault="00EF4F72" w:rsidP="00822BDE">
      <w:pPr>
        <w:rPr>
          <w:rFonts w:asciiTheme="majorHAnsi" w:hAnsiTheme="majorHAnsi" w:cstheme="majorHAnsi"/>
          <w:sz w:val="22"/>
          <w:szCs w:val="22"/>
          <w:lang w:val="fr-FR"/>
        </w:rPr>
      </w:pPr>
    </w:p>
    <w:p w14:paraId="5068A909" w14:textId="2C6ED244" w:rsidR="008F011C" w:rsidRPr="00DF2289" w:rsidRDefault="008F011C" w:rsidP="00822BDE">
      <w:pPr>
        <w:rPr>
          <w:rFonts w:asciiTheme="majorHAnsi" w:hAnsiTheme="majorHAnsi" w:cstheme="majorHAnsi"/>
          <w:sz w:val="22"/>
          <w:szCs w:val="22"/>
          <w:lang w:val="fr-FR"/>
        </w:rPr>
      </w:pPr>
    </w:p>
    <w:p w14:paraId="6CB4231B" w14:textId="30BB00AE" w:rsidR="00F25AD0" w:rsidRPr="00DF2289" w:rsidRDefault="00F25AD0" w:rsidP="00822BDE">
      <w:pPr>
        <w:rPr>
          <w:rFonts w:asciiTheme="majorHAnsi" w:hAnsiTheme="majorHAnsi" w:cstheme="majorHAnsi"/>
          <w:sz w:val="22"/>
          <w:szCs w:val="22"/>
          <w:lang w:val="fr-FR"/>
        </w:rPr>
      </w:pPr>
    </w:p>
    <w:p w14:paraId="6A612527" w14:textId="501C2BEF" w:rsidR="00F25AD0" w:rsidRPr="00DF2289" w:rsidRDefault="00F25AD0" w:rsidP="00F25AD0">
      <w:pPr>
        <w:rPr>
          <w:rFonts w:asciiTheme="majorHAnsi" w:hAnsiTheme="majorHAnsi" w:cstheme="majorHAnsi"/>
          <w:sz w:val="22"/>
          <w:szCs w:val="22"/>
          <w:lang w:val="fr-FR"/>
        </w:rPr>
      </w:pPr>
    </w:p>
    <w:p w14:paraId="13A97512" w14:textId="45679EF8" w:rsidR="00F25AD0" w:rsidRPr="00DF2289" w:rsidRDefault="00F25AD0" w:rsidP="00F25AD0">
      <w:pPr>
        <w:rPr>
          <w:rFonts w:asciiTheme="majorHAnsi" w:hAnsiTheme="majorHAnsi" w:cstheme="majorHAnsi"/>
          <w:sz w:val="22"/>
          <w:szCs w:val="22"/>
          <w:lang w:val="fr-FR"/>
        </w:rPr>
      </w:pPr>
    </w:p>
    <w:p w14:paraId="485735CB" w14:textId="77777777" w:rsidR="00EF4F72" w:rsidRPr="00DF2289" w:rsidRDefault="00EF4F72">
      <w:pPr>
        <w:rPr>
          <w:rFonts w:asciiTheme="majorHAnsi" w:eastAsiaTheme="majorEastAsia" w:hAnsiTheme="majorHAnsi" w:cstheme="majorHAnsi"/>
          <w:b/>
          <w:color w:val="262626" w:themeColor="text1" w:themeTint="D9"/>
          <w:sz w:val="22"/>
          <w:szCs w:val="22"/>
          <w:lang w:val="fr-FR"/>
        </w:rPr>
      </w:pPr>
      <w:bookmarkStart w:id="59" w:name="_Toc518312252"/>
      <w:r w:rsidRPr="00DF2289">
        <w:rPr>
          <w:rFonts w:asciiTheme="majorHAnsi" w:hAnsiTheme="majorHAnsi" w:cstheme="majorHAnsi"/>
          <w:sz w:val="22"/>
          <w:szCs w:val="22"/>
          <w:lang w:val="fr-FR"/>
        </w:rPr>
        <w:br w:type="page"/>
      </w:r>
    </w:p>
    <w:p w14:paraId="338F187D" w14:textId="0FD2BCE6" w:rsidR="00DF2289" w:rsidRPr="00625C36" w:rsidRDefault="00DF2289" w:rsidP="00DF2289">
      <w:pPr>
        <w:pStyle w:val="Heading1"/>
        <w:rPr>
          <w:lang w:val="fr-CH"/>
        </w:rPr>
      </w:pPr>
      <w:bookmarkStart w:id="60" w:name="_Toc518394356"/>
      <w:r w:rsidRPr="00625C36">
        <w:rPr>
          <w:lang w:val="fr-CH"/>
        </w:rPr>
        <w:lastRenderedPageBreak/>
        <w:t>Question 4 : Comment améliorer la manière de planter des arbres ?</w:t>
      </w:r>
      <w:bookmarkEnd w:id="60"/>
    </w:p>
    <w:p w14:paraId="23BA11A8" w14:textId="61ADD60C" w:rsidR="00DF2289" w:rsidRPr="00DF2289" w:rsidRDefault="00DF2289" w:rsidP="00DF2289">
      <w:pPr>
        <w:pStyle w:val="paragraph"/>
        <w:jc w:val="both"/>
        <w:textAlignment w:val="baseline"/>
        <w:rPr>
          <w:rFonts w:asciiTheme="majorHAnsi" w:hAnsiTheme="majorHAnsi" w:cstheme="majorHAnsi"/>
          <w:sz w:val="22"/>
          <w:szCs w:val="22"/>
        </w:rPr>
      </w:pPr>
      <w:r w:rsidRPr="00DF2289">
        <w:rPr>
          <w:rStyle w:val="eop"/>
          <w:rFonts w:asciiTheme="majorHAnsi" w:hAnsiTheme="majorHAnsi" w:cstheme="majorHAnsi"/>
          <w:sz w:val="22"/>
          <w:szCs w:val="22"/>
        </w:rPr>
        <w:t>Le groupe de travail « Biodiversité » a produit une synthèse de bonnes pratiques de plantations (</w:t>
      </w:r>
      <w:r w:rsidRPr="00DF2289">
        <w:rPr>
          <w:rStyle w:val="eop"/>
          <w:rFonts w:asciiTheme="majorHAnsi" w:hAnsiTheme="majorHAnsi" w:cstheme="majorHAnsi"/>
          <w:sz w:val="22"/>
          <w:szCs w:val="22"/>
        </w:rPr>
        <w:fldChar w:fldCharType="begin"/>
      </w:r>
      <w:r w:rsidRPr="00DF2289">
        <w:rPr>
          <w:rStyle w:val="eop"/>
          <w:rFonts w:asciiTheme="majorHAnsi" w:hAnsiTheme="majorHAnsi" w:cstheme="majorHAnsi"/>
          <w:sz w:val="22"/>
          <w:szCs w:val="22"/>
        </w:rPr>
        <w:instrText xml:space="preserve"> REF _Ref506547280 \h  \* MERGEFORMAT </w:instrText>
      </w:r>
      <w:r w:rsidRPr="00DF2289">
        <w:rPr>
          <w:rStyle w:val="eop"/>
          <w:rFonts w:asciiTheme="majorHAnsi" w:hAnsiTheme="majorHAnsi" w:cstheme="majorHAnsi"/>
          <w:sz w:val="22"/>
          <w:szCs w:val="22"/>
        </w:rPr>
      </w:r>
      <w:r w:rsidRPr="00DF2289">
        <w:rPr>
          <w:rStyle w:val="eop"/>
          <w:rFonts w:asciiTheme="majorHAnsi" w:hAnsiTheme="majorHAnsi" w:cstheme="majorHAnsi"/>
          <w:sz w:val="22"/>
          <w:szCs w:val="22"/>
        </w:rPr>
        <w:fldChar w:fldCharType="separate"/>
      </w:r>
      <w:r w:rsidR="00625C36" w:rsidRPr="00DF2289">
        <w:rPr>
          <w:rFonts w:asciiTheme="majorHAnsi" w:hAnsiTheme="majorHAnsi" w:cstheme="majorHAnsi"/>
          <w:sz w:val="22"/>
          <w:szCs w:val="22"/>
        </w:rPr>
        <w:t xml:space="preserve">Tableau </w:t>
      </w:r>
      <w:r w:rsidR="00625C36">
        <w:rPr>
          <w:rFonts w:asciiTheme="majorHAnsi" w:hAnsiTheme="majorHAnsi" w:cstheme="majorHAnsi"/>
          <w:noProof/>
          <w:sz w:val="22"/>
          <w:szCs w:val="22"/>
        </w:rPr>
        <w:t>6</w:t>
      </w:r>
      <w:r w:rsidRPr="00DF2289">
        <w:rPr>
          <w:rStyle w:val="eop"/>
          <w:rFonts w:asciiTheme="majorHAnsi" w:hAnsiTheme="majorHAnsi" w:cstheme="majorHAnsi"/>
          <w:sz w:val="22"/>
          <w:szCs w:val="22"/>
        </w:rPr>
        <w:fldChar w:fldCharType="end"/>
      </w:r>
      <w:r w:rsidRPr="00DF2289">
        <w:rPr>
          <w:rStyle w:val="eop"/>
          <w:rFonts w:asciiTheme="majorHAnsi" w:hAnsiTheme="majorHAnsi" w:cstheme="majorHAnsi"/>
          <w:sz w:val="22"/>
          <w:szCs w:val="22"/>
        </w:rPr>
        <w:t xml:space="preserve">). </w:t>
      </w:r>
    </w:p>
    <w:p w14:paraId="34441FA4" w14:textId="77777777" w:rsidR="00DF2289" w:rsidRPr="00DF2289" w:rsidRDefault="00DF2289" w:rsidP="00DF2289">
      <w:pPr>
        <w:autoSpaceDE w:val="0"/>
        <w:autoSpaceDN w:val="0"/>
        <w:adjustRightInd w:val="0"/>
        <w:rPr>
          <w:rFonts w:asciiTheme="majorHAnsi" w:hAnsiTheme="majorHAnsi" w:cstheme="majorHAnsi"/>
          <w:sz w:val="22"/>
          <w:szCs w:val="22"/>
          <w:lang w:val="fr-CH"/>
        </w:rPr>
      </w:pPr>
    </w:p>
    <w:p w14:paraId="347EA69A" w14:textId="501E9AF0" w:rsidR="00DF2289" w:rsidRPr="00AA331C" w:rsidRDefault="00DF2289" w:rsidP="00DF2289">
      <w:pPr>
        <w:pStyle w:val="Caption"/>
        <w:pBdr>
          <w:bottom w:val="single" w:sz="4" w:space="1" w:color="auto"/>
        </w:pBdr>
        <w:rPr>
          <w:rFonts w:asciiTheme="majorHAnsi" w:hAnsiTheme="majorHAnsi" w:cstheme="majorHAnsi"/>
          <w:b w:val="0"/>
          <w:sz w:val="22"/>
          <w:szCs w:val="22"/>
        </w:rPr>
      </w:pPr>
      <w:bookmarkStart w:id="61" w:name="_Ref506547280"/>
      <w:r w:rsidRPr="00AA331C">
        <w:rPr>
          <w:rFonts w:asciiTheme="majorHAnsi" w:hAnsiTheme="majorHAnsi" w:cstheme="majorHAnsi"/>
          <w:b w:val="0"/>
          <w:sz w:val="22"/>
          <w:szCs w:val="22"/>
        </w:rPr>
        <w:t xml:space="preserve">Tableau </w:t>
      </w:r>
      <w:r w:rsidRPr="00AA331C">
        <w:rPr>
          <w:rFonts w:asciiTheme="majorHAnsi" w:hAnsiTheme="majorHAnsi" w:cstheme="majorHAnsi"/>
          <w:b w:val="0"/>
          <w:sz w:val="22"/>
          <w:szCs w:val="22"/>
        </w:rPr>
        <w:fldChar w:fldCharType="begin"/>
      </w:r>
      <w:r w:rsidRPr="00AA331C">
        <w:rPr>
          <w:rFonts w:asciiTheme="majorHAnsi" w:hAnsiTheme="majorHAnsi" w:cstheme="majorHAnsi"/>
          <w:b w:val="0"/>
          <w:sz w:val="22"/>
          <w:szCs w:val="22"/>
        </w:rPr>
        <w:instrText xml:space="preserve"> SEQ Tableau \* ARABIC </w:instrText>
      </w:r>
      <w:r w:rsidRPr="00AA331C">
        <w:rPr>
          <w:rFonts w:asciiTheme="majorHAnsi" w:hAnsiTheme="majorHAnsi" w:cstheme="majorHAnsi"/>
          <w:b w:val="0"/>
          <w:sz w:val="22"/>
          <w:szCs w:val="22"/>
        </w:rPr>
        <w:fldChar w:fldCharType="separate"/>
      </w:r>
      <w:r w:rsidR="00625C36" w:rsidRPr="00AA331C">
        <w:rPr>
          <w:rFonts w:asciiTheme="majorHAnsi" w:hAnsiTheme="majorHAnsi" w:cstheme="majorHAnsi"/>
          <w:b w:val="0"/>
          <w:noProof/>
          <w:sz w:val="22"/>
          <w:szCs w:val="22"/>
        </w:rPr>
        <w:t>6</w:t>
      </w:r>
      <w:r w:rsidRPr="00AA331C">
        <w:rPr>
          <w:rFonts w:asciiTheme="majorHAnsi" w:hAnsiTheme="majorHAnsi" w:cstheme="majorHAnsi"/>
          <w:b w:val="0"/>
          <w:sz w:val="22"/>
          <w:szCs w:val="22"/>
        </w:rPr>
        <w:fldChar w:fldCharType="end"/>
      </w:r>
      <w:bookmarkEnd w:id="61"/>
      <w:r w:rsidRPr="00AA331C">
        <w:rPr>
          <w:rFonts w:asciiTheme="majorHAnsi" w:hAnsiTheme="majorHAnsi" w:cstheme="majorHAnsi"/>
          <w:b w:val="0"/>
          <w:sz w:val="22"/>
          <w:szCs w:val="22"/>
        </w:rPr>
        <w:t>: Synthèse des recommandations de plantation pour des nouveaux arbres</w:t>
      </w:r>
    </w:p>
    <w:p w14:paraId="79CA3B7B" w14:textId="77777777" w:rsidR="00DF2289" w:rsidRPr="00DF2289" w:rsidRDefault="00DF2289" w:rsidP="00DF2289">
      <w:pPr>
        <w:pStyle w:val="paragraph"/>
        <w:jc w:val="both"/>
        <w:textAlignment w:val="baseline"/>
        <w:rPr>
          <w:rFonts w:asciiTheme="majorHAnsi" w:hAnsiTheme="majorHAnsi" w:cstheme="majorHAnsi"/>
          <w:sz w:val="22"/>
          <w:szCs w:val="22"/>
        </w:rPr>
      </w:pPr>
      <w:r w:rsidRPr="00DF2289">
        <w:rPr>
          <w:rStyle w:val="normaltextrun"/>
          <w:rFonts w:asciiTheme="majorHAnsi" w:hAnsiTheme="majorHAnsi" w:cstheme="majorHAnsi"/>
          <w:sz w:val="22"/>
          <w:szCs w:val="22"/>
          <w:lang w:val="fr-FR"/>
        </w:rPr>
        <w:t>RECOMMANDATION 1 : Au niveau du site, planter des massifs avec des structures complexes (c’est-à-dire planter de grands et petits arbres simultanément), assemblages d’espèces variées, avec des arbres qui se touchent, dans des fosses contiguës de bonne qualité. Assurer un volume nécessaire pour permettre aux grands arbres d’atteindre leur potentiel en volume et taille (idéalement 15-100 m</w:t>
      </w:r>
      <w:r w:rsidRPr="00DF2289">
        <w:rPr>
          <w:rStyle w:val="normaltextrun"/>
          <w:rFonts w:asciiTheme="majorHAnsi" w:hAnsiTheme="majorHAnsi" w:cstheme="majorHAnsi"/>
          <w:sz w:val="22"/>
          <w:szCs w:val="22"/>
          <w:vertAlign w:val="superscript"/>
          <w:lang w:val="fr-FR"/>
        </w:rPr>
        <w:t>3</w:t>
      </w:r>
      <w:r w:rsidRPr="00DF2289">
        <w:rPr>
          <w:rStyle w:val="normaltextrun"/>
          <w:rFonts w:asciiTheme="majorHAnsi" w:hAnsiTheme="majorHAnsi" w:cstheme="majorHAnsi"/>
          <w:sz w:val="22"/>
          <w:szCs w:val="22"/>
          <w:lang w:val="fr-FR"/>
        </w:rPr>
        <w:t xml:space="preserve"> de fosse par grand arbre).</w:t>
      </w:r>
    </w:p>
    <w:p w14:paraId="5E58E035" w14:textId="18FFCF68" w:rsidR="00DF2289" w:rsidRPr="00DF2289" w:rsidRDefault="00DF2289" w:rsidP="00DF2289">
      <w:pPr>
        <w:pStyle w:val="paragraph"/>
        <w:jc w:val="both"/>
        <w:textAlignment w:val="baseline"/>
        <w:rPr>
          <w:rFonts w:asciiTheme="majorHAnsi" w:hAnsiTheme="majorHAnsi" w:cstheme="majorHAnsi"/>
          <w:sz w:val="22"/>
          <w:szCs w:val="22"/>
        </w:rPr>
      </w:pPr>
      <w:r w:rsidRPr="00DF2289">
        <w:rPr>
          <w:rStyle w:val="normaltextrun"/>
          <w:rFonts w:asciiTheme="majorHAnsi" w:hAnsiTheme="majorHAnsi" w:cstheme="majorHAnsi"/>
          <w:sz w:val="22"/>
          <w:szCs w:val="22"/>
          <w:lang w:val="fr-FR"/>
        </w:rPr>
        <w:t>RECOMMANDATION 2 : Au niveau de l’espèce, favoriser l’indigénat dans les endroits avec une excellente qualité d’accueil (par ex. parcs) et être ouvert aux espèces introduites sur les trottoirs et alignements urbains.</w:t>
      </w:r>
      <w:r w:rsidRPr="00DF2289">
        <w:rPr>
          <w:rStyle w:val="eop"/>
          <w:rFonts w:asciiTheme="majorHAnsi" w:hAnsiTheme="majorHAnsi" w:cstheme="majorHAnsi"/>
          <w:sz w:val="22"/>
          <w:szCs w:val="22"/>
        </w:rPr>
        <w:t> </w:t>
      </w:r>
      <w:r w:rsidRPr="00DF2289">
        <w:rPr>
          <w:rStyle w:val="normaltextrun"/>
          <w:rFonts w:asciiTheme="majorHAnsi" w:hAnsiTheme="majorHAnsi" w:cstheme="majorHAnsi"/>
          <w:sz w:val="22"/>
          <w:szCs w:val="22"/>
          <w:lang w:val="fr-FR"/>
        </w:rPr>
        <w:t xml:space="preserve">Veiller à maintenir la diversité taxonomique existante. </w:t>
      </w:r>
      <w:r w:rsidRPr="00DF2289">
        <w:rPr>
          <w:rStyle w:val="eop"/>
          <w:rFonts w:asciiTheme="majorHAnsi" w:hAnsiTheme="majorHAnsi" w:cstheme="majorHAnsi"/>
          <w:sz w:val="22"/>
          <w:szCs w:val="22"/>
        </w:rPr>
        <w:t xml:space="preserve">L’utilisation de l’outils </w:t>
      </w:r>
      <w:hyperlink r:id="rId32" w:history="1">
        <w:r w:rsidRPr="00DF2289">
          <w:rPr>
            <w:rStyle w:val="Hyperlink"/>
            <w:rFonts w:asciiTheme="majorHAnsi" w:hAnsiTheme="majorHAnsi" w:cstheme="majorHAnsi"/>
            <w:sz w:val="22"/>
            <w:szCs w:val="22"/>
          </w:rPr>
          <w:t>https://ge.ch/tericareporting/</w:t>
        </w:r>
      </w:hyperlink>
      <w:r w:rsidRPr="00DF2289">
        <w:rPr>
          <w:rStyle w:val="eop"/>
          <w:rFonts w:asciiTheme="majorHAnsi" w:hAnsiTheme="majorHAnsi" w:cstheme="majorHAnsi"/>
          <w:sz w:val="22"/>
          <w:szCs w:val="22"/>
        </w:rPr>
        <w:t xml:space="preserve"> permet d’avoir rapidement un état des lieux de la richesse spécifique à l’échelle de la commune et de la parcelle.</w:t>
      </w:r>
    </w:p>
    <w:p w14:paraId="129E3B48" w14:textId="77777777" w:rsidR="00DF2289" w:rsidRPr="00DF2289" w:rsidRDefault="00DF2289" w:rsidP="00DF2289">
      <w:pPr>
        <w:pStyle w:val="paragraph"/>
        <w:pBdr>
          <w:bottom w:val="single" w:sz="4" w:space="1" w:color="auto"/>
        </w:pBdr>
        <w:jc w:val="both"/>
        <w:textAlignment w:val="baseline"/>
        <w:rPr>
          <w:rFonts w:asciiTheme="majorHAnsi" w:hAnsiTheme="majorHAnsi" w:cstheme="majorHAnsi"/>
          <w:sz w:val="22"/>
          <w:szCs w:val="22"/>
        </w:rPr>
      </w:pPr>
      <w:r w:rsidRPr="00DF2289">
        <w:rPr>
          <w:rStyle w:val="normaltextrun"/>
          <w:rFonts w:asciiTheme="majorHAnsi" w:hAnsiTheme="majorHAnsi" w:cstheme="majorHAnsi"/>
          <w:sz w:val="22"/>
          <w:szCs w:val="22"/>
          <w:lang w:val="fr-FR"/>
        </w:rPr>
        <w:t>RECOMMANDATION 3 : Au niveau génétique, favoriser les pépiniéristes qui produisent les arbres à partir de semis, ce qui augmente la diversité génétique et résilience des individus plantés.</w:t>
      </w:r>
      <w:r w:rsidRPr="00DF2289">
        <w:rPr>
          <w:rStyle w:val="eop"/>
          <w:rFonts w:asciiTheme="majorHAnsi" w:hAnsiTheme="majorHAnsi" w:cstheme="majorHAnsi"/>
          <w:sz w:val="22"/>
          <w:szCs w:val="22"/>
        </w:rPr>
        <w:t> Mener des tests avec des espèces et sous-espèces (variantes) provenant de régions méridionales pour favoriser une adaptation aux changements climatiques à venir.</w:t>
      </w:r>
    </w:p>
    <w:p w14:paraId="22A57E13" w14:textId="5B54ED74" w:rsidR="00DF2289" w:rsidRPr="00DF2289" w:rsidRDefault="00DF2289">
      <w:pPr>
        <w:rPr>
          <w:rFonts w:asciiTheme="majorHAnsi" w:hAnsiTheme="majorHAnsi" w:cstheme="majorHAnsi"/>
          <w:sz w:val="22"/>
          <w:szCs w:val="22"/>
          <w:lang w:val="fr-CH"/>
        </w:rPr>
      </w:pPr>
      <w:r w:rsidRPr="00DF2289">
        <w:rPr>
          <w:rFonts w:asciiTheme="majorHAnsi" w:hAnsiTheme="majorHAnsi" w:cstheme="majorHAnsi"/>
          <w:sz w:val="22"/>
          <w:szCs w:val="22"/>
          <w:lang w:val="fr-CH"/>
        </w:rPr>
        <w:br w:type="page"/>
      </w:r>
    </w:p>
    <w:p w14:paraId="64267319" w14:textId="77777777" w:rsidR="00DF2289" w:rsidRPr="00DF2289" w:rsidRDefault="00DF2289" w:rsidP="00DF2289">
      <w:pPr>
        <w:rPr>
          <w:rFonts w:asciiTheme="majorHAnsi" w:hAnsiTheme="majorHAnsi" w:cstheme="majorHAnsi"/>
          <w:sz w:val="22"/>
          <w:szCs w:val="22"/>
          <w:lang w:val="fr-CH"/>
        </w:rPr>
      </w:pPr>
    </w:p>
    <w:p w14:paraId="43DF5A19" w14:textId="01A8609D" w:rsidR="00A60847" w:rsidRPr="00625C36" w:rsidRDefault="00DF2289" w:rsidP="00DF2289">
      <w:pPr>
        <w:pStyle w:val="Heading1"/>
        <w:rPr>
          <w:lang w:val="fr-CH"/>
        </w:rPr>
      </w:pPr>
      <w:bookmarkStart w:id="62" w:name="_Toc518394357"/>
      <w:r w:rsidRPr="00625C36">
        <w:rPr>
          <w:lang w:val="fr-CH"/>
        </w:rPr>
        <w:t>Q</w:t>
      </w:r>
      <w:r w:rsidRPr="00D1217B">
        <w:rPr>
          <w:lang w:val="fr-CH"/>
        </w:rPr>
        <w:t>uestion 5 : Quelles espèces faudrait-il planter ?</w:t>
      </w:r>
      <w:bookmarkEnd w:id="62"/>
      <w:r w:rsidRPr="00625C36">
        <w:rPr>
          <w:lang w:val="fr-CH"/>
        </w:rPr>
        <w:t xml:space="preserve"> </w:t>
      </w:r>
      <w:bookmarkEnd w:id="59"/>
    </w:p>
    <w:p w14:paraId="1DCD10F6" w14:textId="77777777" w:rsidR="00DF2289" w:rsidRPr="00DF2289" w:rsidRDefault="00DF2289" w:rsidP="00DF2289">
      <w:pPr>
        <w:rPr>
          <w:rFonts w:asciiTheme="majorHAnsi" w:hAnsiTheme="majorHAnsi" w:cstheme="majorHAnsi"/>
          <w:sz w:val="22"/>
          <w:szCs w:val="22"/>
          <w:lang w:val="fr-FR"/>
        </w:rPr>
      </w:pPr>
    </w:p>
    <w:p w14:paraId="6A905269" w14:textId="74F7A3DA" w:rsidR="00786422" w:rsidRPr="00DF2289" w:rsidRDefault="00937CED" w:rsidP="00786422">
      <w:pPr>
        <w:pStyle w:val="Heading2"/>
        <w:rPr>
          <w:rFonts w:cstheme="majorHAnsi"/>
          <w:sz w:val="22"/>
          <w:szCs w:val="22"/>
        </w:rPr>
      </w:pPr>
      <w:bookmarkStart w:id="63" w:name="_Toc518312253"/>
      <w:bookmarkStart w:id="64" w:name="_Toc518394358"/>
      <w:r w:rsidRPr="00DF2289">
        <w:rPr>
          <w:rFonts w:cstheme="majorHAnsi"/>
          <w:sz w:val="22"/>
          <w:szCs w:val="22"/>
        </w:rPr>
        <w:t>Anticiper les changements climatiques</w:t>
      </w:r>
      <w:bookmarkEnd w:id="63"/>
      <w:bookmarkEnd w:id="64"/>
    </w:p>
    <w:p w14:paraId="58805BE0" w14:textId="77777777" w:rsidR="00CA50B6" w:rsidRPr="00DF2289" w:rsidRDefault="00CA50B6" w:rsidP="00CA50B6">
      <w:pPr>
        <w:keepNext/>
        <w:rPr>
          <w:rFonts w:asciiTheme="majorHAnsi" w:hAnsiTheme="majorHAnsi" w:cstheme="majorHAnsi"/>
          <w:sz w:val="22"/>
          <w:szCs w:val="22"/>
        </w:rPr>
      </w:pPr>
    </w:p>
    <w:p w14:paraId="08312EF6" w14:textId="7A112A65" w:rsidR="00CA50B6" w:rsidRDefault="00CA50B6" w:rsidP="00CA50B6">
      <w:pPr>
        <w:keepNext/>
        <w:rPr>
          <w:rFonts w:asciiTheme="majorHAnsi" w:hAnsiTheme="majorHAnsi" w:cstheme="majorHAnsi"/>
          <w:sz w:val="22"/>
          <w:szCs w:val="22"/>
          <w:lang w:val="fr-CH"/>
        </w:rPr>
      </w:pPr>
      <w:r w:rsidRPr="00DF2289">
        <w:rPr>
          <w:rFonts w:asciiTheme="majorHAnsi" w:hAnsiTheme="majorHAnsi" w:cstheme="majorHAnsi"/>
          <w:sz w:val="22"/>
          <w:szCs w:val="22"/>
          <w:lang w:val="fr-CH"/>
        </w:rPr>
        <w:t xml:space="preserve">Le modèle intermédiaire (A2) du GIEC (groupe d’experts intergouvernemental sur l’évolution du climat) prédit qu’il fera plus chaud à Genève. Une analyse de « ville-pairs » qui tient compte de la température, des précipitations, couverture neigeuse et vent, prédit que le climat de Genève en l’an </w:t>
      </w:r>
      <w:r w:rsidR="008970BC" w:rsidRPr="00DF2289">
        <w:rPr>
          <w:rFonts w:asciiTheme="majorHAnsi" w:hAnsiTheme="majorHAnsi" w:cstheme="majorHAnsi"/>
          <w:sz w:val="22"/>
          <w:szCs w:val="22"/>
          <w:lang w:val="fr-CH"/>
        </w:rPr>
        <w:t>2100 sera approximativement le même que celui rencontré aujourd’hui en Bosnie-Herzégovine (</w:t>
      </w:r>
      <w:r w:rsidR="008970BC" w:rsidRPr="00DF2289">
        <w:rPr>
          <w:rFonts w:asciiTheme="majorHAnsi" w:hAnsiTheme="majorHAnsi" w:cstheme="majorHAnsi"/>
          <w:sz w:val="22"/>
          <w:szCs w:val="22"/>
          <w:lang w:val="fr-CH"/>
        </w:rPr>
        <w:fldChar w:fldCharType="begin"/>
      </w:r>
      <w:r w:rsidR="008970BC" w:rsidRPr="00DF2289">
        <w:rPr>
          <w:rFonts w:asciiTheme="majorHAnsi" w:hAnsiTheme="majorHAnsi" w:cstheme="majorHAnsi"/>
          <w:sz w:val="22"/>
          <w:szCs w:val="22"/>
          <w:lang w:val="fr-CH"/>
        </w:rPr>
        <w:instrText xml:space="preserve"> REF _Ref517871453 \h  \* MERGEFORMAT </w:instrText>
      </w:r>
      <w:r w:rsidR="008970BC" w:rsidRPr="00DF2289">
        <w:rPr>
          <w:rFonts w:asciiTheme="majorHAnsi" w:hAnsiTheme="majorHAnsi" w:cstheme="majorHAnsi"/>
          <w:sz w:val="22"/>
          <w:szCs w:val="22"/>
          <w:lang w:val="fr-CH"/>
        </w:rPr>
      </w:r>
      <w:r w:rsidR="008970BC" w:rsidRPr="00DF2289">
        <w:rPr>
          <w:rFonts w:asciiTheme="majorHAnsi" w:hAnsiTheme="majorHAnsi" w:cstheme="majorHAnsi"/>
          <w:sz w:val="22"/>
          <w:szCs w:val="22"/>
          <w:lang w:val="fr-CH"/>
        </w:rPr>
        <w:fldChar w:fldCharType="separate"/>
      </w:r>
      <w:r w:rsidR="00625C36" w:rsidRPr="00625C36">
        <w:rPr>
          <w:rFonts w:asciiTheme="majorHAnsi" w:hAnsiTheme="majorHAnsi" w:cstheme="majorHAnsi"/>
          <w:sz w:val="22"/>
          <w:szCs w:val="22"/>
          <w:lang w:val="fr-CH"/>
        </w:rPr>
        <w:t xml:space="preserve">Figure </w:t>
      </w:r>
      <w:r w:rsidR="00625C36" w:rsidRPr="00625C36">
        <w:rPr>
          <w:rFonts w:asciiTheme="majorHAnsi" w:hAnsiTheme="majorHAnsi" w:cstheme="majorHAnsi"/>
          <w:noProof/>
          <w:sz w:val="22"/>
          <w:szCs w:val="22"/>
          <w:lang w:val="fr-CH"/>
        </w:rPr>
        <w:t>12</w:t>
      </w:r>
      <w:r w:rsidR="008970BC" w:rsidRPr="00DF2289">
        <w:rPr>
          <w:rFonts w:asciiTheme="majorHAnsi" w:hAnsiTheme="majorHAnsi" w:cstheme="majorHAnsi"/>
          <w:sz w:val="22"/>
          <w:szCs w:val="22"/>
          <w:lang w:val="fr-CH"/>
        </w:rPr>
        <w:fldChar w:fldCharType="end"/>
      </w:r>
      <w:r w:rsidR="008970BC" w:rsidRPr="00DF2289">
        <w:rPr>
          <w:rFonts w:asciiTheme="majorHAnsi" w:hAnsiTheme="majorHAnsi" w:cstheme="majorHAnsi"/>
          <w:sz w:val="22"/>
          <w:szCs w:val="22"/>
          <w:lang w:val="fr-CH"/>
        </w:rPr>
        <w:t>).</w:t>
      </w:r>
    </w:p>
    <w:p w14:paraId="4C01B0D4" w14:textId="7816CF3A" w:rsidR="00ED3E1B" w:rsidRPr="00DF2289" w:rsidRDefault="00ED3E1B" w:rsidP="00CA50B6">
      <w:pPr>
        <w:keepNext/>
        <w:rPr>
          <w:rFonts w:asciiTheme="majorHAnsi" w:hAnsiTheme="majorHAnsi" w:cstheme="majorHAnsi"/>
          <w:sz w:val="22"/>
          <w:szCs w:val="22"/>
          <w:lang w:val="fr-CH"/>
        </w:rPr>
      </w:pPr>
    </w:p>
    <w:p w14:paraId="4F519796" w14:textId="1E18CC4C" w:rsidR="00CA50B6" w:rsidRPr="00DF2289" w:rsidRDefault="00ED3E1B" w:rsidP="00CA50B6">
      <w:pPr>
        <w:keepNext/>
        <w:ind w:left="1080"/>
        <w:rPr>
          <w:rFonts w:asciiTheme="majorHAnsi" w:hAnsiTheme="majorHAnsi" w:cstheme="majorHAnsi"/>
          <w:sz w:val="22"/>
          <w:szCs w:val="22"/>
          <w:lang w:val="fr-CH"/>
        </w:rPr>
      </w:pPr>
      <w:r w:rsidRPr="00DF2289">
        <w:rPr>
          <w:rFonts w:asciiTheme="majorHAnsi" w:hAnsiTheme="majorHAnsi" w:cstheme="majorHAnsi"/>
          <w:noProof/>
          <w:sz w:val="22"/>
          <w:szCs w:val="22"/>
          <w:lang w:val="fr-CH" w:eastAsia="fr-CH"/>
        </w:rPr>
        <w:drawing>
          <wp:anchor distT="0" distB="0" distL="114300" distR="114300" simplePos="0" relativeHeight="252129280" behindDoc="1" locked="0" layoutInCell="1" allowOverlap="1" wp14:anchorId="60B64A42" wp14:editId="009B2C09">
            <wp:simplePos x="0" y="0"/>
            <wp:positionH relativeFrom="column">
              <wp:posOffset>321310</wp:posOffset>
            </wp:positionH>
            <wp:positionV relativeFrom="paragraph">
              <wp:posOffset>53340</wp:posOffset>
            </wp:positionV>
            <wp:extent cx="4935855" cy="3493135"/>
            <wp:effectExtent l="0" t="0" r="4445" b="0"/>
            <wp:wrapTight wrapText="bothSides">
              <wp:wrapPolygon edited="0">
                <wp:start x="0" y="0"/>
                <wp:lineTo x="0" y="21518"/>
                <wp:lineTo x="21564" y="21518"/>
                <wp:lineTo x="21564" y="0"/>
                <wp:lineTo x="0" y="0"/>
              </wp:wrapPolygon>
            </wp:wrapTight>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Climatetwins_soil.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935855" cy="3493135"/>
                    </a:xfrm>
                    <a:prstGeom prst="rect">
                      <a:avLst/>
                    </a:prstGeom>
                  </pic:spPr>
                </pic:pic>
              </a:graphicData>
            </a:graphic>
            <wp14:sizeRelH relativeFrom="page">
              <wp14:pctWidth>0</wp14:pctWidth>
            </wp14:sizeRelH>
            <wp14:sizeRelV relativeFrom="page">
              <wp14:pctHeight>0</wp14:pctHeight>
            </wp14:sizeRelV>
          </wp:anchor>
        </w:drawing>
      </w:r>
    </w:p>
    <w:p w14:paraId="181A0B8C" w14:textId="1C5F3462" w:rsidR="008970BC" w:rsidRPr="00DF2289" w:rsidRDefault="008970BC" w:rsidP="00CA50B6">
      <w:pPr>
        <w:keepNext/>
        <w:ind w:left="1080"/>
        <w:rPr>
          <w:rFonts w:asciiTheme="majorHAnsi" w:hAnsiTheme="majorHAnsi" w:cstheme="majorHAnsi"/>
          <w:sz w:val="22"/>
          <w:szCs w:val="22"/>
          <w:lang w:val="fr-CH"/>
        </w:rPr>
      </w:pPr>
    </w:p>
    <w:p w14:paraId="0B695E4F" w14:textId="77777777" w:rsidR="008970BC" w:rsidRPr="00DF2289" w:rsidRDefault="008970BC" w:rsidP="00CA50B6">
      <w:pPr>
        <w:keepNext/>
        <w:ind w:left="1080"/>
        <w:rPr>
          <w:rFonts w:asciiTheme="majorHAnsi" w:hAnsiTheme="majorHAnsi" w:cstheme="majorHAnsi"/>
          <w:sz w:val="22"/>
          <w:szCs w:val="22"/>
          <w:lang w:val="fr-CH"/>
        </w:rPr>
      </w:pPr>
    </w:p>
    <w:p w14:paraId="0068A8FF" w14:textId="55CD4F4D" w:rsidR="00CA50B6" w:rsidRPr="00DF2289" w:rsidRDefault="00CA50B6" w:rsidP="00CA50B6">
      <w:pPr>
        <w:keepNext/>
        <w:ind w:left="1080"/>
        <w:rPr>
          <w:rFonts w:asciiTheme="majorHAnsi" w:hAnsiTheme="majorHAnsi" w:cstheme="majorHAnsi"/>
          <w:sz w:val="22"/>
          <w:szCs w:val="22"/>
          <w:lang w:val="fr-CH"/>
        </w:rPr>
      </w:pPr>
    </w:p>
    <w:p w14:paraId="41473DE5" w14:textId="77777777" w:rsidR="008970BC" w:rsidRPr="00DF2289" w:rsidRDefault="008970BC" w:rsidP="00CA50B6">
      <w:pPr>
        <w:pStyle w:val="Caption"/>
        <w:rPr>
          <w:rFonts w:asciiTheme="majorHAnsi" w:hAnsiTheme="majorHAnsi" w:cstheme="majorHAnsi"/>
          <w:sz w:val="22"/>
          <w:szCs w:val="22"/>
        </w:rPr>
      </w:pPr>
      <w:bookmarkStart w:id="65" w:name="_Ref517871453"/>
    </w:p>
    <w:p w14:paraId="14801A06" w14:textId="0DA4BB3B" w:rsidR="008970BC" w:rsidRPr="00DF2289" w:rsidRDefault="008970BC" w:rsidP="00CA50B6">
      <w:pPr>
        <w:pStyle w:val="Caption"/>
        <w:rPr>
          <w:rFonts w:asciiTheme="majorHAnsi" w:hAnsiTheme="majorHAnsi" w:cstheme="majorHAnsi"/>
          <w:sz w:val="22"/>
          <w:szCs w:val="22"/>
        </w:rPr>
      </w:pPr>
    </w:p>
    <w:p w14:paraId="03AF6C6D" w14:textId="30144C72" w:rsidR="008970BC" w:rsidRPr="00DF2289" w:rsidRDefault="008970BC" w:rsidP="00D46B6D">
      <w:pPr>
        <w:rPr>
          <w:rFonts w:asciiTheme="majorHAnsi" w:hAnsiTheme="majorHAnsi" w:cstheme="majorHAnsi"/>
          <w:sz w:val="22"/>
          <w:szCs w:val="22"/>
          <w:lang w:val="fr-CH"/>
        </w:rPr>
      </w:pPr>
    </w:p>
    <w:p w14:paraId="15C57467" w14:textId="7CD9E5DD" w:rsidR="008970BC" w:rsidRPr="00DF2289" w:rsidRDefault="008970BC" w:rsidP="00D46B6D">
      <w:pPr>
        <w:rPr>
          <w:rFonts w:asciiTheme="majorHAnsi" w:hAnsiTheme="majorHAnsi" w:cstheme="majorHAnsi"/>
          <w:sz w:val="22"/>
          <w:szCs w:val="22"/>
          <w:lang w:val="fr-CH"/>
        </w:rPr>
      </w:pPr>
    </w:p>
    <w:p w14:paraId="4E54423A" w14:textId="0E4CC407" w:rsidR="008970BC" w:rsidRPr="00DF2289" w:rsidRDefault="008970BC" w:rsidP="00D46B6D">
      <w:pPr>
        <w:rPr>
          <w:rFonts w:asciiTheme="majorHAnsi" w:hAnsiTheme="majorHAnsi" w:cstheme="majorHAnsi"/>
          <w:sz w:val="22"/>
          <w:szCs w:val="22"/>
          <w:lang w:val="fr-CH"/>
        </w:rPr>
      </w:pPr>
    </w:p>
    <w:p w14:paraId="320905EE" w14:textId="7AB80045" w:rsidR="008970BC" w:rsidRPr="00DF2289" w:rsidRDefault="008970BC" w:rsidP="00D46B6D">
      <w:pPr>
        <w:rPr>
          <w:rFonts w:asciiTheme="majorHAnsi" w:hAnsiTheme="majorHAnsi" w:cstheme="majorHAnsi"/>
          <w:sz w:val="22"/>
          <w:szCs w:val="22"/>
          <w:lang w:val="fr-CH"/>
        </w:rPr>
      </w:pPr>
    </w:p>
    <w:p w14:paraId="7FEF51A5" w14:textId="3543221B" w:rsidR="008970BC" w:rsidRPr="00DF2289" w:rsidRDefault="008970BC" w:rsidP="00D46B6D">
      <w:pPr>
        <w:rPr>
          <w:rFonts w:asciiTheme="majorHAnsi" w:hAnsiTheme="majorHAnsi" w:cstheme="majorHAnsi"/>
          <w:sz w:val="22"/>
          <w:szCs w:val="22"/>
          <w:lang w:val="fr-CH"/>
        </w:rPr>
      </w:pPr>
    </w:p>
    <w:p w14:paraId="6B8029C4" w14:textId="13758E63" w:rsidR="008970BC" w:rsidRPr="00DF2289" w:rsidRDefault="008970BC" w:rsidP="00D46B6D">
      <w:pPr>
        <w:rPr>
          <w:rFonts w:asciiTheme="majorHAnsi" w:hAnsiTheme="majorHAnsi" w:cstheme="majorHAnsi"/>
          <w:sz w:val="22"/>
          <w:szCs w:val="22"/>
          <w:lang w:val="fr-CH"/>
        </w:rPr>
      </w:pPr>
    </w:p>
    <w:p w14:paraId="1FE41C98" w14:textId="3B441E2C" w:rsidR="008970BC" w:rsidRPr="00DF2289" w:rsidRDefault="008970BC" w:rsidP="00D46B6D">
      <w:pPr>
        <w:rPr>
          <w:rFonts w:asciiTheme="majorHAnsi" w:hAnsiTheme="majorHAnsi" w:cstheme="majorHAnsi"/>
          <w:sz w:val="22"/>
          <w:szCs w:val="22"/>
          <w:lang w:val="fr-CH"/>
        </w:rPr>
      </w:pPr>
    </w:p>
    <w:p w14:paraId="3F466469" w14:textId="61801FB3" w:rsidR="008970BC" w:rsidRPr="00DF2289" w:rsidRDefault="008970BC" w:rsidP="00D46B6D">
      <w:pPr>
        <w:rPr>
          <w:rFonts w:asciiTheme="majorHAnsi" w:hAnsiTheme="majorHAnsi" w:cstheme="majorHAnsi"/>
          <w:sz w:val="22"/>
          <w:szCs w:val="22"/>
          <w:lang w:val="fr-CH"/>
        </w:rPr>
      </w:pPr>
    </w:p>
    <w:p w14:paraId="0B4D05AD" w14:textId="06DF1B4E" w:rsidR="008970BC" w:rsidRPr="00DF2289" w:rsidRDefault="008970BC" w:rsidP="00D46B6D">
      <w:pPr>
        <w:rPr>
          <w:rFonts w:asciiTheme="majorHAnsi" w:hAnsiTheme="majorHAnsi" w:cstheme="majorHAnsi"/>
          <w:sz w:val="22"/>
          <w:szCs w:val="22"/>
          <w:lang w:val="fr-CH"/>
        </w:rPr>
      </w:pPr>
    </w:p>
    <w:p w14:paraId="382741E0" w14:textId="1A492E4F" w:rsidR="008970BC" w:rsidRPr="00DF2289" w:rsidRDefault="008970BC" w:rsidP="00D46B6D">
      <w:pPr>
        <w:rPr>
          <w:rFonts w:asciiTheme="majorHAnsi" w:hAnsiTheme="majorHAnsi" w:cstheme="majorHAnsi"/>
          <w:sz w:val="22"/>
          <w:szCs w:val="22"/>
          <w:lang w:val="fr-CH"/>
        </w:rPr>
      </w:pPr>
    </w:p>
    <w:p w14:paraId="048251F0" w14:textId="750748C8" w:rsidR="008970BC" w:rsidRPr="00DF2289" w:rsidRDefault="008970BC" w:rsidP="00D46B6D">
      <w:pPr>
        <w:rPr>
          <w:rFonts w:asciiTheme="majorHAnsi" w:hAnsiTheme="majorHAnsi" w:cstheme="majorHAnsi"/>
          <w:sz w:val="22"/>
          <w:szCs w:val="22"/>
          <w:lang w:val="fr-CH"/>
        </w:rPr>
      </w:pPr>
    </w:p>
    <w:p w14:paraId="338006B6" w14:textId="77777777" w:rsidR="008970BC" w:rsidRPr="00DF2289" w:rsidRDefault="008970BC" w:rsidP="00D46B6D">
      <w:pPr>
        <w:rPr>
          <w:rFonts w:asciiTheme="majorHAnsi" w:hAnsiTheme="majorHAnsi" w:cstheme="majorHAnsi"/>
          <w:sz w:val="22"/>
          <w:szCs w:val="22"/>
          <w:lang w:val="fr-CH"/>
        </w:rPr>
      </w:pPr>
    </w:p>
    <w:p w14:paraId="01B38761" w14:textId="77777777" w:rsidR="00AA331C" w:rsidRDefault="00AA331C" w:rsidP="00CA50B6">
      <w:pPr>
        <w:pStyle w:val="Caption"/>
        <w:rPr>
          <w:rFonts w:asciiTheme="majorHAnsi" w:eastAsia="Times New Roman" w:hAnsiTheme="majorHAnsi" w:cstheme="majorHAnsi"/>
          <w:b w:val="0"/>
          <w:bCs w:val="0"/>
          <w:color w:val="auto"/>
          <w:sz w:val="22"/>
          <w:szCs w:val="22"/>
          <w:lang w:val="fr-CH"/>
        </w:rPr>
      </w:pPr>
    </w:p>
    <w:p w14:paraId="4A27E60C" w14:textId="38F9644A" w:rsidR="00CA50B6" w:rsidRPr="00AA331C" w:rsidRDefault="00CA50B6" w:rsidP="00CA50B6">
      <w:pPr>
        <w:pStyle w:val="Caption"/>
        <w:rPr>
          <w:rFonts w:asciiTheme="majorHAnsi" w:hAnsiTheme="majorHAnsi" w:cstheme="majorHAnsi"/>
          <w:b w:val="0"/>
          <w:sz w:val="22"/>
          <w:szCs w:val="22"/>
        </w:rPr>
      </w:pPr>
      <w:r w:rsidRPr="00AA331C">
        <w:rPr>
          <w:rFonts w:asciiTheme="majorHAnsi" w:hAnsiTheme="majorHAnsi" w:cstheme="majorHAnsi"/>
          <w:b w:val="0"/>
          <w:sz w:val="22"/>
          <w:szCs w:val="22"/>
        </w:rPr>
        <w:t xml:space="preserve">Figure </w:t>
      </w:r>
      <w:r w:rsidRPr="00AA331C">
        <w:rPr>
          <w:rFonts w:asciiTheme="majorHAnsi" w:hAnsiTheme="majorHAnsi" w:cstheme="majorHAnsi"/>
          <w:b w:val="0"/>
          <w:sz w:val="22"/>
          <w:szCs w:val="22"/>
        </w:rPr>
        <w:fldChar w:fldCharType="begin"/>
      </w:r>
      <w:r w:rsidRPr="00AA331C">
        <w:rPr>
          <w:rFonts w:asciiTheme="majorHAnsi" w:hAnsiTheme="majorHAnsi" w:cstheme="majorHAnsi"/>
          <w:b w:val="0"/>
          <w:sz w:val="22"/>
          <w:szCs w:val="22"/>
        </w:rPr>
        <w:instrText xml:space="preserve"> SEQ Figure \* ARABIC </w:instrText>
      </w:r>
      <w:r w:rsidRPr="00AA331C">
        <w:rPr>
          <w:rFonts w:asciiTheme="majorHAnsi" w:hAnsiTheme="majorHAnsi" w:cstheme="majorHAnsi"/>
          <w:b w:val="0"/>
          <w:sz w:val="22"/>
          <w:szCs w:val="22"/>
        </w:rPr>
        <w:fldChar w:fldCharType="separate"/>
      </w:r>
      <w:r w:rsidR="00453CFE" w:rsidRPr="00AA331C">
        <w:rPr>
          <w:rFonts w:asciiTheme="majorHAnsi" w:hAnsiTheme="majorHAnsi" w:cstheme="majorHAnsi"/>
          <w:b w:val="0"/>
          <w:noProof/>
          <w:sz w:val="22"/>
          <w:szCs w:val="22"/>
        </w:rPr>
        <w:t>12</w:t>
      </w:r>
      <w:r w:rsidRPr="00AA331C">
        <w:rPr>
          <w:rFonts w:asciiTheme="majorHAnsi" w:hAnsiTheme="majorHAnsi" w:cstheme="majorHAnsi"/>
          <w:b w:val="0"/>
          <w:sz w:val="22"/>
          <w:szCs w:val="22"/>
        </w:rPr>
        <w:fldChar w:fldCharType="end"/>
      </w:r>
      <w:bookmarkEnd w:id="65"/>
      <w:r w:rsidRPr="00AA331C">
        <w:rPr>
          <w:rFonts w:asciiTheme="majorHAnsi" w:hAnsiTheme="majorHAnsi" w:cstheme="majorHAnsi"/>
          <w:b w:val="0"/>
          <w:sz w:val="22"/>
          <w:szCs w:val="22"/>
        </w:rPr>
        <w:t>: Modélisation du climat futur de Genève</w:t>
      </w:r>
      <w:r w:rsidR="00DE20C7" w:rsidRPr="00AA331C">
        <w:rPr>
          <w:rFonts w:asciiTheme="majorHAnsi" w:hAnsiTheme="majorHAnsi" w:cstheme="majorHAnsi"/>
          <w:b w:val="0"/>
          <w:sz w:val="22"/>
          <w:szCs w:val="22"/>
        </w:rPr>
        <w:t xml:space="preserve"> selon le modèle A2 du GIEC</w:t>
      </w:r>
      <w:r w:rsidRPr="00AA331C">
        <w:rPr>
          <w:rFonts w:asciiTheme="majorHAnsi" w:hAnsiTheme="majorHAnsi" w:cstheme="majorHAnsi"/>
          <w:b w:val="0"/>
          <w:sz w:val="22"/>
          <w:szCs w:val="22"/>
        </w:rPr>
        <w:t xml:space="preserve"> (source : Guillaume Rohat, UNIGE)</w:t>
      </w:r>
    </w:p>
    <w:p w14:paraId="6BBE9B4A" w14:textId="77777777" w:rsidR="00DE20C7" w:rsidRPr="00DF2289" w:rsidRDefault="00DE20C7" w:rsidP="00A60847">
      <w:pPr>
        <w:spacing w:before="100" w:beforeAutospacing="1" w:after="100" w:afterAutospacing="1"/>
        <w:jc w:val="both"/>
        <w:textAlignment w:val="baseline"/>
        <w:rPr>
          <w:rFonts w:asciiTheme="majorHAnsi" w:hAnsiTheme="majorHAnsi" w:cstheme="majorHAnsi"/>
          <w:sz w:val="22"/>
          <w:szCs w:val="22"/>
          <w:lang w:val="fr-FR" w:eastAsia="fr-CH"/>
        </w:rPr>
      </w:pPr>
      <w:r w:rsidRPr="00DF2289">
        <w:rPr>
          <w:rFonts w:asciiTheme="majorHAnsi" w:hAnsiTheme="majorHAnsi" w:cstheme="majorHAnsi"/>
          <w:sz w:val="22"/>
          <w:szCs w:val="22"/>
          <w:lang w:val="fr-FR" w:eastAsia="fr-CH"/>
        </w:rPr>
        <w:t xml:space="preserve">Par ailleurs, la densification de la ville risque d’accentuer l’effet îlot de chaleur. </w:t>
      </w:r>
    </w:p>
    <w:p w14:paraId="2E1FF8B2" w14:textId="77777777" w:rsidR="00ED3E1B" w:rsidRDefault="00ED3E1B">
      <w:pPr>
        <w:rPr>
          <w:rFonts w:asciiTheme="majorHAnsi" w:hAnsiTheme="majorHAnsi" w:cstheme="majorHAnsi"/>
          <w:sz w:val="22"/>
          <w:szCs w:val="22"/>
          <w:lang w:val="fr-CH" w:eastAsia="fr-CH"/>
        </w:rPr>
      </w:pPr>
      <w:r>
        <w:rPr>
          <w:rFonts w:asciiTheme="majorHAnsi" w:hAnsiTheme="majorHAnsi" w:cstheme="majorHAnsi"/>
          <w:sz w:val="22"/>
          <w:szCs w:val="22"/>
          <w:lang w:val="fr-CH" w:eastAsia="fr-CH"/>
        </w:rPr>
        <w:br w:type="page"/>
      </w:r>
    </w:p>
    <w:p w14:paraId="3B74D014" w14:textId="393809A4" w:rsidR="00DF2289" w:rsidRPr="00DF2289" w:rsidRDefault="00A60847" w:rsidP="00A60847">
      <w:pPr>
        <w:spacing w:before="100" w:beforeAutospacing="1" w:after="100" w:afterAutospacing="1"/>
        <w:jc w:val="both"/>
        <w:textAlignment w:val="baseline"/>
        <w:rPr>
          <w:rFonts w:asciiTheme="majorHAnsi" w:hAnsiTheme="majorHAnsi" w:cstheme="majorHAnsi"/>
          <w:sz w:val="22"/>
          <w:szCs w:val="22"/>
          <w:lang w:val="fr-CH" w:eastAsia="fr-CH"/>
        </w:rPr>
      </w:pPr>
      <w:r w:rsidRPr="00DF2289">
        <w:rPr>
          <w:rFonts w:asciiTheme="majorHAnsi" w:hAnsiTheme="majorHAnsi" w:cstheme="majorHAnsi"/>
          <w:sz w:val="22"/>
          <w:szCs w:val="22"/>
          <w:lang w:val="fr-CH" w:eastAsia="fr-CH"/>
        </w:rPr>
        <w:lastRenderedPageBreak/>
        <w:t>Le groupe de travail « </w:t>
      </w:r>
      <w:r w:rsidR="00F626E0" w:rsidRPr="00DF2289">
        <w:rPr>
          <w:rFonts w:asciiTheme="majorHAnsi" w:hAnsiTheme="majorHAnsi" w:cstheme="majorHAnsi"/>
          <w:sz w:val="22"/>
          <w:szCs w:val="22"/>
          <w:lang w:val="fr-CH" w:eastAsia="fr-CH"/>
        </w:rPr>
        <w:t>Biodiversité</w:t>
      </w:r>
      <w:r w:rsidRPr="00DF2289">
        <w:rPr>
          <w:rFonts w:asciiTheme="majorHAnsi" w:hAnsiTheme="majorHAnsi" w:cstheme="majorHAnsi"/>
          <w:sz w:val="22"/>
          <w:szCs w:val="22"/>
          <w:lang w:val="fr-CH" w:eastAsia="fr-CH"/>
        </w:rPr>
        <w:t> »</w:t>
      </w:r>
      <w:r w:rsidR="00DF2289" w:rsidRPr="00DF2289">
        <w:rPr>
          <w:rFonts w:asciiTheme="majorHAnsi" w:hAnsiTheme="majorHAnsi" w:cstheme="majorHAnsi"/>
          <w:sz w:val="22"/>
          <w:szCs w:val="22"/>
          <w:lang w:val="fr-CH" w:eastAsia="fr-CH"/>
        </w:rPr>
        <w:t xml:space="preserve"> a identifié deux</w:t>
      </w:r>
      <w:r w:rsidR="00DE20C7" w:rsidRPr="00DF2289">
        <w:rPr>
          <w:rFonts w:asciiTheme="majorHAnsi" w:hAnsiTheme="majorHAnsi" w:cstheme="majorHAnsi"/>
          <w:sz w:val="22"/>
          <w:szCs w:val="22"/>
          <w:lang w:val="fr-CH" w:eastAsia="fr-CH"/>
        </w:rPr>
        <w:t xml:space="preserve"> groupes</w:t>
      </w:r>
      <w:r w:rsidRPr="00DF2289">
        <w:rPr>
          <w:rFonts w:asciiTheme="majorHAnsi" w:hAnsiTheme="majorHAnsi" w:cstheme="majorHAnsi"/>
          <w:sz w:val="22"/>
          <w:szCs w:val="22"/>
          <w:lang w:val="fr-CH" w:eastAsia="fr-CH"/>
        </w:rPr>
        <w:t xml:space="preserve"> d’arbres : (i) ceux qui sont </w:t>
      </w:r>
      <w:bookmarkStart w:id="66" w:name="OLE_LINK23"/>
      <w:bookmarkStart w:id="67" w:name="OLE_LINK24"/>
      <w:r w:rsidRPr="00DF2289">
        <w:rPr>
          <w:rFonts w:asciiTheme="majorHAnsi" w:hAnsiTheme="majorHAnsi" w:cstheme="majorHAnsi"/>
          <w:sz w:val="22"/>
          <w:szCs w:val="22"/>
          <w:lang w:val="fr-CH" w:eastAsia="fr-CH"/>
        </w:rPr>
        <w:t>déjà en difficulté aujourd’hui, et pour lesquels le groupe est pessimiste pour l’avenir</w:t>
      </w:r>
      <w:r w:rsidR="00090F9F" w:rsidRPr="00DF2289">
        <w:rPr>
          <w:rFonts w:asciiTheme="majorHAnsi" w:hAnsiTheme="majorHAnsi" w:cstheme="majorHAnsi"/>
          <w:sz w:val="22"/>
          <w:szCs w:val="22"/>
          <w:lang w:val="fr-CH" w:eastAsia="fr-CH"/>
        </w:rPr>
        <w:t xml:space="preserve"> </w:t>
      </w:r>
      <w:r w:rsidR="00236E6C" w:rsidRPr="00DF2289">
        <w:rPr>
          <w:rFonts w:asciiTheme="majorHAnsi" w:hAnsiTheme="majorHAnsi" w:cstheme="majorHAnsi"/>
          <w:sz w:val="22"/>
          <w:szCs w:val="22"/>
          <w:lang w:val="fr-CH" w:eastAsia="fr-CH"/>
        </w:rPr>
        <w:t>(</w:t>
      </w:r>
      <w:r w:rsidR="00236E6C" w:rsidRPr="00DF2289">
        <w:rPr>
          <w:rFonts w:asciiTheme="majorHAnsi" w:hAnsiTheme="majorHAnsi" w:cstheme="majorHAnsi"/>
          <w:sz w:val="22"/>
          <w:szCs w:val="22"/>
          <w:lang w:val="fr-CH" w:eastAsia="fr-CH"/>
        </w:rPr>
        <w:fldChar w:fldCharType="begin"/>
      </w:r>
      <w:r w:rsidR="00236E6C" w:rsidRPr="00DF2289">
        <w:rPr>
          <w:rFonts w:asciiTheme="majorHAnsi" w:hAnsiTheme="majorHAnsi" w:cstheme="majorHAnsi"/>
          <w:sz w:val="22"/>
          <w:szCs w:val="22"/>
          <w:lang w:val="fr-CH" w:eastAsia="fr-CH"/>
        </w:rPr>
        <w:instrText xml:space="preserve"> REF _Ref517872832 \h </w:instrText>
      </w:r>
      <w:r w:rsidR="00850AD1" w:rsidRPr="00DF2289">
        <w:rPr>
          <w:rFonts w:asciiTheme="majorHAnsi" w:hAnsiTheme="majorHAnsi" w:cstheme="majorHAnsi"/>
          <w:sz w:val="22"/>
          <w:szCs w:val="22"/>
          <w:lang w:val="fr-CH" w:eastAsia="fr-CH"/>
        </w:rPr>
        <w:instrText xml:space="preserve"> \* MERGEFORMAT </w:instrText>
      </w:r>
      <w:r w:rsidR="00236E6C" w:rsidRPr="00DF2289">
        <w:rPr>
          <w:rFonts w:asciiTheme="majorHAnsi" w:hAnsiTheme="majorHAnsi" w:cstheme="majorHAnsi"/>
          <w:sz w:val="22"/>
          <w:szCs w:val="22"/>
          <w:lang w:val="fr-CH" w:eastAsia="fr-CH"/>
        </w:rPr>
      </w:r>
      <w:r w:rsidR="00236E6C" w:rsidRPr="00DF2289">
        <w:rPr>
          <w:rFonts w:asciiTheme="majorHAnsi" w:hAnsiTheme="majorHAnsi" w:cstheme="majorHAnsi"/>
          <w:sz w:val="22"/>
          <w:szCs w:val="22"/>
          <w:lang w:val="fr-CH" w:eastAsia="fr-CH"/>
        </w:rPr>
        <w:fldChar w:fldCharType="separate"/>
      </w:r>
      <w:r w:rsidR="00625C36" w:rsidRPr="00625C36">
        <w:rPr>
          <w:rFonts w:asciiTheme="majorHAnsi" w:hAnsiTheme="majorHAnsi" w:cstheme="majorHAnsi"/>
          <w:sz w:val="22"/>
          <w:szCs w:val="22"/>
          <w:lang w:val="fr-CH"/>
        </w:rPr>
        <w:t xml:space="preserve">Tableau </w:t>
      </w:r>
      <w:r w:rsidR="00625C36" w:rsidRPr="00625C36">
        <w:rPr>
          <w:rFonts w:asciiTheme="majorHAnsi" w:hAnsiTheme="majorHAnsi" w:cstheme="majorHAnsi"/>
          <w:noProof/>
          <w:sz w:val="22"/>
          <w:szCs w:val="22"/>
          <w:lang w:val="fr-CH"/>
        </w:rPr>
        <w:t>7</w:t>
      </w:r>
      <w:r w:rsidR="00236E6C" w:rsidRPr="00DF2289">
        <w:rPr>
          <w:rFonts w:asciiTheme="majorHAnsi" w:hAnsiTheme="majorHAnsi" w:cstheme="majorHAnsi"/>
          <w:sz w:val="22"/>
          <w:szCs w:val="22"/>
          <w:lang w:val="fr-CH" w:eastAsia="fr-CH"/>
        </w:rPr>
        <w:fldChar w:fldCharType="end"/>
      </w:r>
      <w:r w:rsidR="00236E6C" w:rsidRPr="00DF2289">
        <w:rPr>
          <w:rFonts w:asciiTheme="majorHAnsi" w:hAnsiTheme="majorHAnsi" w:cstheme="majorHAnsi"/>
          <w:sz w:val="22"/>
          <w:szCs w:val="22"/>
          <w:lang w:val="fr-CH" w:eastAsia="fr-CH"/>
        </w:rPr>
        <w:t>)</w:t>
      </w:r>
      <w:r w:rsidRPr="00DF2289">
        <w:rPr>
          <w:rFonts w:asciiTheme="majorHAnsi" w:hAnsiTheme="majorHAnsi" w:cstheme="majorHAnsi"/>
          <w:sz w:val="22"/>
          <w:szCs w:val="22"/>
          <w:lang w:val="fr-CH" w:eastAsia="fr-CH"/>
        </w:rPr>
        <w:t xml:space="preserve"> ; (ii) des essences qui pourraient bien se porter</w:t>
      </w:r>
      <w:r w:rsidR="00DE20C7" w:rsidRPr="00DF2289">
        <w:rPr>
          <w:rFonts w:asciiTheme="majorHAnsi" w:hAnsiTheme="majorHAnsi" w:cstheme="majorHAnsi"/>
          <w:sz w:val="22"/>
          <w:szCs w:val="22"/>
          <w:lang w:val="fr-CH" w:eastAsia="fr-CH"/>
        </w:rPr>
        <w:t xml:space="preserve"> dans un futur plus chaud et sec</w:t>
      </w:r>
      <w:bookmarkEnd w:id="66"/>
      <w:bookmarkEnd w:id="67"/>
      <w:r w:rsidR="00DF2289">
        <w:rPr>
          <w:rFonts w:asciiTheme="majorHAnsi" w:hAnsiTheme="majorHAnsi" w:cstheme="majorHAnsi"/>
          <w:sz w:val="22"/>
          <w:szCs w:val="22"/>
          <w:lang w:val="fr-CH" w:eastAsia="fr-CH"/>
        </w:rPr>
        <w:t xml:space="preserve"> (</w:t>
      </w:r>
      <w:r w:rsidR="00DF2289">
        <w:rPr>
          <w:rFonts w:asciiTheme="majorHAnsi" w:hAnsiTheme="majorHAnsi" w:cstheme="majorHAnsi"/>
          <w:sz w:val="22"/>
          <w:szCs w:val="22"/>
          <w:lang w:val="fr-CH" w:eastAsia="fr-CH"/>
        </w:rPr>
        <w:fldChar w:fldCharType="begin"/>
      </w:r>
      <w:r w:rsidR="00DF2289">
        <w:rPr>
          <w:rFonts w:asciiTheme="majorHAnsi" w:hAnsiTheme="majorHAnsi" w:cstheme="majorHAnsi"/>
          <w:sz w:val="22"/>
          <w:szCs w:val="22"/>
          <w:lang w:val="fr-CH" w:eastAsia="fr-CH"/>
        </w:rPr>
        <w:instrText xml:space="preserve"> REF _Ref518379852 \h </w:instrText>
      </w:r>
      <w:r w:rsidR="00DF2289">
        <w:rPr>
          <w:rFonts w:asciiTheme="majorHAnsi" w:hAnsiTheme="majorHAnsi" w:cstheme="majorHAnsi"/>
          <w:sz w:val="22"/>
          <w:szCs w:val="22"/>
          <w:lang w:val="fr-CH" w:eastAsia="fr-CH"/>
        </w:rPr>
      </w:r>
      <w:r w:rsidR="00DF2289">
        <w:rPr>
          <w:rFonts w:asciiTheme="majorHAnsi" w:hAnsiTheme="majorHAnsi" w:cstheme="majorHAnsi"/>
          <w:sz w:val="22"/>
          <w:szCs w:val="22"/>
          <w:lang w:val="fr-CH" w:eastAsia="fr-CH"/>
        </w:rPr>
        <w:fldChar w:fldCharType="separate"/>
      </w:r>
      <w:r w:rsidR="00625C36" w:rsidRPr="00625C36">
        <w:rPr>
          <w:rFonts w:asciiTheme="majorHAnsi" w:hAnsiTheme="majorHAnsi" w:cstheme="majorHAnsi"/>
          <w:sz w:val="22"/>
          <w:szCs w:val="22"/>
          <w:lang w:val="fr-CH"/>
        </w:rPr>
        <w:t xml:space="preserve">Tableau </w:t>
      </w:r>
      <w:r w:rsidR="00625C36" w:rsidRPr="00625C36">
        <w:rPr>
          <w:rFonts w:asciiTheme="majorHAnsi" w:hAnsiTheme="majorHAnsi" w:cstheme="majorHAnsi"/>
          <w:noProof/>
          <w:sz w:val="22"/>
          <w:szCs w:val="22"/>
          <w:lang w:val="fr-CH"/>
        </w:rPr>
        <w:t>8</w:t>
      </w:r>
      <w:r w:rsidR="00DF2289">
        <w:rPr>
          <w:rFonts w:asciiTheme="majorHAnsi" w:hAnsiTheme="majorHAnsi" w:cstheme="majorHAnsi"/>
          <w:sz w:val="22"/>
          <w:szCs w:val="22"/>
          <w:lang w:val="fr-CH" w:eastAsia="fr-CH"/>
        </w:rPr>
        <w:fldChar w:fldCharType="end"/>
      </w:r>
      <w:r w:rsidR="00DF2289">
        <w:rPr>
          <w:rFonts w:asciiTheme="majorHAnsi" w:hAnsiTheme="majorHAnsi" w:cstheme="majorHAnsi"/>
          <w:sz w:val="22"/>
          <w:szCs w:val="22"/>
          <w:lang w:val="fr-CH" w:eastAsia="fr-CH"/>
        </w:rPr>
        <w:t>)</w:t>
      </w:r>
      <w:r w:rsidR="00DF2289" w:rsidRPr="00DF2289">
        <w:rPr>
          <w:rFonts w:asciiTheme="majorHAnsi" w:hAnsiTheme="majorHAnsi" w:cstheme="majorHAnsi"/>
          <w:sz w:val="22"/>
          <w:szCs w:val="22"/>
          <w:lang w:val="fr-CH" w:eastAsia="fr-CH"/>
        </w:rPr>
        <w:t xml:space="preserve">. Par ailleurs, </w:t>
      </w:r>
      <w:r w:rsidR="00186058">
        <w:rPr>
          <w:rFonts w:asciiTheme="majorHAnsi" w:hAnsiTheme="majorHAnsi" w:cstheme="majorHAnsi"/>
          <w:sz w:val="22"/>
          <w:szCs w:val="22"/>
          <w:lang w:val="fr-FR"/>
        </w:rPr>
        <w:t>l</w:t>
      </w:r>
      <w:r w:rsidR="00DF2289" w:rsidRPr="00DF2289">
        <w:rPr>
          <w:rFonts w:asciiTheme="majorHAnsi" w:hAnsiTheme="majorHAnsi" w:cstheme="majorHAnsi"/>
          <w:sz w:val="22"/>
          <w:szCs w:val="22"/>
          <w:lang w:val="fr-FR"/>
        </w:rPr>
        <w:t>a valeur patrimonial</w:t>
      </w:r>
      <w:r w:rsidR="00186058">
        <w:rPr>
          <w:rFonts w:asciiTheme="majorHAnsi" w:hAnsiTheme="majorHAnsi" w:cstheme="majorHAnsi"/>
          <w:sz w:val="22"/>
          <w:szCs w:val="22"/>
          <w:lang w:val="fr-FR"/>
        </w:rPr>
        <w:t>e</w:t>
      </w:r>
      <w:r w:rsidR="00DF2289" w:rsidRPr="00DF2289">
        <w:rPr>
          <w:rFonts w:asciiTheme="majorHAnsi" w:hAnsiTheme="majorHAnsi" w:cstheme="majorHAnsi"/>
          <w:sz w:val="22"/>
          <w:szCs w:val="22"/>
          <w:lang w:val="fr-FR"/>
        </w:rPr>
        <w:t xml:space="preserve"> et paysagère est un service prioritaire pour les genevois. Les espèces </w:t>
      </w:r>
      <w:r w:rsidR="00186058">
        <w:rPr>
          <w:rFonts w:asciiTheme="majorHAnsi" w:hAnsiTheme="majorHAnsi" w:cstheme="majorHAnsi"/>
          <w:sz w:val="22"/>
          <w:szCs w:val="22"/>
          <w:lang w:val="fr-FR"/>
        </w:rPr>
        <w:t>qui ont</w:t>
      </w:r>
      <w:r w:rsidR="00DF2289" w:rsidRPr="00DF2289">
        <w:rPr>
          <w:rFonts w:asciiTheme="majorHAnsi" w:hAnsiTheme="majorHAnsi" w:cstheme="majorHAnsi"/>
          <w:sz w:val="22"/>
          <w:szCs w:val="22"/>
          <w:lang w:val="fr-FR"/>
        </w:rPr>
        <w:t xml:space="preserve"> un potentiel de devenir remarqu</w:t>
      </w:r>
      <w:r w:rsidR="00186058">
        <w:rPr>
          <w:rFonts w:asciiTheme="majorHAnsi" w:hAnsiTheme="majorHAnsi" w:cstheme="majorHAnsi"/>
          <w:sz w:val="22"/>
          <w:szCs w:val="22"/>
          <w:lang w:val="fr-FR"/>
        </w:rPr>
        <w:t xml:space="preserve">ables sont des choix </w:t>
      </w:r>
      <w:r w:rsidR="00DF2289" w:rsidRPr="00DF2289">
        <w:rPr>
          <w:rFonts w:asciiTheme="majorHAnsi" w:hAnsiTheme="majorHAnsi" w:cstheme="majorHAnsi"/>
          <w:sz w:val="22"/>
          <w:szCs w:val="22"/>
          <w:lang w:val="fr-FR"/>
        </w:rPr>
        <w:t>intéressants.</w:t>
      </w:r>
    </w:p>
    <w:p w14:paraId="1EBECBA9" w14:textId="29A6B9C8" w:rsidR="00881764" w:rsidRPr="00AA331C" w:rsidRDefault="00881764" w:rsidP="00B96A6A">
      <w:pPr>
        <w:pStyle w:val="Caption"/>
        <w:keepNext/>
        <w:rPr>
          <w:rFonts w:asciiTheme="majorHAnsi" w:hAnsiTheme="majorHAnsi" w:cstheme="majorHAnsi"/>
          <w:b w:val="0"/>
          <w:sz w:val="22"/>
          <w:szCs w:val="22"/>
        </w:rPr>
      </w:pPr>
      <w:bookmarkStart w:id="68" w:name="_Ref517872832"/>
      <w:r w:rsidRPr="00AA331C">
        <w:rPr>
          <w:rFonts w:asciiTheme="majorHAnsi" w:hAnsiTheme="majorHAnsi" w:cstheme="majorHAnsi"/>
          <w:b w:val="0"/>
          <w:sz w:val="22"/>
          <w:szCs w:val="22"/>
        </w:rPr>
        <w:t xml:space="preserve">Tableau </w:t>
      </w:r>
      <w:r w:rsidRPr="00AA331C">
        <w:rPr>
          <w:rFonts w:asciiTheme="majorHAnsi" w:hAnsiTheme="majorHAnsi" w:cstheme="majorHAnsi"/>
          <w:b w:val="0"/>
          <w:sz w:val="22"/>
          <w:szCs w:val="22"/>
        </w:rPr>
        <w:fldChar w:fldCharType="begin"/>
      </w:r>
      <w:r w:rsidRPr="00AA331C">
        <w:rPr>
          <w:rFonts w:asciiTheme="majorHAnsi" w:hAnsiTheme="majorHAnsi" w:cstheme="majorHAnsi"/>
          <w:b w:val="0"/>
          <w:sz w:val="22"/>
          <w:szCs w:val="22"/>
        </w:rPr>
        <w:instrText xml:space="preserve"> SEQ Tableau \* ARABIC </w:instrText>
      </w:r>
      <w:r w:rsidRPr="00AA331C">
        <w:rPr>
          <w:rFonts w:asciiTheme="majorHAnsi" w:hAnsiTheme="majorHAnsi" w:cstheme="majorHAnsi"/>
          <w:b w:val="0"/>
          <w:sz w:val="22"/>
          <w:szCs w:val="22"/>
        </w:rPr>
        <w:fldChar w:fldCharType="separate"/>
      </w:r>
      <w:r w:rsidR="00625C36" w:rsidRPr="00AA331C">
        <w:rPr>
          <w:rFonts w:asciiTheme="majorHAnsi" w:hAnsiTheme="majorHAnsi" w:cstheme="majorHAnsi"/>
          <w:b w:val="0"/>
          <w:noProof/>
          <w:sz w:val="22"/>
          <w:szCs w:val="22"/>
        </w:rPr>
        <w:t>7</w:t>
      </w:r>
      <w:r w:rsidRPr="00AA331C">
        <w:rPr>
          <w:rFonts w:asciiTheme="majorHAnsi" w:hAnsiTheme="majorHAnsi" w:cstheme="majorHAnsi"/>
          <w:b w:val="0"/>
          <w:sz w:val="22"/>
          <w:szCs w:val="22"/>
        </w:rPr>
        <w:fldChar w:fldCharType="end"/>
      </w:r>
      <w:bookmarkEnd w:id="68"/>
      <w:r w:rsidRPr="00AA331C">
        <w:rPr>
          <w:rFonts w:asciiTheme="majorHAnsi" w:hAnsiTheme="majorHAnsi" w:cstheme="majorHAnsi"/>
          <w:b w:val="0"/>
          <w:sz w:val="22"/>
          <w:szCs w:val="22"/>
        </w:rPr>
        <w:t xml:space="preserve">: </w:t>
      </w:r>
      <w:r w:rsidR="00D972C9" w:rsidRPr="00AA331C">
        <w:rPr>
          <w:rFonts w:asciiTheme="majorHAnsi" w:hAnsiTheme="majorHAnsi" w:cstheme="majorHAnsi"/>
          <w:b w:val="0"/>
          <w:sz w:val="22"/>
          <w:szCs w:val="22"/>
        </w:rPr>
        <w:t>Espèces pour lesquelles des spécialistes sont majoritairement confiant qu’elles auront un taux de survie réduite à Genève dans les décennies à venir</w:t>
      </w:r>
      <w:r w:rsidR="009F2D81" w:rsidRPr="00AA331C">
        <w:rPr>
          <w:rFonts w:asciiTheme="majorHAnsi" w:hAnsiTheme="majorHAnsi" w:cstheme="majorHAnsi"/>
          <w:b w:val="0"/>
          <w:sz w:val="22"/>
          <w:szCs w:val="22"/>
        </w:rPr>
        <w:t>.</w:t>
      </w:r>
    </w:p>
    <w:tbl>
      <w:tblPr>
        <w:tblW w:w="8118" w:type="dxa"/>
        <w:tblCellMar>
          <w:left w:w="70" w:type="dxa"/>
          <w:right w:w="70" w:type="dxa"/>
        </w:tblCellMar>
        <w:tblLook w:val="04A0" w:firstRow="1" w:lastRow="0" w:firstColumn="1" w:lastColumn="0" w:noHBand="0" w:noVBand="1"/>
      </w:tblPr>
      <w:tblGrid>
        <w:gridCol w:w="2510"/>
        <w:gridCol w:w="670"/>
        <w:gridCol w:w="677"/>
        <w:gridCol w:w="597"/>
        <w:gridCol w:w="670"/>
        <w:gridCol w:w="677"/>
        <w:gridCol w:w="690"/>
        <w:gridCol w:w="15"/>
        <w:gridCol w:w="670"/>
        <w:gridCol w:w="677"/>
        <w:gridCol w:w="565"/>
        <w:gridCol w:w="12"/>
      </w:tblGrid>
      <w:tr w:rsidR="00C41344" w:rsidRPr="00DF2289" w14:paraId="006BB97D" w14:textId="77777777" w:rsidTr="00C41344">
        <w:trPr>
          <w:gridAfter w:val="1"/>
          <w:wAfter w:w="15" w:type="dxa"/>
          <w:trHeight w:val="315"/>
        </w:trPr>
        <w:tc>
          <w:tcPr>
            <w:tcW w:w="251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6C92579"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Nom latin</w:t>
            </w:r>
          </w:p>
        </w:tc>
        <w:tc>
          <w:tcPr>
            <w:tcW w:w="1863" w:type="dxa"/>
            <w:gridSpan w:val="3"/>
            <w:tcBorders>
              <w:top w:val="single" w:sz="8" w:space="0" w:color="auto"/>
              <w:left w:val="nil"/>
              <w:bottom w:val="single" w:sz="8" w:space="0" w:color="auto"/>
              <w:right w:val="single" w:sz="8" w:space="0" w:color="000000"/>
            </w:tcBorders>
            <w:shd w:val="clear" w:color="auto" w:fill="auto"/>
            <w:noWrap/>
            <w:vAlign w:val="center"/>
            <w:hideMark/>
          </w:tcPr>
          <w:p w14:paraId="7DAF7DCD" w14:textId="77777777" w:rsidR="00C41344" w:rsidRPr="00DF2289" w:rsidRDefault="00C41344" w:rsidP="00C41344">
            <w:pPr>
              <w:jc w:val="center"/>
              <w:rPr>
                <w:rFonts w:asciiTheme="majorHAnsi" w:hAnsiTheme="majorHAnsi" w:cstheme="majorHAnsi"/>
                <w:b/>
                <w:bCs/>
                <w:color w:val="000000"/>
                <w:sz w:val="22"/>
                <w:szCs w:val="22"/>
                <w:lang w:val="fr-CH" w:eastAsia="fr-CH"/>
              </w:rPr>
            </w:pPr>
            <w:proofErr w:type="gramStart"/>
            <w:r w:rsidRPr="00DF2289">
              <w:rPr>
                <w:rFonts w:asciiTheme="majorHAnsi" w:hAnsiTheme="majorHAnsi" w:cstheme="majorHAnsi"/>
                <w:b/>
                <w:bCs/>
                <w:color w:val="000000"/>
                <w:sz w:val="22"/>
                <w:szCs w:val="22"/>
                <w:lang w:val="fr-CH" w:eastAsia="fr-CH"/>
              </w:rPr>
              <w:t>à</w:t>
            </w:r>
            <w:proofErr w:type="gramEnd"/>
            <w:r w:rsidRPr="00DF2289">
              <w:rPr>
                <w:rFonts w:asciiTheme="majorHAnsi" w:hAnsiTheme="majorHAnsi" w:cstheme="majorHAnsi"/>
                <w:b/>
                <w:bCs/>
                <w:color w:val="000000"/>
                <w:sz w:val="22"/>
                <w:szCs w:val="22"/>
                <w:lang w:val="fr-CH" w:eastAsia="fr-CH"/>
              </w:rPr>
              <w:t xml:space="preserve"> proscrire</w:t>
            </w:r>
          </w:p>
        </w:tc>
        <w:tc>
          <w:tcPr>
            <w:tcW w:w="1956" w:type="dxa"/>
            <w:gridSpan w:val="3"/>
            <w:tcBorders>
              <w:top w:val="single" w:sz="8" w:space="0" w:color="auto"/>
              <w:left w:val="nil"/>
              <w:bottom w:val="single" w:sz="8" w:space="0" w:color="auto"/>
              <w:right w:val="single" w:sz="8" w:space="0" w:color="000000"/>
            </w:tcBorders>
            <w:shd w:val="clear" w:color="auto" w:fill="auto"/>
            <w:noWrap/>
            <w:vAlign w:val="center"/>
            <w:hideMark/>
          </w:tcPr>
          <w:p w14:paraId="507A226C" w14:textId="77777777" w:rsidR="00C41344" w:rsidRPr="00DF2289" w:rsidRDefault="00C41344" w:rsidP="00C41344">
            <w:pPr>
              <w:jc w:val="center"/>
              <w:rPr>
                <w:rFonts w:asciiTheme="majorHAnsi" w:hAnsiTheme="majorHAnsi" w:cstheme="majorHAnsi"/>
                <w:b/>
                <w:bCs/>
                <w:color w:val="000000"/>
                <w:sz w:val="22"/>
                <w:szCs w:val="22"/>
                <w:lang w:val="fr-CH" w:eastAsia="fr-CH"/>
              </w:rPr>
            </w:pPr>
            <w:proofErr w:type="gramStart"/>
            <w:r w:rsidRPr="00DF2289">
              <w:rPr>
                <w:rFonts w:asciiTheme="majorHAnsi" w:hAnsiTheme="majorHAnsi" w:cstheme="majorHAnsi"/>
                <w:b/>
                <w:bCs/>
                <w:color w:val="000000"/>
                <w:sz w:val="22"/>
                <w:szCs w:val="22"/>
                <w:lang w:val="fr-CH" w:eastAsia="fr-CH"/>
              </w:rPr>
              <w:t>tolérante</w:t>
            </w:r>
            <w:proofErr w:type="gramEnd"/>
            <w:r w:rsidRPr="00DF2289">
              <w:rPr>
                <w:rFonts w:asciiTheme="majorHAnsi" w:hAnsiTheme="majorHAnsi" w:cstheme="majorHAnsi"/>
                <w:b/>
                <w:bCs/>
                <w:color w:val="000000"/>
                <w:sz w:val="22"/>
                <w:szCs w:val="22"/>
                <w:lang w:val="fr-CH" w:eastAsia="fr-CH"/>
              </w:rPr>
              <w:t xml:space="preserve"> actuellement</w:t>
            </w:r>
          </w:p>
        </w:tc>
        <w:tc>
          <w:tcPr>
            <w:tcW w:w="1774" w:type="dxa"/>
            <w:gridSpan w:val="4"/>
            <w:tcBorders>
              <w:top w:val="single" w:sz="8" w:space="0" w:color="auto"/>
              <w:left w:val="nil"/>
              <w:bottom w:val="single" w:sz="8" w:space="0" w:color="auto"/>
              <w:right w:val="single" w:sz="8" w:space="0" w:color="000000"/>
            </w:tcBorders>
            <w:shd w:val="clear" w:color="auto" w:fill="auto"/>
            <w:noWrap/>
            <w:vAlign w:val="center"/>
            <w:hideMark/>
          </w:tcPr>
          <w:p w14:paraId="78877A4C" w14:textId="77777777" w:rsidR="00C41344" w:rsidRPr="00DF2289" w:rsidRDefault="00C41344" w:rsidP="00C41344">
            <w:pPr>
              <w:jc w:val="center"/>
              <w:rPr>
                <w:rFonts w:asciiTheme="majorHAnsi" w:hAnsiTheme="majorHAnsi" w:cstheme="majorHAnsi"/>
                <w:b/>
                <w:bCs/>
                <w:color w:val="000000"/>
                <w:sz w:val="22"/>
                <w:szCs w:val="22"/>
                <w:lang w:val="fr-CH" w:eastAsia="fr-CH"/>
              </w:rPr>
            </w:pPr>
            <w:proofErr w:type="gramStart"/>
            <w:r w:rsidRPr="00DF2289">
              <w:rPr>
                <w:rFonts w:asciiTheme="majorHAnsi" w:hAnsiTheme="majorHAnsi" w:cstheme="majorHAnsi"/>
                <w:b/>
                <w:bCs/>
                <w:color w:val="000000"/>
                <w:sz w:val="22"/>
                <w:szCs w:val="22"/>
                <w:lang w:val="fr-CH" w:eastAsia="fr-CH"/>
              </w:rPr>
              <w:t>à</w:t>
            </w:r>
            <w:proofErr w:type="gramEnd"/>
            <w:r w:rsidRPr="00DF2289">
              <w:rPr>
                <w:rFonts w:asciiTheme="majorHAnsi" w:hAnsiTheme="majorHAnsi" w:cstheme="majorHAnsi"/>
                <w:b/>
                <w:bCs/>
                <w:color w:val="000000"/>
                <w:sz w:val="22"/>
                <w:szCs w:val="22"/>
                <w:lang w:val="fr-CH" w:eastAsia="fr-CH"/>
              </w:rPr>
              <w:t xml:space="preserve"> essayer</w:t>
            </w:r>
          </w:p>
        </w:tc>
      </w:tr>
      <w:tr w:rsidR="00C41344" w:rsidRPr="00DF2289" w14:paraId="01571918" w14:textId="77777777" w:rsidTr="00C41344">
        <w:trPr>
          <w:trHeight w:val="315"/>
        </w:trPr>
        <w:tc>
          <w:tcPr>
            <w:tcW w:w="2510" w:type="dxa"/>
            <w:vMerge/>
            <w:tcBorders>
              <w:top w:val="single" w:sz="8" w:space="0" w:color="auto"/>
              <w:left w:val="single" w:sz="8" w:space="0" w:color="auto"/>
              <w:bottom w:val="single" w:sz="8" w:space="0" w:color="000000"/>
              <w:right w:val="single" w:sz="8" w:space="0" w:color="auto"/>
            </w:tcBorders>
            <w:vAlign w:val="center"/>
            <w:hideMark/>
          </w:tcPr>
          <w:p w14:paraId="3FB797E6" w14:textId="77777777" w:rsidR="00C41344" w:rsidRPr="00DF2289" w:rsidRDefault="00C41344" w:rsidP="00C41344">
            <w:pPr>
              <w:rPr>
                <w:rFonts w:asciiTheme="majorHAnsi" w:hAnsiTheme="majorHAnsi" w:cstheme="majorHAnsi"/>
                <w:b/>
                <w:bCs/>
                <w:color w:val="000000"/>
                <w:sz w:val="22"/>
                <w:szCs w:val="22"/>
                <w:lang w:val="fr-CH" w:eastAsia="fr-CH"/>
              </w:rPr>
            </w:pPr>
          </w:p>
        </w:tc>
        <w:tc>
          <w:tcPr>
            <w:tcW w:w="670" w:type="dxa"/>
            <w:tcBorders>
              <w:top w:val="nil"/>
              <w:left w:val="nil"/>
              <w:bottom w:val="single" w:sz="8" w:space="0" w:color="auto"/>
              <w:right w:val="single" w:sz="8" w:space="0" w:color="auto"/>
            </w:tcBorders>
            <w:shd w:val="clear" w:color="auto" w:fill="auto"/>
            <w:noWrap/>
            <w:vAlign w:val="center"/>
            <w:hideMark/>
          </w:tcPr>
          <w:p w14:paraId="014B21D6"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GE-21</w:t>
            </w:r>
          </w:p>
        </w:tc>
        <w:tc>
          <w:tcPr>
            <w:tcW w:w="596" w:type="dxa"/>
            <w:tcBorders>
              <w:top w:val="nil"/>
              <w:left w:val="nil"/>
              <w:bottom w:val="single" w:sz="8" w:space="0" w:color="auto"/>
              <w:right w:val="single" w:sz="8" w:space="0" w:color="auto"/>
            </w:tcBorders>
            <w:shd w:val="clear" w:color="auto" w:fill="auto"/>
            <w:noWrap/>
            <w:vAlign w:val="center"/>
            <w:hideMark/>
          </w:tcPr>
          <w:p w14:paraId="3A5DAE10"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DGAN</w:t>
            </w:r>
          </w:p>
        </w:tc>
        <w:tc>
          <w:tcPr>
            <w:tcW w:w="597" w:type="dxa"/>
            <w:tcBorders>
              <w:top w:val="nil"/>
              <w:left w:val="nil"/>
              <w:bottom w:val="single" w:sz="8" w:space="0" w:color="auto"/>
              <w:right w:val="single" w:sz="8" w:space="0" w:color="auto"/>
            </w:tcBorders>
            <w:shd w:val="clear" w:color="auto" w:fill="auto"/>
            <w:noWrap/>
            <w:vAlign w:val="center"/>
            <w:hideMark/>
          </w:tcPr>
          <w:p w14:paraId="36EB72CE"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SEVE</w:t>
            </w:r>
          </w:p>
        </w:tc>
        <w:tc>
          <w:tcPr>
            <w:tcW w:w="670" w:type="dxa"/>
            <w:tcBorders>
              <w:top w:val="nil"/>
              <w:left w:val="nil"/>
              <w:bottom w:val="single" w:sz="8" w:space="0" w:color="auto"/>
              <w:right w:val="single" w:sz="8" w:space="0" w:color="auto"/>
            </w:tcBorders>
            <w:shd w:val="clear" w:color="auto" w:fill="auto"/>
            <w:noWrap/>
            <w:vAlign w:val="center"/>
            <w:hideMark/>
          </w:tcPr>
          <w:p w14:paraId="01A029B9"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GE-21</w:t>
            </w:r>
          </w:p>
        </w:tc>
        <w:tc>
          <w:tcPr>
            <w:tcW w:w="596" w:type="dxa"/>
            <w:tcBorders>
              <w:top w:val="nil"/>
              <w:left w:val="nil"/>
              <w:bottom w:val="single" w:sz="8" w:space="0" w:color="auto"/>
              <w:right w:val="single" w:sz="8" w:space="0" w:color="auto"/>
            </w:tcBorders>
            <w:shd w:val="clear" w:color="auto" w:fill="auto"/>
            <w:noWrap/>
            <w:vAlign w:val="center"/>
            <w:hideMark/>
          </w:tcPr>
          <w:p w14:paraId="786D4C5C"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DGAN</w:t>
            </w:r>
          </w:p>
        </w:tc>
        <w:tc>
          <w:tcPr>
            <w:tcW w:w="705" w:type="dxa"/>
            <w:gridSpan w:val="2"/>
            <w:tcBorders>
              <w:top w:val="nil"/>
              <w:left w:val="nil"/>
              <w:bottom w:val="single" w:sz="8" w:space="0" w:color="auto"/>
              <w:right w:val="single" w:sz="8" w:space="0" w:color="auto"/>
            </w:tcBorders>
            <w:shd w:val="clear" w:color="auto" w:fill="auto"/>
            <w:noWrap/>
            <w:vAlign w:val="center"/>
            <w:hideMark/>
          </w:tcPr>
          <w:p w14:paraId="1417616F"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SEVE</w:t>
            </w:r>
          </w:p>
        </w:tc>
        <w:tc>
          <w:tcPr>
            <w:tcW w:w="670" w:type="dxa"/>
            <w:tcBorders>
              <w:top w:val="nil"/>
              <w:left w:val="nil"/>
              <w:bottom w:val="single" w:sz="8" w:space="0" w:color="auto"/>
              <w:right w:val="single" w:sz="8" w:space="0" w:color="auto"/>
            </w:tcBorders>
            <w:shd w:val="clear" w:color="auto" w:fill="auto"/>
            <w:noWrap/>
            <w:vAlign w:val="center"/>
            <w:hideMark/>
          </w:tcPr>
          <w:p w14:paraId="60018FA7"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GE-21</w:t>
            </w:r>
          </w:p>
        </w:tc>
        <w:tc>
          <w:tcPr>
            <w:tcW w:w="596" w:type="dxa"/>
            <w:tcBorders>
              <w:top w:val="nil"/>
              <w:left w:val="nil"/>
              <w:bottom w:val="single" w:sz="8" w:space="0" w:color="auto"/>
              <w:right w:val="single" w:sz="8" w:space="0" w:color="auto"/>
            </w:tcBorders>
            <w:shd w:val="clear" w:color="auto" w:fill="auto"/>
            <w:noWrap/>
            <w:vAlign w:val="center"/>
            <w:hideMark/>
          </w:tcPr>
          <w:p w14:paraId="36F0D994"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DGAN</w:t>
            </w:r>
          </w:p>
        </w:tc>
        <w:tc>
          <w:tcPr>
            <w:tcW w:w="508" w:type="dxa"/>
            <w:gridSpan w:val="2"/>
            <w:tcBorders>
              <w:top w:val="nil"/>
              <w:left w:val="nil"/>
              <w:bottom w:val="single" w:sz="8" w:space="0" w:color="auto"/>
              <w:right w:val="single" w:sz="8" w:space="0" w:color="auto"/>
            </w:tcBorders>
            <w:shd w:val="clear" w:color="auto" w:fill="auto"/>
            <w:noWrap/>
            <w:vAlign w:val="center"/>
            <w:hideMark/>
          </w:tcPr>
          <w:p w14:paraId="50D7C96C"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SEVE</w:t>
            </w:r>
          </w:p>
        </w:tc>
      </w:tr>
      <w:tr w:rsidR="00C41344" w:rsidRPr="00DF2289" w14:paraId="5E50483F" w14:textId="77777777" w:rsidTr="00D46B6D">
        <w:trPr>
          <w:trHeight w:val="315"/>
        </w:trPr>
        <w:tc>
          <w:tcPr>
            <w:tcW w:w="2510" w:type="dxa"/>
            <w:tcBorders>
              <w:top w:val="nil"/>
              <w:left w:val="single" w:sz="8" w:space="0" w:color="auto"/>
              <w:bottom w:val="single" w:sz="8" w:space="0" w:color="auto"/>
              <w:right w:val="nil"/>
            </w:tcBorders>
            <w:shd w:val="clear" w:color="auto" w:fill="E77575"/>
            <w:noWrap/>
            <w:vAlign w:val="center"/>
            <w:hideMark/>
          </w:tcPr>
          <w:p w14:paraId="056A4D91" w14:textId="77777777" w:rsidR="00C41344" w:rsidRPr="00DF2289" w:rsidRDefault="00C41344" w:rsidP="00C41344">
            <w:pPr>
              <w:jc w:val="center"/>
              <w:rPr>
                <w:rFonts w:asciiTheme="majorHAnsi" w:hAnsiTheme="majorHAnsi" w:cstheme="majorHAnsi"/>
                <w:i/>
                <w:iCs/>
                <w:color w:val="000000"/>
                <w:sz w:val="22"/>
                <w:szCs w:val="22"/>
                <w:lang w:val="fr-CH" w:eastAsia="fr-CH"/>
              </w:rPr>
            </w:pPr>
            <w:r w:rsidRPr="00DF2289">
              <w:rPr>
                <w:rFonts w:asciiTheme="majorHAnsi" w:hAnsiTheme="majorHAnsi" w:cstheme="majorHAnsi"/>
                <w:i/>
                <w:iCs/>
                <w:color w:val="000000"/>
                <w:sz w:val="22"/>
                <w:szCs w:val="22"/>
                <w:lang w:val="fr-CH" w:eastAsia="fr-CH"/>
              </w:rPr>
              <w:t>Acer platanoides</w:t>
            </w:r>
          </w:p>
        </w:tc>
        <w:tc>
          <w:tcPr>
            <w:tcW w:w="670" w:type="dxa"/>
            <w:tcBorders>
              <w:top w:val="nil"/>
              <w:left w:val="single" w:sz="8" w:space="0" w:color="auto"/>
              <w:bottom w:val="single" w:sz="8" w:space="0" w:color="auto"/>
              <w:right w:val="single" w:sz="8" w:space="0" w:color="auto"/>
            </w:tcBorders>
            <w:shd w:val="clear" w:color="auto" w:fill="E77575"/>
            <w:noWrap/>
            <w:vAlign w:val="center"/>
            <w:hideMark/>
          </w:tcPr>
          <w:p w14:paraId="5A2E6EB8"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596" w:type="dxa"/>
            <w:tcBorders>
              <w:top w:val="nil"/>
              <w:left w:val="nil"/>
              <w:bottom w:val="single" w:sz="8" w:space="0" w:color="auto"/>
              <w:right w:val="single" w:sz="8" w:space="0" w:color="auto"/>
            </w:tcBorders>
            <w:shd w:val="clear" w:color="auto" w:fill="E77575"/>
            <w:noWrap/>
            <w:vAlign w:val="center"/>
            <w:hideMark/>
          </w:tcPr>
          <w:p w14:paraId="425A7346"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X</w:t>
            </w:r>
          </w:p>
        </w:tc>
        <w:tc>
          <w:tcPr>
            <w:tcW w:w="597" w:type="dxa"/>
            <w:tcBorders>
              <w:top w:val="nil"/>
              <w:left w:val="nil"/>
              <w:bottom w:val="single" w:sz="8" w:space="0" w:color="auto"/>
              <w:right w:val="single" w:sz="8" w:space="0" w:color="auto"/>
            </w:tcBorders>
            <w:shd w:val="clear" w:color="auto" w:fill="E77575"/>
            <w:noWrap/>
            <w:vAlign w:val="center"/>
            <w:hideMark/>
          </w:tcPr>
          <w:p w14:paraId="23052AA2"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X</w:t>
            </w:r>
          </w:p>
        </w:tc>
        <w:tc>
          <w:tcPr>
            <w:tcW w:w="670" w:type="dxa"/>
            <w:tcBorders>
              <w:top w:val="nil"/>
              <w:left w:val="nil"/>
              <w:bottom w:val="single" w:sz="8" w:space="0" w:color="auto"/>
              <w:right w:val="single" w:sz="8" w:space="0" w:color="auto"/>
            </w:tcBorders>
            <w:shd w:val="clear" w:color="auto" w:fill="E77575"/>
            <w:noWrap/>
            <w:vAlign w:val="center"/>
            <w:hideMark/>
          </w:tcPr>
          <w:p w14:paraId="18415967"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596" w:type="dxa"/>
            <w:tcBorders>
              <w:top w:val="nil"/>
              <w:left w:val="nil"/>
              <w:bottom w:val="single" w:sz="8" w:space="0" w:color="auto"/>
              <w:right w:val="single" w:sz="8" w:space="0" w:color="auto"/>
            </w:tcBorders>
            <w:shd w:val="clear" w:color="auto" w:fill="E77575"/>
            <w:noWrap/>
            <w:vAlign w:val="center"/>
            <w:hideMark/>
          </w:tcPr>
          <w:p w14:paraId="1E0F8203"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705" w:type="dxa"/>
            <w:gridSpan w:val="2"/>
            <w:tcBorders>
              <w:top w:val="nil"/>
              <w:left w:val="nil"/>
              <w:bottom w:val="single" w:sz="8" w:space="0" w:color="auto"/>
              <w:right w:val="nil"/>
            </w:tcBorders>
            <w:shd w:val="clear" w:color="auto" w:fill="E77575"/>
            <w:noWrap/>
            <w:vAlign w:val="center"/>
            <w:hideMark/>
          </w:tcPr>
          <w:p w14:paraId="53FB6C67"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670" w:type="dxa"/>
            <w:tcBorders>
              <w:top w:val="nil"/>
              <w:left w:val="single" w:sz="8" w:space="0" w:color="auto"/>
              <w:bottom w:val="single" w:sz="8" w:space="0" w:color="auto"/>
              <w:right w:val="single" w:sz="8" w:space="0" w:color="auto"/>
            </w:tcBorders>
            <w:shd w:val="clear" w:color="auto" w:fill="E77575"/>
            <w:noWrap/>
            <w:vAlign w:val="center"/>
            <w:hideMark/>
          </w:tcPr>
          <w:p w14:paraId="6F7A97E9"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596" w:type="dxa"/>
            <w:tcBorders>
              <w:top w:val="nil"/>
              <w:left w:val="nil"/>
              <w:bottom w:val="single" w:sz="8" w:space="0" w:color="auto"/>
              <w:right w:val="single" w:sz="8" w:space="0" w:color="auto"/>
            </w:tcBorders>
            <w:shd w:val="clear" w:color="auto" w:fill="E77575"/>
            <w:noWrap/>
            <w:vAlign w:val="center"/>
            <w:hideMark/>
          </w:tcPr>
          <w:p w14:paraId="4D22C672"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508" w:type="dxa"/>
            <w:gridSpan w:val="2"/>
            <w:tcBorders>
              <w:top w:val="nil"/>
              <w:left w:val="nil"/>
              <w:bottom w:val="single" w:sz="8" w:space="0" w:color="auto"/>
              <w:right w:val="single" w:sz="8" w:space="0" w:color="auto"/>
            </w:tcBorders>
            <w:shd w:val="clear" w:color="auto" w:fill="E77575"/>
            <w:noWrap/>
            <w:vAlign w:val="center"/>
            <w:hideMark/>
          </w:tcPr>
          <w:p w14:paraId="4A23E68B"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r>
      <w:tr w:rsidR="00C41344" w:rsidRPr="00DF2289" w14:paraId="7734AF18" w14:textId="77777777" w:rsidTr="00D46B6D">
        <w:trPr>
          <w:trHeight w:val="315"/>
        </w:trPr>
        <w:tc>
          <w:tcPr>
            <w:tcW w:w="2510" w:type="dxa"/>
            <w:tcBorders>
              <w:top w:val="nil"/>
              <w:left w:val="single" w:sz="8" w:space="0" w:color="auto"/>
              <w:bottom w:val="single" w:sz="8" w:space="0" w:color="auto"/>
              <w:right w:val="nil"/>
            </w:tcBorders>
            <w:shd w:val="clear" w:color="auto" w:fill="E77575"/>
            <w:noWrap/>
            <w:vAlign w:val="center"/>
            <w:hideMark/>
          </w:tcPr>
          <w:p w14:paraId="48F08C5A" w14:textId="77777777" w:rsidR="00C41344" w:rsidRPr="00DF2289" w:rsidRDefault="00C41344" w:rsidP="00C41344">
            <w:pPr>
              <w:jc w:val="center"/>
              <w:rPr>
                <w:rFonts w:asciiTheme="majorHAnsi" w:hAnsiTheme="majorHAnsi" w:cstheme="majorHAnsi"/>
                <w:i/>
                <w:iCs/>
                <w:color w:val="000000"/>
                <w:sz w:val="22"/>
                <w:szCs w:val="22"/>
                <w:lang w:val="fr-CH" w:eastAsia="fr-CH"/>
              </w:rPr>
            </w:pPr>
            <w:r w:rsidRPr="00DF2289">
              <w:rPr>
                <w:rFonts w:asciiTheme="majorHAnsi" w:hAnsiTheme="majorHAnsi" w:cstheme="majorHAnsi"/>
                <w:i/>
                <w:iCs/>
                <w:color w:val="000000"/>
                <w:sz w:val="22"/>
                <w:szCs w:val="22"/>
                <w:lang w:val="fr-CH" w:eastAsia="fr-CH"/>
              </w:rPr>
              <w:t>Acer pseudoplatanus</w:t>
            </w:r>
          </w:p>
        </w:tc>
        <w:tc>
          <w:tcPr>
            <w:tcW w:w="670" w:type="dxa"/>
            <w:tcBorders>
              <w:top w:val="nil"/>
              <w:left w:val="single" w:sz="8" w:space="0" w:color="auto"/>
              <w:bottom w:val="single" w:sz="8" w:space="0" w:color="auto"/>
              <w:right w:val="single" w:sz="8" w:space="0" w:color="auto"/>
            </w:tcBorders>
            <w:shd w:val="clear" w:color="auto" w:fill="E77575"/>
            <w:noWrap/>
            <w:vAlign w:val="center"/>
            <w:hideMark/>
          </w:tcPr>
          <w:p w14:paraId="4F452F03"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596" w:type="dxa"/>
            <w:tcBorders>
              <w:top w:val="nil"/>
              <w:left w:val="nil"/>
              <w:bottom w:val="single" w:sz="8" w:space="0" w:color="auto"/>
              <w:right w:val="single" w:sz="8" w:space="0" w:color="auto"/>
            </w:tcBorders>
            <w:shd w:val="clear" w:color="auto" w:fill="E77575"/>
            <w:noWrap/>
            <w:vAlign w:val="center"/>
            <w:hideMark/>
          </w:tcPr>
          <w:p w14:paraId="2C296985"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X</w:t>
            </w:r>
          </w:p>
        </w:tc>
        <w:tc>
          <w:tcPr>
            <w:tcW w:w="597" w:type="dxa"/>
            <w:tcBorders>
              <w:top w:val="nil"/>
              <w:left w:val="nil"/>
              <w:bottom w:val="single" w:sz="8" w:space="0" w:color="auto"/>
              <w:right w:val="single" w:sz="8" w:space="0" w:color="auto"/>
            </w:tcBorders>
            <w:shd w:val="clear" w:color="auto" w:fill="E77575"/>
            <w:noWrap/>
            <w:vAlign w:val="center"/>
            <w:hideMark/>
          </w:tcPr>
          <w:p w14:paraId="4BC1EE94"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X</w:t>
            </w:r>
          </w:p>
        </w:tc>
        <w:tc>
          <w:tcPr>
            <w:tcW w:w="670" w:type="dxa"/>
            <w:tcBorders>
              <w:top w:val="nil"/>
              <w:left w:val="nil"/>
              <w:bottom w:val="single" w:sz="8" w:space="0" w:color="auto"/>
              <w:right w:val="single" w:sz="8" w:space="0" w:color="auto"/>
            </w:tcBorders>
            <w:shd w:val="clear" w:color="auto" w:fill="E77575"/>
            <w:noWrap/>
            <w:vAlign w:val="center"/>
            <w:hideMark/>
          </w:tcPr>
          <w:p w14:paraId="69EA86BE"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596" w:type="dxa"/>
            <w:tcBorders>
              <w:top w:val="nil"/>
              <w:left w:val="nil"/>
              <w:bottom w:val="single" w:sz="8" w:space="0" w:color="auto"/>
              <w:right w:val="single" w:sz="8" w:space="0" w:color="auto"/>
            </w:tcBorders>
            <w:shd w:val="clear" w:color="auto" w:fill="E77575"/>
            <w:noWrap/>
            <w:vAlign w:val="center"/>
            <w:hideMark/>
          </w:tcPr>
          <w:p w14:paraId="65402533"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705" w:type="dxa"/>
            <w:gridSpan w:val="2"/>
            <w:tcBorders>
              <w:top w:val="nil"/>
              <w:left w:val="nil"/>
              <w:bottom w:val="single" w:sz="8" w:space="0" w:color="auto"/>
              <w:right w:val="nil"/>
            </w:tcBorders>
            <w:shd w:val="clear" w:color="auto" w:fill="E77575"/>
            <w:noWrap/>
            <w:vAlign w:val="center"/>
            <w:hideMark/>
          </w:tcPr>
          <w:p w14:paraId="68E0113B"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670" w:type="dxa"/>
            <w:tcBorders>
              <w:top w:val="nil"/>
              <w:left w:val="single" w:sz="8" w:space="0" w:color="auto"/>
              <w:bottom w:val="single" w:sz="8" w:space="0" w:color="auto"/>
              <w:right w:val="single" w:sz="8" w:space="0" w:color="auto"/>
            </w:tcBorders>
            <w:shd w:val="clear" w:color="auto" w:fill="E77575"/>
            <w:noWrap/>
            <w:vAlign w:val="center"/>
            <w:hideMark/>
          </w:tcPr>
          <w:p w14:paraId="7702005D"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596" w:type="dxa"/>
            <w:tcBorders>
              <w:top w:val="nil"/>
              <w:left w:val="nil"/>
              <w:bottom w:val="single" w:sz="8" w:space="0" w:color="auto"/>
              <w:right w:val="single" w:sz="8" w:space="0" w:color="auto"/>
            </w:tcBorders>
            <w:shd w:val="clear" w:color="auto" w:fill="E77575"/>
            <w:noWrap/>
            <w:vAlign w:val="center"/>
            <w:hideMark/>
          </w:tcPr>
          <w:p w14:paraId="22D4DA43"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508" w:type="dxa"/>
            <w:gridSpan w:val="2"/>
            <w:tcBorders>
              <w:top w:val="nil"/>
              <w:left w:val="nil"/>
              <w:bottom w:val="single" w:sz="8" w:space="0" w:color="auto"/>
              <w:right w:val="single" w:sz="8" w:space="0" w:color="auto"/>
            </w:tcBorders>
            <w:shd w:val="clear" w:color="auto" w:fill="E77575"/>
            <w:noWrap/>
            <w:vAlign w:val="center"/>
            <w:hideMark/>
          </w:tcPr>
          <w:p w14:paraId="5AC5F429"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r>
      <w:tr w:rsidR="00C41344" w:rsidRPr="00DF2289" w14:paraId="7B805C31" w14:textId="77777777" w:rsidTr="00D46B6D">
        <w:trPr>
          <w:trHeight w:val="315"/>
        </w:trPr>
        <w:tc>
          <w:tcPr>
            <w:tcW w:w="2510" w:type="dxa"/>
            <w:tcBorders>
              <w:top w:val="nil"/>
              <w:left w:val="single" w:sz="8" w:space="0" w:color="auto"/>
              <w:bottom w:val="single" w:sz="8" w:space="0" w:color="auto"/>
              <w:right w:val="nil"/>
            </w:tcBorders>
            <w:shd w:val="clear" w:color="auto" w:fill="E77575"/>
            <w:noWrap/>
            <w:vAlign w:val="center"/>
            <w:hideMark/>
          </w:tcPr>
          <w:p w14:paraId="3B2E22A1" w14:textId="77777777" w:rsidR="00C41344" w:rsidRPr="00DF2289" w:rsidRDefault="00C41344" w:rsidP="00C41344">
            <w:pPr>
              <w:jc w:val="center"/>
              <w:rPr>
                <w:rFonts w:asciiTheme="majorHAnsi" w:hAnsiTheme="majorHAnsi" w:cstheme="majorHAnsi"/>
                <w:i/>
                <w:iCs/>
                <w:color w:val="000000"/>
                <w:sz w:val="22"/>
                <w:szCs w:val="22"/>
                <w:lang w:val="fr-CH" w:eastAsia="fr-CH"/>
              </w:rPr>
            </w:pPr>
            <w:r w:rsidRPr="00DF2289">
              <w:rPr>
                <w:rFonts w:asciiTheme="majorHAnsi" w:hAnsiTheme="majorHAnsi" w:cstheme="majorHAnsi"/>
                <w:i/>
                <w:iCs/>
                <w:color w:val="000000"/>
                <w:sz w:val="22"/>
                <w:szCs w:val="22"/>
                <w:lang w:val="fr-CH" w:eastAsia="fr-CH"/>
              </w:rPr>
              <w:t>Aesculus hippocastanum</w:t>
            </w:r>
          </w:p>
        </w:tc>
        <w:tc>
          <w:tcPr>
            <w:tcW w:w="670" w:type="dxa"/>
            <w:tcBorders>
              <w:top w:val="nil"/>
              <w:left w:val="single" w:sz="8" w:space="0" w:color="auto"/>
              <w:bottom w:val="single" w:sz="8" w:space="0" w:color="auto"/>
              <w:right w:val="single" w:sz="8" w:space="0" w:color="auto"/>
            </w:tcBorders>
            <w:shd w:val="clear" w:color="auto" w:fill="E77575"/>
            <w:noWrap/>
            <w:vAlign w:val="center"/>
            <w:hideMark/>
          </w:tcPr>
          <w:p w14:paraId="73F35E84"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596" w:type="dxa"/>
            <w:tcBorders>
              <w:top w:val="nil"/>
              <w:left w:val="nil"/>
              <w:bottom w:val="single" w:sz="8" w:space="0" w:color="auto"/>
              <w:right w:val="single" w:sz="8" w:space="0" w:color="auto"/>
            </w:tcBorders>
            <w:shd w:val="clear" w:color="auto" w:fill="E77575"/>
            <w:noWrap/>
            <w:vAlign w:val="center"/>
            <w:hideMark/>
          </w:tcPr>
          <w:p w14:paraId="5A7DDA99"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X</w:t>
            </w:r>
          </w:p>
        </w:tc>
        <w:tc>
          <w:tcPr>
            <w:tcW w:w="597" w:type="dxa"/>
            <w:tcBorders>
              <w:top w:val="nil"/>
              <w:left w:val="nil"/>
              <w:bottom w:val="single" w:sz="8" w:space="0" w:color="auto"/>
              <w:right w:val="single" w:sz="8" w:space="0" w:color="auto"/>
            </w:tcBorders>
            <w:shd w:val="clear" w:color="auto" w:fill="E77575"/>
            <w:noWrap/>
            <w:vAlign w:val="center"/>
            <w:hideMark/>
          </w:tcPr>
          <w:p w14:paraId="2938081C"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X</w:t>
            </w:r>
          </w:p>
        </w:tc>
        <w:tc>
          <w:tcPr>
            <w:tcW w:w="670" w:type="dxa"/>
            <w:tcBorders>
              <w:top w:val="nil"/>
              <w:left w:val="nil"/>
              <w:bottom w:val="single" w:sz="8" w:space="0" w:color="auto"/>
              <w:right w:val="single" w:sz="8" w:space="0" w:color="auto"/>
            </w:tcBorders>
            <w:shd w:val="clear" w:color="auto" w:fill="E77575"/>
            <w:noWrap/>
            <w:vAlign w:val="center"/>
            <w:hideMark/>
          </w:tcPr>
          <w:p w14:paraId="659BDC8E"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596" w:type="dxa"/>
            <w:tcBorders>
              <w:top w:val="nil"/>
              <w:left w:val="nil"/>
              <w:bottom w:val="single" w:sz="8" w:space="0" w:color="auto"/>
              <w:right w:val="single" w:sz="8" w:space="0" w:color="auto"/>
            </w:tcBorders>
            <w:shd w:val="clear" w:color="auto" w:fill="E77575"/>
            <w:noWrap/>
            <w:vAlign w:val="center"/>
            <w:hideMark/>
          </w:tcPr>
          <w:p w14:paraId="2769313E"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705" w:type="dxa"/>
            <w:gridSpan w:val="2"/>
            <w:tcBorders>
              <w:top w:val="nil"/>
              <w:left w:val="nil"/>
              <w:bottom w:val="single" w:sz="8" w:space="0" w:color="auto"/>
              <w:right w:val="nil"/>
            </w:tcBorders>
            <w:shd w:val="clear" w:color="auto" w:fill="E77575"/>
            <w:noWrap/>
            <w:vAlign w:val="center"/>
            <w:hideMark/>
          </w:tcPr>
          <w:p w14:paraId="0992E275"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670" w:type="dxa"/>
            <w:tcBorders>
              <w:top w:val="nil"/>
              <w:left w:val="single" w:sz="8" w:space="0" w:color="auto"/>
              <w:bottom w:val="single" w:sz="8" w:space="0" w:color="auto"/>
              <w:right w:val="single" w:sz="8" w:space="0" w:color="auto"/>
            </w:tcBorders>
            <w:shd w:val="clear" w:color="auto" w:fill="E77575"/>
            <w:noWrap/>
            <w:vAlign w:val="center"/>
            <w:hideMark/>
          </w:tcPr>
          <w:p w14:paraId="63064831"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596" w:type="dxa"/>
            <w:tcBorders>
              <w:top w:val="nil"/>
              <w:left w:val="nil"/>
              <w:bottom w:val="single" w:sz="8" w:space="0" w:color="auto"/>
              <w:right w:val="single" w:sz="8" w:space="0" w:color="auto"/>
            </w:tcBorders>
            <w:shd w:val="clear" w:color="auto" w:fill="E77575"/>
            <w:noWrap/>
            <w:vAlign w:val="center"/>
            <w:hideMark/>
          </w:tcPr>
          <w:p w14:paraId="030C67A8"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508" w:type="dxa"/>
            <w:gridSpan w:val="2"/>
            <w:tcBorders>
              <w:top w:val="nil"/>
              <w:left w:val="nil"/>
              <w:bottom w:val="single" w:sz="8" w:space="0" w:color="auto"/>
              <w:right w:val="single" w:sz="8" w:space="0" w:color="auto"/>
            </w:tcBorders>
            <w:shd w:val="clear" w:color="auto" w:fill="E77575"/>
            <w:noWrap/>
            <w:vAlign w:val="center"/>
            <w:hideMark/>
          </w:tcPr>
          <w:p w14:paraId="0DF14212"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r>
      <w:tr w:rsidR="00C41344" w:rsidRPr="00DF2289" w14:paraId="429325B8" w14:textId="77777777" w:rsidTr="00D46B6D">
        <w:trPr>
          <w:trHeight w:val="315"/>
        </w:trPr>
        <w:tc>
          <w:tcPr>
            <w:tcW w:w="2510" w:type="dxa"/>
            <w:tcBorders>
              <w:top w:val="nil"/>
              <w:left w:val="single" w:sz="8" w:space="0" w:color="auto"/>
              <w:bottom w:val="single" w:sz="8" w:space="0" w:color="auto"/>
              <w:right w:val="nil"/>
            </w:tcBorders>
            <w:shd w:val="clear" w:color="auto" w:fill="E77575"/>
            <w:noWrap/>
            <w:vAlign w:val="center"/>
            <w:hideMark/>
          </w:tcPr>
          <w:p w14:paraId="065DC8BA" w14:textId="77777777" w:rsidR="00C41344" w:rsidRPr="00DF2289" w:rsidRDefault="00C41344" w:rsidP="00C41344">
            <w:pPr>
              <w:jc w:val="center"/>
              <w:rPr>
                <w:rFonts w:asciiTheme="majorHAnsi" w:hAnsiTheme="majorHAnsi" w:cstheme="majorHAnsi"/>
                <w:i/>
                <w:iCs/>
                <w:color w:val="000000"/>
                <w:sz w:val="22"/>
                <w:szCs w:val="22"/>
                <w:lang w:val="fr-CH" w:eastAsia="fr-CH"/>
              </w:rPr>
            </w:pPr>
            <w:r w:rsidRPr="00DF2289">
              <w:rPr>
                <w:rFonts w:asciiTheme="majorHAnsi" w:hAnsiTheme="majorHAnsi" w:cstheme="majorHAnsi"/>
                <w:i/>
                <w:iCs/>
                <w:color w:val="000000"/>
                <w:sz w:val="22"/>
                <w:szCs w:val="22"/>
                <w:lang w:val="fr-CH" w:eastAsia="fr-CH"/>
              </w:rPr>
              <w:t>Betula pendula</w:t>
            </w:r>
          </w:p>
        </w:tc>
        <w:tc>
          <w:tcPr>
            <w:tcW w:w="670" w:type="dxa"/>
            <w:tcBorders>
              <w:top w:val="nil"/>
              <w:left w:val="single" w:sz="8" w:space="0" w:color="auto"/>
              <w:bottom w:val="single" w:sz="8" w:space="0" w:color="auto"/>
              <w:right w:val="single" w:sz="8" w:space="0" w:color="auto"/>
            </w:tcBorders>
            <w:shd w:val="clear" w:color="auto" w:fill="E77575"/>
            <w:noWrap/>
            <w:vAlign w:val="center"/>
            <w:hideMark/>
          </w:tcPr>
          <w:p w14:paraId="56EA4409"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X</w:t>
            </w:r>
          </w:p>
        </w:tc>
        <w:tc>
          <w:tcPr>
            <w:tcW w:w="596" w:type="dxa"/>
            <w:tcBorders>
              <w:top w:val="nil"/>
              <w:left w:val="nil"/>
              <w:bottom w:val="single" w:sz="8" w:space="0" w:color="auto"/>
              <w:right w:val="single" w:sz="8" w:space="0" w:color="auto"/>
            </w:tcBorders>
            <w:shd w:val="clear" w:color="auto" w:fill="E77575"/>
            <w:noWrap/>
            <w:vAlign w:val="center"/>
            <w:hideMark/>
          </w:tcPr>
          <w:p w14:paraId="7440FD82"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X</w:t>
            </w:r>
          </w:p>
        </w:tc>
        <w:tc>
          <w:tcPr>
            <w:tcW w:w="597" w:type="dxa"/>
            <w:tcBorders>
              <w:top w:val="nil"/>
              <w:left w:val="nil"/>
              <w:bottom w:val="single" w:sz="8" w:space="0" w:color="auto"/>
              <w:right w:val="single" w:sz="8" w:space="0" w:color="auto"/>
            </w:tcBorders>
            <w:shd w:val="clear" w:color="auto" w:fill="E77575"/>
            <w:noWrap/>
            <w:vAlign w:val="center"/>
            <w:hideMark/>
          </w:tcPr>
          <w:p w14:paraId="7C4A682C"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X</w:t>
            </w:r>
          </w:p>
        </w:tc>
        <w:tc>
          <w:tcPr>
            <w:tcW w:w="670" w:type="dxa"/>
            <w:tcBorders>
              <w:top w:val="nil"/>
              <w:left w:val="nil"/>
              <w:bottom w:val="single" w:sz="8" w:space="0" w:color="auto"/>
              <w:right w:val="single" w:sz="8" w:space="0" w:color="auto"/>
            </w:tcBorders>
            <w:shd w:val="clear" w:color="auto" w:fill="E77575"/>
            <w:noWrap/>
            <w:vAlign w:val="center"/>
            <w:hideMark/>
          </w:tcPr>
          <w:p w14:paraId="4D8B5B3E"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596" w:type="dxa"/>
            <w:tcBorders>
              <w:top w:val="nil"/>
              <w:left w:val="nil"/>
              <w:bottom w:val="single" w:sz="8" w:space="0" w:color="auto"/>
              <w:right w:val="single" w:sz="8" w:space="0" w:color="auto"/>
            </w:tcBorders>
            <w:shd w:val="clear" w:color="auto" w:fill="E77575"/>
            <w:noWrap/>
            <w:vAlign w:val="center"/>
            <w:hideMark/>
          </w:tcPr>
          <w:p w14:paraId="76382BB7"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705" w:type="dxa"/>
            <w:gridSpan w:val="2"/>
            <w:tcBorders>
              <w:top w:val="nil"/>
              <w:left w:val="nil"/>
              <w:bottom w:val="single" w:sz="8" w:space="0" w:color="auto"/>
              <w:right w:val="nil"/>
            </w:tcBorders>
            <w:shd w:val="clear" w:color="auto" w:fill="E77575"/>
            <w:noWrap/>
            <w:vAlign w:val="center"/>
            <w:hideMark/>
          </w:tcPr>
          <w:p w14:paraId="63F215A5"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670" w:type="dxa"/>
            <w:tcBorders>
              <w:top w:val="nil"/>
              <w:left w:val="single" w:sz="8" w:space="0" w:color="auto"/>
              <w:bottom w:val="single" w:sz="8" w:space="0" w:color="auto"/>
              <w:right w:val="single" w:sz="8" w:space="0" w:color="auto"/>
            </w:tcBorders>
            <w:shd w:val="clear" w:color="auto" w:fill="E77575"/>
            <w:noWrap/>
            <w:vAlign w:val="center"/>
            <w:hideMark/>
          </w:tcPr>
          <w:p w14:paraId="5935590B"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596" w:type="dxa"/>
            <w:tcBorders>
              <w:top w:val="nil"/>
              <w:left w:val="nil"/>
              <w:bottom w:val="single" w:sz="8" w:space="0" w:color="auto"/>
              <w:right w:val="single" w:sz="8" w:space="0" w:color="auto"/>
            </w:tcBorders>
            <w:shd w:val="clear" w:color="auto" w:fill="E77575"/>
            <w:noWrap/>
            <w:vAlign w:val="center"/>
            <w:hideMark/>
          </w:tcPr>
          <w:p w14:paraId="6EA5EFBB"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508" w:type="dxa"/>
            <w:gridSpan w:val="2"/>
            <w:tcBorders>
              <w:top w:val="nil"/>
              <w:left w:val="nil"/>
              <w:bottom w:val="single" w:sz="8" w:space="0" w:color="auto"/>
              <w:right w:val="single" w:sz="8" w:space="0" w:color="auto"/>
            </w:tcBorders>
            <w:shd w:val="clear" w:color="auto" w:fill="E77575"/>
            <w:noWrap/>
            <w:vAlign w:val="center"/>
            <w:hideMark/>
          </w:tcPr>
          <w:p w14:paraId="6EEAD8FC"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r>
      <w:tr w:rsidR="00C41344" w:rsidRPr="00DF2289" w14:paraId="40905EA4" w14:textId="77777777" w:rsidTr="00D46B6D">
        <w:trPr>
          <w:trHeight w:val="315"/>
        </w:trPr>
        <w:tc>
          <w:tcPr>
            <w:tcW w:w="2510" w:type="dxa"/>
            <w:tcBorders>
              <w:top w:val="nil"/>
              <w:left w:val="single" w:sz="8" w:space="0" w:color="auto"/>
              <w:bottom w:val="single" w:sz="8" w:space="0" w:color="auto"/>
              <w:right w:val="nil"/>
            </w:tcBorders>
            <w:shd w:val="clear" w:color="auto" w:fill="E77575"/>
            <w:noWrap/>
            <w:vAlign w:val="center"/>
            <w:hideMark/>
          </w:tcPr>
          <w:p w14:paraId="221AEC85" w14:textId="77777777" w:rsidR="00C41344" w:rsidRPr="00DF2289" w:rsidRDefault="00C41344" w:rsidP="00C41344">
            <w:pPr>
              <w:jc w:val="center"/>
              <w:rPr>
                <w:rFonts w:asciiTheme="majorHAnsi" w:hAnsiTheme="majorHAnsi" w:cstheme="majorHAnsi"/>
                <w:i/>
                <w:iCs/>
                <w:color w:val="000000"/>
                <w:sz w:val="22"/>
                <w:szCs w:val="22"/>
                <w:lang w:val="fr-CH" w:eastAsia="fr-CH"/>
              </w:rPr>
            </w:pPr>
            <w:r w:rsidRPr="00DF2289">
              <w:rPr>
                <w:rFonts w:asciiTheme="majorHAnsi" w:hAnsiTheme="majorHAnsi" w:cstheme="majorHAnsi"/>
                <w:i/>
                <w:iCs/>
                <w:color w:val="000000"/>
                <w:sz w:val="22"/>
                <w:szCs w:val="22"/>
                <w:lang w:val="fr-CH" w:eastAsia="fr-CH"/>
              </w:rPr>
              <w:t>Betula pubescens</w:t>
            </w:r>
          </w:p>
        </w:tc>
        <w:tc>
          <w:tcPr>
            <w:tcW w:w="670" w:type="dxa"/>
            <w:tcBorders>
              <w:top w:val="nil"/>
              <w:left w:val="single" w:sz="8" w:space="0" w:color="auto"/>
              <w:bottom w:val="single" w:sz="8" w:space="0" w:color="auto"/>
              <w:right w:val="single" w:sz="8" w:space="0" w:color="auto"/>
            </w:tcBorders>
            <w:shd w:val="clear" w:color="auto" w:fill="E77575"/>
            <w:noWrap/>
            <w:vAlign w:val="center"/>
            <w:hideMark/>
          </w:tcPr>
          <w:p w14:paraId="7DF07AA3"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X</w:t>
            </w:r>
          </w:p>
        </w:tc>
        <w:tc>
          <w:tcPr>
            <w:tcW w:w="596" w:type="dxa"/>
            <w:tcBorders>
              <w:top w:val="nil"/>
              <w:left w:val="nil"/>
              <w:bottom w:val="single" w:sz="8" w:space="0" w:color="auto"/>
              <w:right w:val="single" w:sz="8" w:space="0" w:color="auto"/>
            </w:tcBorders>
            <w:shd w:val="clear" w:color="auto" w:fill="E77575"/>
            <w:noWrap/>
            <w:vAlign w:val="center"/>
            <w:hideMark/>
          </w:tcPr>
          <w:p w14:paraId="0D9DB4A2"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X</w:t>
            </w:r>
          </w:p>
        </w:tc>
        <w:tc>
          <w:tcPr>
            <w:tcW w:w="597" w:type="dxa"/>
            <w:tcBorders>
              <w:top w:val="nil"/>
              <w:left w:val="nil"/>
              <w:bottom w:val="single" w:sz="8" w:space="0" w:color="auto"/>
              <w:right w:val="single" w:sz="8" w:space="0" w:color="auto"/>
            </w:tcBorders>
            <w:shd w:val="clear" w:color="auto" w:fill="E77575"/>
            <w:noWrap/>
            <w:vAlign w:val="center"/>
            <w:hideMark/>
          </w:tcPr>
          <w:p w14:paraId="7627503D"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670" w:type="dxa"/>
            <w:tcBorders>
              <w:top w:val="nil"/>
              <w:left w:val="nil"/>
              <w:bottom w:val="single" w:sz="8" w:space="0" w:color="auto"/>
              <w:right w:val="single" w:sz="8" w:space="0" w:color="auto"/>
            </w:tcBorders>
            <w:shd w:val="clear" w:color="auto" w:fill="E77575"/>
            <w:noWrap/>
            <w:vAlign w:val="center"/>
            <w:hideMark/>
          </w:tcPr>
          <w:p w14:paraId="5D3E2680"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596" w:type="dxa"/>
            <w:tcBorders>
              <w:top w:val="nil"/>
              <w:left w:val="nil"/>
              <w:bottom w:val="single" w:sz="8" w:space="0" w:color="auto"/>
              <w:right w:val="single" w:sz="8" w:space="0" w:color="auto"/>
            </w:tcBorders>
            <w:shd w:val="clear" w:color="auto" w:fill="E77575"/>
            <w:noWrap/>
            <w:vAlign w:val="center"/>
            <w:hideMark/>
          </w:tcPr>
          <w:p w14:paraId="3457DD88"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705" w:type="dxa"/>
            <w:gridSpan w:val="2"/>
            <w:tcBorders>
              <w:top w:val="nil"/>
              <w:left w:val="nil"/>
              <w:bottom w:val="single" w:sz="8" w:space="0" w:color="auto"/>
              <w:right w:val="nil"/>
            </w:tcBorders>
            <w:shd w:val="clear" w:color="auto" w:fill="E77575"/>
            <w:noWrap/>
            <w:vAlign w:val="center"/>
            <w:hideMark/>
          </w:tcPr>
          <w:p w14:paraId="29DA8CDD"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670" w:type="dxa"/>
            <w:tcBorders>
              <w:top w:val="nil"/>
              <w:left w:val="single" w:sz="8" w:space="0" w:color="auto"/>
              <w:bottom w:val="single" w:sz="8" w:space="0" w:color="auto"/>
              <w:right w:val="single" w:sz="8" w:space="0" w:color="auto"/>
            </w:tcBorders>
            <w:shd w:val="clear" w:color="auto" w:fill="E77575"/>
            <w:noWrap/>
            <w:vAlign w:val="center"/>
            <w:hideMark/>
          </w:tcPr>
          <w:p w14:paraId="405AC7B0"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596" w:type="dxa"/>
            <w:tcBorders>
              <w:top w:val="nil"/>
              <w:left w:val="nil"/>
              <w:bottom w:val="single" w:sz="8" w:space="0" w:color="auto"/>
              <w:right w:val="single" w:sz="8" w:space="0" w:color="auto"/>
            </w:tcBorders>
            <w:shd w:val="clear" w:color="auto" w:fill="E77575"/>
            <w:noWrap/>
            <w:vAlign w:val="center"/>
            <w:hideMark/>
          </w:tcPr>
          <w:p w14:paraId="75AB76C3"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508" w:type="dxa"/>
            <w:gridSpan w:val="2"/>
            <w:tcBorders>
              <w:top w:val="nil"/>
              <w:left w:val="nil"/>
              <w:bottom w:val="single" w:sz="8" w:space="0" w:color="auto"/>
              <w:right w:val="single" w:sz="8" w:space="0" w:color="auto"/>
            </w:tcBorders>
            <w:shd w:val="clear" w:color="auto" w:fill="E77575"/>
            <w:noWrap/>
            <w:vAlign w:val="center"/>
            <w:hideMark/>
          </w:tcPr>
          <w:p w14:paraId="4DF81026"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r>
      <w:tr w:rsidR="00C41344" w:rsidRPr="00DF2289" w14:paraId="6230489C" w14:textId="77777777" w:rsidTr="00D46B6D">
        <w:trPr>
          <w:trHeight w:val="315"/>
        </w:trPr>
        <w:tc>
          <w:tcPr>
            <w:tcW w:w="2510" w:type="dxa"/>
            <w:tcBorders>
              <w:top w:val="nil"/>
              <w:left w:val="single" w:sz="8" w:space="0" w:color="auto"/>
              <w:bottom w:val="single" w:sz="8" w:space="0" w:color="auto"/>
              <w:right w:val="nil"/>
            </w:tcBorders>
            <w:shd w:val="clear" w:color="auto" w:fill="E77575"/>
            <w:noWrap/>
            <w:vAlign w:val="center"/>
            <w:hideMark/>
          </w:tcPr>
          <w:p w14:paraId="7D8B9570" w14:textId="77777777" w:rsidR="00C41344" w:rsidRPr="00DF2289" w:rsidRDefault="00C41344" w:rsidP="00C41344">
            <w:pPr>
              <w:jc w:val="center"/>
              <w:rPr>
                <w:rFonts w:asciiTheme="majorHAnsi" w:hAnsiTheme="majorHAnsi" w:cstheme="majorHAnsi"/>
                <w:i/>
                <w:iCs/>
                <w:color w:val="000000"/>
                <w:sz w:val="22"/>
                <w:szCs w:val="22"/>
                <w:lang w:val="fr-CH" w:eastAsia="fr-CH"/>
              </w:rPr>
            </w:pPr>
            <w:r w:rsidRPr="00DF2289">
              <w:rPr>
                <w:rFonts w:asciiTheme="majorHAnsi" w:hAnsiTheme="majorHAnsi" w:cstheme="majorHAnsi"/>
                <w:i/>
                <w:iCs/>
                <w:color w:val="000000"/>
                <w:sz w:val="22"/>
                <w:szCs w:val="22"/>
                <w:lang w:val="fr-CH" w:eastAsia="fr-CH"/>
              </w:rPr>
              <w:t xml:space="preserve">Fagus sylvatica </w:t>
            </w:r>
          </w:p>
        </w:tc>
        <w:tc>
          <w:tcPr>
            <w:tcW w:w="670" w:type="dxa"/>
            <w:tcBorders>
              <w:top w:val="nil"/>
              <w:left w:val="single" w:sz="8" w:space="0" w:color="auto"/>
              <w:bottom w:val="single" w:sz="8" w:space="0" w:color="auto"/>
              <w:right w:val="single" w:sz="8" w:space="0" w:color="auto"/>
            </w:tcBorders>
            <w:shd w:val="clear" w:color="auto" w:fill="E77575"/>
            <w:noWrap/>
            <w:vAlign w:val="center"/>
            <w:hideMark/>
          </w:tcPr>
          <w:p w14:paraId="6EF0DE0C"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X</w:t>
            </w:r>
          </w:p>
        </w:tc>
        <w:tc>
          <w:tcPr>
            <w:tcW w:w="596" w:type="dxa"/>
            <w:tcBorders>
              <w:top w:val="nil"/>
              <w:left w:val="nil"/>
              <w:bottom w:val="single" w:sz="8" w:space="0" w:color="auto"/>
              <w:right w:val="single" w:sz="8" w:space="0" w:color="auto"/>
            </w:tcBorders>
            <w:shd w:val="clear" w:color="auto" w:fill="E77575"/>
            <w:noWrap/>
            <w:vAlign w:val="center"/>
            <w:hideMark/>
          </w:tcPr>
          <w:p w14:paraId="29837603"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597" w:type="dxa"/>
            <w:tcBorders>
              <w:top w:val="nil"/>
              <w:left w:val="nil"/>
              <w:bottom w:val="single" w:sz="8" w:space="0" w:color="auto"/>
              <w:right w:val="single" w:sz="8" w:space="0" w:color="auto"/>
            </w:tcBorders>
            <w:shd w:val="clear" w:color="auto" w:fill="E77575"/>
            <w:noWrap/>
            <w:vAlign w:val="center"/>
            <w:hideMark/>
          </w:tcPr>
          <w:p w14:paraId="33530A1D"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X</w:t>
            </w:r>
          </w:p>
        </w:tc>
        <w:tc>
          <w:tcPr>
            <w:tcW w:w="670" w:type="dxa"/>
            <w:tcBorders>
              <w:top w:val="nil"/>
              <w:left w:val="nil"/>
              <w:bottom w:val="single" w:sz="8" w:space="0" w:color="auto"/>
              <w:right w:val="single" w:sz="8" w:space="0" w:color="auto"/>
            </w:tcBorders>
            <w:shd w:val="clear" w:color="auto" w:fill="E77575"/>
            <w:noWrap/>
            <w:vAlign w:val="center"/>
            <w:hideMark/>
          </w:tcPr>
          <w:p w14:paraId="13B7B6C8"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596" w:type="dxa"/>
            <w:tcBorders>
              <w:top w:val="nil"/>
              <w:left w:val="nil"/>
              <w:bottom w:val="single" w:sz="8" w:space="0" w:color="auto"/>
              <w:right w:val="single" w:sz="8" w:space="0" w:color="auto"/>
            </w:tcBorders>
            <w:shd w:val="clear" w:color="auto" w:fill="E77575"/>
            <w:noWrap/>
            <w:vAlign w:val="center"/>
            <w:hideMark/>
          </w:tcPr>
          <w:p w14:paraId="09EBCBA2"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705" w:type="dxa"/>
            <w:gridSpan w:val="2"/>
            <w:tcBorders>
              <w:top w:val="nil"/>
              <w:left w:val="nil"/>
              <w:bottom w:val="single" w:sz="8" w:space="0" w:color="auto"/>
              <w:right w:val="nil"/>
            </w:tcBorders>
            <w:shd w:val="clear" w:color="auto" w:fill="E77575"/>
            <w:noWrap/>
            <w:vAlign w:val="center"/>
            <w:hideMark/>
          </w:tcPr>
          <w:p w14:paraId="35EFC970"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670" w:type="dxa"/>
            <w:tcBorders>
              <w:top w:val="nil"/>
              <w:left w:val="single" w:sz="8" w:space="0" w:color="auto"/>
              <w:bottom w:val="single" w:sz="8" w:space="0" w:color="auto"/>
              <w:right w:val="single" w:sz="8" w:space="0" w:color="auto"/>
            </w:tcBorders>
            <w:shd w:val="clear" w:color="auto" w:fill="E77575"/>
            <w:noWrap/>
            <w:vAlign w:val="center"/>
            <w:hideMark/>
          </w:tcPr>
          <w:p w14:paraId="4B0FA162"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596" w:type="dxa"/>
            <w:tcBorders>
              <w:top w:val="nil"/>
              <w:left w:val="nil"/>
              <w:bottom w:val="single" w:sz="8" w:space="0" w:color="auto"/>
              <w:right w:val="single" w:sz="8" w:space="0" w:color="auto"/>
            </w:tcBorders>
            <w:shd w:val="clear" w:color="auto" w:fill="E77575"/>
            <w:noWrap/>
            <w:vAlign w:val="center"/>
            <w:hideMark/>
          </w:tcPr>
          <w:p w14:paraId="31AF0252"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508" w:type="dxa"/>
            <w:gridSpan w:val="2"/>
            <w:tcBorders>
              <w:top w:val="nil"/>
              <w:left w:val="nil"/>
              <w:bottom w:val="single" w:sz="8" w:space="0" w:color="auto"/>
              <w:right w:val="single" w:sz="8" w:space="0" w:color="auto"/>
            </w:tcBorders>
            <w:shd w:val="clear" w:color="auto" w:fill="E77575"/>
            <w:noWrap/>
            <w:vAlign w:val="center"/>
            <w:hideMark/>
          </w:tcPr>
          <w:p w14:paraId="21F8D5D6"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r>
    </w:tbl>
    <w:p w14:paraId="39E3C9E5" w14:textId="77777777" w:rsidR="00236E6C" w:rsidRPr="00DF2289" w:rsidRDefault="00236E6C" w:rsidP="00FF4BCC">
      <w:pPr>
        <w:rPr>
          <w:rFonts w:asciiTheme="majorHAnsi" w:hAnsiTheme="majorHAnsi" w:cstheme="majorHAnsi"/>
          <w:sz w:val="22"/>
          <w:szCs w:val="22"/>
          <w:lang w:val="fr-CH"/>
        </w:rPr>
      </w:pPr>
    </w:p>
    <w:p w14:paraId="1772B638" w14:textId="77777777" w:rsidR="00AA331C" w:rsidRDefault="00AA331C" w:rsidP="00C41344">
      <w:pPr>
        <w:pStyle w:val="Caption"/>
        <w:keepNext/>
        <w:rPr>
          <w:rFonts w:asciiTheme="majorHAnsi" w:hAnsiTheme="majorHAnsi" w:cstheme="majorHAnsi"/>
          <w:b w:val="0"/>
          <w:sz w:val="22"/>
          <w:szCs w:val="22"/>
        </w:rPr>
      </w:pPr>
      <w:bookmarkStart w:id="69" w:name="_Ref518379852"/>
    </w:p>
    <w:p w14:paraId="2AE30B39" w14:textId="5AD4720A" w:rsidR="00C41344" w:rsidRPr="00AA331C" w:rsidRDefault="00C41344" w:rsidP="00C41344">
      <w:pPr>
        <w:pStyle w:val="Caption"/>
        <w:keepNext/>
        <w:rPr>
          <w:rFonts w:asciiTheme="majorHAnsi" w:hAnsiTheme="majorHAnsi" w:cstheme="majorHAnsi"/>
          <w:b w:val="0"/>
          <w:sz w:val="22"/>
          <w:szCs w:val="22"/>
        </w:rPr>
      </w:pPr>
      <w:r w:rsidRPr="00AA331C">
        <w:rPr>
          <w:rFonts w:asciiTheme="majorHAnsi" w:hAnsiTheme="majorHAnsi" w:cstheme="majorHAnsi"/>
          <w:b w:val="0"/>
          <w:sz w:val="22"/>
          <w:szCs w:val="22"/>
        </w:rPr>
        <w:t xml:space="preserve">Tableau </w:t>
      </w:r>
      <w:r w:rsidRPr="00AA331C">
        <w:rPr>
          <w:rFonts w:asciiTheme="majorHAnsi" w:hAnsiTheme="majorHAnsi" w:cstheme="majorHAnsi"/>
          <w:b w:val="0"/>
          <w:sz w:val="22"/>
          <w:szCs w:val="22"/>
        </w:rPr>
        <w:fldChar w:fldCharType="begin"/>
      </w:r>
      <w:r w:rsidRPr="00AA331C">
        <w:rPr>
          <w:rFonts w:asciiTheme="majorHAnsi" w:hAnsiTheme="majorHAnsi" w:cstheme="majorHAnsi"/>
          <w:b w:val="0"/>
          <w:sz w:val="22"/>
          <w:szCs w:val="22"/>
        </w:rPr>
        <w:instrText xml:space="preserve"> SEQ Tableau \* ARABIC </w:instrText>
      </w:r>
      <w:r w:rsidRPr="00AA331C">
        <w:rPr>
          <w:rFonts w:asciiTheme="majorHAnsi" w:hAnsiTheme="majorHAnsi" w:cstheme="majorHAnsi"/>
          <w:b w:val="0"/>
          <w:sz w:val="22"/>
          <w:szCs w:val="22"/>
        </w:rPr>
        <w:fldChar w:fldCharType="separate"/>
      </w:r>
      <w:r w:rsidR="00625C36" w:rsidRPr="00AA331C">
        <w:rPr>
          <w:rFonts w:asciiTheme="majorHAnsi" w:hAnsiTheme="majorHAnsi" w:cstheme="majorHAnsi"/>
          <w:b w:val="0"/>
          <w:noProof/>
          <w:sz w:val="22"/>
          <w:szCs w:val="22"/>
        </w:rPr>
        <w:t>8</w:t>
      </w:r>
      <w:r w:rsidRPr="00AA331C">
        <w:rPr>
          <w:rFonts w:asciiTheme="majorHAnsi" w:hAnsiTheme="majorHAnsi" w:cstheme="majorHAnsi"/>
          <w:b w:val="0"/>
          <w:sz w:val="22"/>
          <w:szCs w:val="22"/>
        </w:rPr>
        <w:fldChar w:fldCharType="end"/>
      </w:r>
      <w:bookmarkEnd w:id="69"/>
      <w:r w:rsidRPr="00AA331C">
        <w:rPr>
          <w:rFonts w:asciiTheme="majorHAnsi" w:hAnsiTheme="majorHAnsi" w:cstheme="majorHAnsi"/>
          <w:b w:val="0"/>
          <w:sz w:val="22"/>
          <w:szCs w:val="22"/>
        </w:rPr>
        <w:t xml:space="preserve"> : Espèces pour lesquelles des spécialistes</w:t>
      </w:r>
      <w:r w:rsidR="009F2D81" w:rsidRPr="00AA331C">
        <w:rPr>
          <w:rFonts w:asciiTheme="majorHAnsi" w:hAnsiTheme="majorHAnsi" w:cstheme="majorHAnsi"/>
          <w:b w:val="0"/>
          <w:sz w:val="22"/>
          <w:szCs w:val="22"/>
        </w:rPr>
        <w:t xml:space="preserve"> sont majoritairement confiant </w:t>
      </w:r>
      <w:r w:rsidRPr="00AA331C">
        <w:rPr>
          <w:rFonts w:asciiTheme="majorHAnsi" w:hAnsiTheme="majorHAnsi" w:cstheme="majorHAnsi"/>
          <w:b w:val="0"/>
          <w:sz w:val="22"/>
          <w:szCs w:val="22"/>
        </w:rPr>
        <w:t>concernant le potentiel d’avenir (plusieurs décennies) d’une espèce.</w:t>
      </w:r>
    </w:p>
    <w:tbl>
      <w:tblPr>
        <w:tblW w:w="8289" w:type="dxa"/>
        <w:tblCellMar>
          <w:left w:w="70" w:type="dxa"/>
          <w:right w:w="70" w:type="dxa"/>
        </w:tblCellMar>
        <w:tblLook w:val="04A0" w:firstRow="1" w:lastRow="0" w:firstColumn="1" w:lastColumn="0" w:noHBand="0" w:noVBand="1"/>
      </w:tblPr>
      <w:tblGrid>
        <w:gridCol w:w="2420"/>
        <w:gridCol w:w="670"/>
        <w:gridCol w:w="686"/>
        <w:gridCol w:w="597"/>
        <w:gridCol w:w="7"/>
        <w:gridCol w:w="663"/>
        <w:gridCol w:w="686"/>
        <w:gridCol w:w="607"/>
        <w:gridCol w:w="670"/>
        <w:gridCol w:w="686"/>
        <w:gridCol w:w="597"/>
      </w:tblGrid>
      <w:tr w:rsidR="00C41344" w:rsidRPr="00DF2289" w14:paraId="6B8D7BC4" w14:textId="77777777" w:rsidTr="00C41344">
        <w:trPr>
          <w:trHeight w:val="315"/>
        </w:trPr>
        <w:tc>
          <w:tcPr>
            <w:tcW w:w="242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7D4AEC0"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Nom latin</w:t>
            </w:r>
          </w:p>
        </w:tc>
        <w:tc>
          <w:tcPr>
            <w:tcW w:w="1960" w:type="dxa"/>
            <w:gridSpan w:val="4"/>
            <w:tcBorders>
              <w:top w:val="single" w:sz="8" w:space="0" w:color="auto"/>
              <w:left w:val="nil"/>
              <w:bottom w:val="single" w:sz="8" w:space="0" w:color="auto"/>
              <w:right w:val="single" w:sz="8" w:space="0" w:color="000000"/>
            </w:tcBorders>
            <w:shd w:val="clear" w:color="auto" w:fill="auto"/>
            <w:noWrap/>
            <w:vAlign w:val="center"/>
            <w:hideMark/>
          </w:tcPr>
          <w:p w14:paraId="5540AACE" w14:textId="77777777" w:rsidR="00C41344" w:rsidRPr="00DF2289" w:rsidRDefault="00C41344" w:rsidP="00C41344">
            <w:pPr>
              <w:jc w:val="center"/>
              <w:rPr>
                <w:rFonts w:asciiTheme="majorHAnsi" w:hAnsiTheme="majorHAnsi" w:cstheme="majorHAnsi"/>
                <w:b/>
                <w:bCs/>
                <w:color w:val="000000"/>
                <w:sz w:val="22"/>
                <w:szCs w:val="22"/>
                <w:lang w:val="fr-CH" w:eastAsia="fr-CH"/>
              </w:rPr>
            </w:pPr>
            <w:proofErr w:type="gramStart"/>
            <w:r w:rsidRPr="00DF2289">
              <w:rPr>
                <w:rFonts w:asciiTheme="majorHAnsi" w:hAnsiTheme="majorHAnsi" w:cstheme="majorHAnsi"/>
                <w:b/>
                <w:bCs/>
                <w:color w:val="000000"/>
                <w:sz w:val="22"/>
                <w:szCs w:val="22"/>
                <w:lang w:val="fr-CH" w:eastAsia="fr-CH"/>
              </w:rPr>
              <w:t>à</w:t>
            </w:r>
            <w:proofErr w:type="gramEnd"/>
            <w:r w:rsidRPr="00DF2289">
              <w:rPr>
                <w:rFonts w:asciiTheme="majorHAnsi" w:hAnsiTheme="majorHAnsi" w:cstheme="majorHAnsi"/>
                <w:b/>
                <w:bCs/>
                <w:color w:val="000000"/>
                <w:sz w:val="22"/>
                <w:szCs w:val="22"/>
                <w:lang w:val="fr-CH" w:eastAsia="fr-CH"/>
              </w:rPr>
              <w:t xml:space="preserve"> proscrire</w:t>
            </w:r>
          </w:p>
        </w:tc>
        <w:tc>
          <w:tcPr>
            <w:tcW w:w="1956" w:type="dxa"/>
            <w:gridSpan w:val="3"/>
            <w:tcBorders>
              <w:top w:val="single" w:sz="8" w:space="0" w:color="auto"/>
              <w:left w:val="nil"/>
              <w:bottom w:val="single" w:sz="8" w:space="0" w:color="auto"/>
              <w:right w:val="single" w:sz="8" w:space="0" w:color="000000"/>
            </w:tcBorders>
            <w:shd w:val="clear" w:color="auto" w:fill="auto"/>
            <w:noWrap/>
            <w:vAlign w:val="center"/>
            <w:hideMark/>
          </w:tcPr>
          <w:p w14:paraId="2CE57D60" w14:textId="77777777" w:rsidR="00C41344" w:rsidRPr="00DF2289" w:rsidRDefault="00C41344" w:rsidP="00C41344">
            <w:pPr>
              <w:jc w:val="center"/>
              <w:rPr>
                <w:rFonts w:asciiTheme="majorHAnsi" w:hAnsiTheme="majorHAnsi" w:cstheme="majorHAnsi"/>
                <w:b/>
                <w:bCs/>
                <w:color w:val="000000"/>
                <w:sz w:val="22"/>
                <w:szCs w:val="22"/>
                <w:lang w:val="fr-CH" w:eastAsia="fr-CH"/>
              </w:rPr>
            </w:pPr>
            <w:proofErr w:type="gramStart"/>
            <w:r w:rsidRPr="00DF2289">
              <w:rPr>
                <w:rFonts w:asciiTheme="majorHAnsi" w:hAnsiTheme="majorHAnsi" w:cstheme="majorHAnsi"/>
                <w:b/>
                <w:bCs/>
                <w:color w:val="000000"/>
                <w:sz w:val="22"/>
                <w:szCs w:val="22"/>
                <w:lang w:val="fr-CH" w:eastAsia="fr-CH"/>
              </w:rPr>
              <w:t>tolérante</w:t>
            </w:r>
            <w:proofErr w:type="gramEnd"/>
            <w:r w:rsidRPr="00DF2289">
              <w:rPr>
                <w:rFonts w:asciiTheme="majorHAnsi" w:hAnsiTheme="majorHAnsi" w:cstheme="majorHAnsi"/>
                <w:b/>
                <w:bCs/>
                <w:color w:val="000000"/>
                <w:sz w:val="22"/>
                <w:szCs w:val="22"/>
                <w:lang w:val="fr-CH" w:eastAsia="fr-CH"/>
              </w:rPr>
              <w:t xml:space="preserve"> actuellement</w:t>
            </w:r>
          </w:p>
        </w:tc>
        <w:tc>
          <w:tcPr>
            <w:tcW w:w="1953" w:type="dxa"/>
            <w:gridSpan w:val="3"/>
            <w:tcBorders>
              <w:top w:val="single" w:sz="8" w:space="0" w:color="auto"/>
              <w:left w:val="nil"/>
              <w:bottom w:val="single" w:sz="8" w:space="0" w:color="auto"/>
              <w:right w:val="single" w:sz="8" w:space="0" w:color="000000"/>
            </w:tcBorders>
            <w:shd w:val="clear" w:color="auto" w:fill="auto"/>
            <w:noWrap/>
            <w:vAlign w:val="center"/>
            <w:hideMark/>
          </w:tcPr>
          <w:p w14:paraId="7B078BDC" w14:textId="77777777" w:rsidR="00C41344" w:rsidRPr="00DF2289" w:rsidRDefault="00C41344" w:rsidP="00C41344">
            <w:pPr>
              <w:jc w:val="center"/>
              <w:rPr>
                <w:rFonts w:asciiTheme="majorHAnsi" w:hAnsiTheme="majorHAnsi" w:cstheme="majorHAnsi"/>
                <w:b/>
                <w:bCs/>
                <w:color w:val="000000"/>
                <w:sz w:val="22"/>
                <w:szCs w:val="22"/>
                <w:lang w:val="fr-CH" w:eastAsia="fr-CH"/>
              </w:rPr>
            </w:pPr>
            <w:proofErr w:type="gramStart"/>
            <w:r w:rsidRPr="00DF2289">
              <w:rPr>
                <w:rFonts w:asciiTheme="majorHAnsi" w:hAnsiTheme="majorHAnsi" w:cstheme="majorHAnsi"/>
                <w:b/>
                <w:bCs/>
                <w:color w:val="000000"/>
                <w:sz w:val="22"/>
                <w:szCs w:val="22"/>
                <w:lang w:val="fr-CH" w:eastAsia="fr-CH"/>
              </w:rPr>
              <w:t>à</w:t>
            </w:r>
            <w:proofErr w:type="gramEnd"/>
            <w:r w:rsidRPr="00DF2289">
              <w:rPr>
                <w:rFonts w:asciiTheme="majorHAnsi" w:hAnsiTheme="majorHAnsi" w:cstheme="majorHAnsi"/>
                <w:b/>
                <w:bCs/>
                <w:color w:val="000000"/>
                <w:sz w:val="22"/>
                <w:szCs w:val="22"/>
                <w:lang w:val="fr-CH" w:eastAsia="fr-CH"/>
              </w:rPr>
              <w:t xml:space="preserve"> essayer</w:t>
            </w:r>
          </w:p>
        </w:tc>
      </w:tr>
      <w:tr w:rsidR="00C41344" w:rsidRPr="00DF2289" w14:paraId="16EB9980" w14:textId="77777777" w:rsidTr="00C41344">
        <w:trPr>
          <w:trHeight w:val="315"/>
        </w:trPr>
        <w:tc>
          <w:tcPr>
            <w:tcW w:w="2420" w:type="dxa"/>
            <w:vMerge/>
            <w:tcBorders>
              <w:top w:val="single" w:sz="8" w:space="0" w:color="auto"/>
              <w:left w:val="single" w:sz="8" w:space="0" w:color="auto"/>
              <w:bottom w:val="single" w:sz="8" w:space="0" w:color="000000"/>
              <w:right w:val="single" w:sz="8" w:space="0" w:color="auto"/>
            </w:tcBorders>
            <w:vAlign w:val="center"/>
            <w:hideMark/>
          </w:tcPr>
          <w:p w14:paraId="2DD2105B" w14:textId="77777777" w:rsidR="00C41344" w:rsidRPr="00DF2289" w:rsidRDefault="00C41344" w:rsidP="00C41344">
            <w:pPr>
              <w:rPr>
                <w:rFonts w:asciiTheme="majorHAnsi" w:hAnsiTheme="majorHAnsi" w:cstheme="majorHAnsi"/>
                <w:b/>
                <w:bCs/>
                <w:color w:val="000000"/>
                <w:sz w:val="22"/>
                <w:szCs w:val="22"/>
                <w:lang w:val="fr-CH" w:eastAsia="fr-CH"/>
              </w:rPr>
            </w:pPr>
          </w:p>
        </w:tc>
        <w:tc>
          <w:tcPr>
            <w:tcW w:w="670" w:type="dxa"/>
            <w:tcBorders>
              <w:top w:val="nil"/>
              <w:left w:val="nil"/>
              <w:bottom w:val="single" w:sz="8" w:space="0" w:color="auto"/>
              <w:right w:val="single" w:sz="8" w:space="0" w:color="auto"/>
            </w:tcBorders>
            <w:shd w:val="clear" w:color="auto" w:fill="auto"/>
            <w:noWrap/>
            <w:vAlign w:val="center"/>
            <w:hideMark/>
          </w:tcPr>
          <w:p w14:paraId="6ECA3A2A"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GE-21</w:t>
            </w:r>
          </w:p>
        </w:tc>
        <w:tc>
          <w:tcPr>
            <w:tcW w:w="686" w:type="dxa"/>
            <w:tcBorders>
              <w:top w:val="nil"/>
              <w:left w:val="nil"/>
              <w:bottom w:val="single" w:sz="8" w:space="0" w:color="auto"/>
              <w:right w:val="single" w:sz="8" w:space="0" w:color="auto"/>
            </w:tcBorders>
            <w:shd w:val="clear" w:color="auto" w:fill="auto"/>
            <w:noWrap/>
            <w:vAlign w:val="center"/>
            <w:hideMark/>
          </w:tcPr>
          <w:p w14:paraId="5F26458E"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DGAN</w:t>
            </w:r>
          </w:p>
        </w:tc>
        <w:tc>
          <w:tcPr>
            <w:tcW w:w="597" w:type="dxa"/>
            <w:tcBorders>
              <w:top w:val="nil"/>
              <w:left w:val="nil"/>
              <w:bottom w:val="single" w:sz="8" w:space="0" w:color="auto"/>
              <w:right w:val="single" w:sz="8" w:space="0" w:color="auto"/>
            </w:tcBorders>
            <w:shd w:val="clear" w:color="auto" w:fill="auto"/>
            <w:noWrap/>
            <w:vAlign w:val="center"/>
            <w:hideMark/>
          </w:tcPr>
          <w:p w14:paraId="5A4752CB"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SEVE</w:t>
            </w:r>
          </w:p>
        </w:tc>
        <w:tc>
          <w:tcPr>
            <w:tcW w:w="670" w:type="dxa"/>
            <w:gridSpan w:val="2"/>
            <w:tcBorders>
              <w:top w:val="nil"/>
              <w:left w:val="nil"/>
              <w:bottom w:val="single" w:sz="8" w:space="0" w:color="auto"/>
              <w:right w:val="single" w:sz="8" w:space="0" w:color="auto"/>
            </w:tcBorders>
            <w:shd w:val="clear" w:color="auto" w:fill="auto"/>
            <w:noWrap/>
            <w:vAlign w:val="center"/>
            <w:hideMark/>
          </w:tcPr>
          <w:p w14:paraId="7D401966"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GE-21</w:t>
            </w:r>
          </w:p>
        </w:tc>
        <w:tc>
          <w:tcPr>
            <w:tcW w:w="686" w:type="dxa"/>
            <w:tcBorders>
              <w:top w:val="nil"/>
              <w:left w:val="nil"/>
              <w:bottom w:val="single" w:sz="8" w:space="0" w:color="auto"/>
              <w:right w:val="single" w:sz="8" w:space="0" w:color="auto"/>
            </w:tcBorders>
            <w:shd w:val="clear" w:color="auto" w:fill="auto"/>
            <w:noWrap/>
            <w:vAlign w:val="center"/>
            <w:hideMark/>
          </w:tcPr>
          <w:p w14:paraId="1F1B4E3A"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DGAN</w:t>
            </w:r>
          </w:p>
        </w:tc>
        <w:tc>
          <w:tcPr>
            <w:tcW w:w="607" w:type="dxa"/>
            <w:tcBorders>
              <w:top w:val="nil"/>
              <w:left w:val="nil"/>
              <w:bottom w:val="single" w:sz="8" w:space="0" w:color="auto"/>
              <w:right w:val="single" w:sz="8" w:space="0" w:color="auto"/>
            </w:tcBorders>
            <w:shd w:val="clear" w:color="auto" w:fill="auto"/>
            <w:noWrap/>
            <w:vAlign w:val="center"/>
            <w:hideMark/>
          </w:tcPr>
          <w:p w14:paraId="7594B765"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SEVE</w:t>
            </w:r>
          </w:p>
        </w:tc>
        <w:tc>
          <w:tcPr>
            <w:tcW w:w="670" w:type="dxa"/>
            <w:tcBorders>
              <w:top w:val="nil"/>
              <w:left w:val="nil"/>
              <w:bottom w:val="single" w:sz="8" w:space="0" w:color="auto"/>
              <w:right w:val="single" w:sz="8" w:space="0" w:color="auto"/>
            </w:tcBorders>
            <w:shd w:val="clear" w:color="auto" w:fill="auto"/>
            <w:noWrap/>
            <w:vAlign w:val="center"/>
            <w:hideMark/>
          </w:tcPr>
          <w:p w14:paraId="654CA3F6"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GE-21</w:t>
            </w:r>
          </w:p>
        </w:tc>
        <w:tc>
          <w:tcPr>
            <w:tcW w:w="686" w:type="dxa"/>
            <w:tcBorders>
              <w:top w:val="nil"/>
              <w:left w:val="nil"/>
              <w:bottom w:val="single" w:sz="8" w:space="0" w:color="auto"/>
              <w:right w:val="single" w:sz="8" w:space="0" w:color="auto"/>
            </w:tcBorders>
            <w:shd w:val="clear" w:color="auto" w:fill="auto"/>
            <w:noWrap/>
            <w:vAlign w:val="center"/>
            <w:hideMark/>
          </w:tcPr>
          <w:p w14:paraId="483B0163"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DGAN</w:t>
            </w:r>
          </w:p>
        </w:tc>
        <w:tc>
          <w:tcPr>
            <w:tcW w:w="597" w:type="dxa"/>
            <w:tcBorders>
              <w:top w:val="nil"/>
              <w:left w:val="nil"/>
              <w:bottom w:val="single" w:sz="8" w:space="0" w:color="auto"/>
              <w:right w:val="single" w:sz="8" w:space="0" w:color="auto"/>
            </w:tcBorders>
            <w:shd w:val="clear" w:color="auto" w:fill="auto"/>
            <w:noWrap/>
            <w:vAlign w:val="center"/>
            <w:hideMark/>
          </w:tcPr>
          <w:p w14:paraId="1AB117D2"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SEVE</w:t>
            </w:r>
          </w:p>
        </w:tc>
      </w:tr>
      <w:tr w:rsidR="00C41344" w:rsidRPr="00DF2289" w14:paraId="7D0ACCC1" w14:textId="77777777" w:rsidTr="00D46B6D">
        <w:trPr>
          <w:trHeight w:val="315"/>
        </w:trPr>
        <w:tc>
          <w:tcPr>
            <w:tcW w:w="2420" w:type="dxa"/>
            <w:tcBorders>
              <w:top w:val="nil"/>
              <w:left w:val="single" w:sz="8" w:space="0" w:color="auto"/>
              <w:bottom w:val="single" w:sz="8" w:space="0" w:color="auto"/>
              <w:right w:val="nil"/>
            </w:tcBorders>
            <w:shd w:val="clear" w:color="auto" w:fill="28BA4E"/>
            <w:noWrap/>
            <w:vAlign w:val="center"/>
            <w:hideMark/>
          </w:tcPr>
          <w:p w14:paraId="676C7E8B" w14:textId="77777777" w:rsidR="00C41344" w:rsidRPr="00DF2289" w:rsidRDefault="00C41344" w:rsidP="00C41344">
            <w:pPr>
              <w:jc w:val="center"/>
              <w:rPr>
                <w:rFonts w:asciiTheme="majorHAnsi" w:hAnsiTheme="majorHAnsi" w:cstheme="majorHAnsi"/>
                <w:i/>
                <w:iCs/>
                <w:color w:val="000000"/>
                <w:sz w:val="22"/>
                <w:szCs w:val="22"/>
                <w:lang w:val="fr-CH" w:eastAsia="fr-CH"/>
              </w:rPr>
            </w:pPr>
            <w:r w:rsidRPr="00DF2289">
              <w:rPr>
                <w:rFonts w:asciiTheme="majorHAnsi" w:hAnsiTheme="majorHAnsi" w:cstheme="majorHAnsi"/>
                <w:i/>
                <w:iCs/>
                <w:color w:val="000000"/>
                <w:sz w:val="22"/>
                <w:szCs w:val="22"/>
                <w:lang w:val="fr-CH" w:eastAsia="fr-CH"/>
              </w:rPr>
              <w:t>Celtis australis</w:t>
            </w:r>
          </w:p>
        </w:tc>
        <w:tc>
          <w:tcPr>
            <w:tcW w:w="670" w:type="dxa"/>
            <w:tcBorders>
              <w:top w:val="nil"/>
              <w:left w:val="single" w:sz="8" w:space="0" w:color="auto"/>
              <w:bottom w:val="single" w:sz="8" w:space="0" w:color="auto"/>
              <w:right w:val="single" w:sz="8" w:space="0" w:color="auto"/>
            </w:tcBorders>
            <w:shd w:val="clear" w:color="auto" w:fill="28BA4E"/>
            <w:noWrap/>
            <w:vAlign w:val="center"/>
            <w:hideMark/>
          </w:tcPr>
          <w:p w14:paraId="483F796E"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4622501F"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597" w:type="dxa"/>
            <w:tcBorders>
              <w:top w:val="nil"/>
              <w:left w:val="nil"/>
              <w:bottom w:val="single" w:sz="8" w:space="0" w:color="auto"/>
              <w:right w:val="single" w:sz="8" w:space="0" w:color="auto"/>
            </w:tcBorders>
            <w:shd w:val="clear" w:color="auto" w:fill="28BA4E"/>
            <w:noWrap/>
            <w:vAlign w:val="center"/>
            <w:hideMark/>
          </w:tcPr>
          <w:p w14:paraId="2D6882F7"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670" w:type="dxa"/>
            <w:gridSpan w:val="2"/>
            <w:tcBorders>
              <w:top w:val="nil"/>
              <w:left w:val="nil"/>
              <w:bottom w:val="single" w:sz="8" w:space="0" w:color="auto"/>
              <w:right w:val="single" w:sz="8" w:space="0" w:color="auto"/>
            </w:tcBorders>
            <w:shd w:val="clear" w:color="auto" w:fill="28BA4E"/>
            <w:noWrap/>
            <w:vAlign w:val="center"/>
            <w:hideMark/>
          </w:tcPr>
          <w:p w14:paraId="1D74FF12"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X</w:t>
            </w:r>
          </w:p>
        </w:tc>
        <w:tc>
          <w:tcPr>
            <w:tcW w:w="686" w:type="dxa"/>
            <w:tcBorders>
              <w:top w:val="nil"/>
              <w:left w:val="nil"/>
              <w:bottom w:val="single" w:sz="8" w:space="0" w:color="auto"/>
              <w:right w:val="single" w:sz="8" w:space="0" w:color="auto"/>
            </w:tcBorders>
            <w:shd w:val="clear" w:color="auto" w:fill="28BA4E"/>
            <w:noWrap/>
            <w:vAlign w:val="center"/>
            <w:hideMark/>
          </w:tcPr>
          <w:p w14:paraId="2C6A1801"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X</w:t>
            </w:r>
          </w:p>
        </w:tc>
        <w:tc>
          <w:tcPr>
            <w:tcW w:w="607" w:type="dxa"/>
            <w:tcBorders>
              <w:top w:val="nil"/>
              <w:left w:val="nil"/>
              <w:bottom w:val="single" w:sz="8" w:space="0" w:color="auto"/>
              <w:right w:val="nil"/>
            </w:tcBorders>
            <w:shd w:val="clear" w:color="auto" w:fill="28BA4E"/>
            <w:noWrap/>
            <w:vAlign w:val="center"/>
            <w:hideMark/>
          </w:tcPr>
          <w:p w14:paraId="7D279642"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X</w:t>
            </w:r>
          </w:p>
        </w:tc>
        <w:tc>
          <w:tcPr>
            <w:tcW w:w="670" w:type="dxa"/>
            <w:tcBorders>
              <w:top w:val="nil"/>
              <w:left w:val="single" w:sz="8" w:space="0" w:color="auto"/>
              <w:bottom w:val="single" w:sz="8" w:space="0" w:color="auto"/>
              <w:right w:val="single" w:sz="8" w:space="0" w:color="auto"/>
            </w:tcBorders>
            <w:shd w:val="clear" w:color="auto" w:fill="28BA4E"/>
            <w:noWrap/>
            <w:vAlign w:val="center"/>
            <w:hideMark/>
          </w:tcPr>
          <w:p w14:paraId="72BC4F25"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3D35314F"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X</w:t>
            </w:r>
          </w:p>
        </w:tc>
        <w:tc>
          <w:tcPr>
            <w:tcW w:w="597" w:type="dxa"/>
            <w:tcBorders>
              <w:top w:val="nil"/>
              <w:left w:val="nil"/>
              <w:bottom w:val="single" w:sz="8" w:space="0" w:color="auto"/>
              <w:right w:val="single" w:sz="8" w:space="0" w:color="auto"/>
            </w:tcBorders>
            <w:shd w:val="clear" w:color="auto" w:fill="28BA4E"/>
            <w:noWrap/>
            <w:vAlign w:val="center"/>
            <w:hideMark/>
          </w:tcPr>
          <w:p w14:paraId="3CB168B5"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r>
      <w:tr w:rsidR="00C41344" w:rsidRPr="00DF2289" w14:paraId="1567977A" w14:textId="77777777" w:rsidTr="00D46B6D">
        <w:trPr>
          <w:trHeight w:val="315"/>
        </w:trPr>
        <w:tc>
          <w:tcPr>
            <w:tcW w:w="2420" w:type="dxa"/>
            <w:tcBorders>
              <w:top w:val="nil"/>
              <w:left w:val="single" w:sz="8" w:space="0" w:color="auto"/>
              <w:bottom w:val="single" w:sz="8" w:space="0" w:color="auto"/>
              <w:right w:val="nil"/>
            </w:tcBorders>
            <w:shd w:val="clear" w:color="auto" w:fill="28BA4E"/>
            <w:noWrap/>
            <w:vAlign w:val="center"/>
            <w:hideMark/>
          </w:tcPr>
          <w:p w14:paraId="225E02A0" w14:textId="77777777" w:rsidR="00C41344" w:rsidRPr="00DF2289" w:rsidRDefault="00C41344" w:rsidP="00C41344">
            <w:pPr>
              <w:jc w:val="center"/>
              <w:rPr>
                <w:rFonts w:asciiTheme="majorHAnsi" w:hAnsiTheme="majorHAnsi" w:cstheme="majorHAnsi"/>
                <w:i/>
                <w:iCs/>
                <w:color w:val="000000"/>
                <w:sz w:val="22"/>
                <w:szCs w:val="22"/>
                <w:lang w:val="fr-CH" w:eastAsia="fr-CH"/>
              </w:rPr>
            </w:pPr>
            <w:r w:rsidRPr="00DF2289">
              <w:rPr>
                <w:rFonts w:asciiTheme="majorHAnsi" w:hAnsiTheme="majorHAnsi" w:cstheme="majorHAnsi"/>
                <w:i/>
                <w:iCs/>
                <w:color w:val="000000"/>
                <w:sz w:val="22"/>
                <w:szCs w:val="22"/>
                <w:lang w:val="fr-CH" w:eastAsia="fr-CH"/>
              </w:rPr>
              <w:t>Corylus colurna</w:t>
            </w:r>
          </w:p>
        </w:tc>
        <w:tc>
          <w:tcPr>
            <w:tcW w:w="670" w:type="dxa"/>
            <w:tcBorders>
              <w:top w:val="nil"/>
              <w:left w:val="single" w:sz="8" w:space="0" w:color="auto"/>
              <w:bottom w:val="single" w:sz="8" w:space="0" w:color="auto"/>
              <w:right w:val="single" w:sz="8" w:space="0" w:color="auto"/>
            </w:tcBorders>
            <w:shd w:val="clear" w:color="auto" w:fill="28BA4E"/>
            <w:noWrap/>
            <w:vAlign w:val="center"/>
            <w:hideMark/>
          </w:tcPr>
          <w:p w14:paraId="0B976701"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4A5751A7"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597" w:type="dxa"/>
            <w:tcBorders>
              <w:top w:val="nil"/>
              <w:left w:val="nil"/>
              <w:bottom w:val="single" w:sz="8" w:space="0" w:color="auto"/>
              <w:right w:val="single" w:sz="8" w:space="0" w:color="auto"/>
            </w:tcBorders>
            <w:shd w:val="clear" w:color="auto" w:fill="28BA4E"/>
            <w:noWrap/>
            <w:vAlign w:val="center"/>
            <w:hideMark/>
          </w:tcPr>
          <w:p w14:paraId="12E447AA"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670" w:type="dxa"/>
            <w:gridSpan w:val="2"/>
            <w:tcBorders>
              <w:top w:val="nil"/>
              <w:left w:val="nil"/>
              <w:bottom w:val="single" w:sz="8" w:space="0" w:color="auto"/>
              <w:right w:val="single" w:sz="8" w:space="0" w:color="auto"/>
            </w:tcBorders>
            <w:shd w:val="clear" w:color="auto" w:fill="28BA4E"/>
            <w:noWrap/>
            <w:vAlign w:val="center"/>
            <w:hideMark/>
          </w:tcPr>
          <w:p w14:paraId="5A9E0FFC"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X</w:t>
            </w:r>
          </w:p>
        </w:tc>
        <w:tc>
          <w:tcPr>
            <w:tcW w:w="686" w:type="dxa"/>
            <w:tcBorders>
              <w:top w:val="nil"/>
              <w:left w:val="nil"/>
              <w:bottom w:val="single" w:sz="8" w:space="0" w:color="auto"/>
              <w:right w:val="single" w:sz="8" w:space="0" w:color="auto"/>
            </w:tcBorders>
            <w:shd w:val="clear" w:color="auto" w:fill="28BA4E"/>
            <w:noWrap/>
            <w:vAlign w:val="center"/>
            <w:hideMark/>
          </w:tcPr>
          <w:p w14:paraId="7CD81E78"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X</w:t>
            </w:r>
          </w:p>
        </w:tc>
        <w:tc>
          <w:tcPr>
            <w:tcW w:w="607" w:type="dxa"/>
            <w:tcBorders>
              <w:top w:val="nil"/>
              <w:left w:val="nil"/>
              <w:bottom w:val="single" w:sz="8" w:space="0" w:color="auto"/>
              <w:right w:val="nil"/>
            </w:tcBorders>
            <w:shd w:val="clear" w:color="auto" w:fill="28BA4E"/>
            <w:noWrap/>
            <w:vAlign w:val="center"/>
            <w:hideMark/>
          </w:tcPr>
          <w:p w14:paraId="0A15DF54"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X</w:t>
            </w:r>
          </w:p>
        </w:tc>
        <w:tc>
          <w:tcPr>
            <w:tcW w:w="670" w:type="dxa"/>
            <w:tcBorders>
              <w:top w:val="nil"/>
              <w:left w:val="single" w:sz="8" w:space="0" w:color="auto"/>
              <w:bottom w:val="single" w:sz="8" w:space="0" w:color="auto"/>
              <w:right w:val="single" w:sz="8" w:space="0" w:color="auto"/>
            </w:tcBorders>
            <w:shd w:val="clear" w:color="auto" w:fill="28BA4E"/>
            <w:noWrap/>
            <w:vAlign w:val="center"/>
            <w:hideMark/>
          </w:tcPr>
          <w:p w14:paraId="04254534"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24DC8B66"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X</w:t>
            </w:r>
          </w:p>
        </w:tc>
        <w:tc>
          <w:tcPr>
            <w:tcW w:w="597" w:type="dxa"/>
            <w:tcBorders>
              <w:top w:val="nil"/>
              <w:left w:val="nil"/>
              <w:bottom w:val="single" w:sz="8" w:space="0" w:color="auto"/>
              <w:right w:val="single" w:sz="8" w:space="0" w:color="auto"/>
            </w:tcBorders>
            <w:shd w:val="clear" w:color="auto" w:fill="28BA4E"/>
            <w:noWrap/>
            <w:vAlign w:val="center"/>
            <w:hideMark/>
          </w:tcPr>
          <w:p w14:paraId="3BDC81AD"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r>
      <w:tr w:rsidR="00C41344" w:rsidRPr="00DF2289" w14:paraId="2D13DCB5" w14:textId="77777777" w:rsidTr="00D46B6D">
        <w:trPr>
          <w:trHeight w:val="315"/>
        </w:trPr>
        <w:tc>
          <w:tcPr>
            <w:tcW w:w="2420" w:type="dxa"/>
            <w:tcBorders>
              <w:top w:val="nil"/>
              <w:left w:val="single" w:sz="8" w:space="0" w:color="auto"/>
              <w:bottom w:val="single" w:sz="8" w:space="0" w:color="auto"/>
              <w:right w:val="nil"/>
            </w:tcBorders>
            <w:shd w:val="clear" w:color="auto" w:fill="28BA4E"/>
            <w:noWrap/>
            <w:vAlign w:val="center"/>
            <w:hideMark/>
          </w:tcPr>
          <w:p w14:paraId="422ADDB1" w14:textId="77777777" w:rsidR="00C41344" w:rsidRPr="00DF2289" w:rsidRDefault="00C41344" w:rsidP="00C41344">
            <w:pPr>
              <w:jc w:val="center"/>
              <w:rPr>
                <w:rFonts w:asciiTheme="majorHAnsi" w:hAnsiTheme="majorHAnsi" w:cstheme="majorHAnsi"/>
                <w:i/>
                <w:iCs/>
                <w:color w:val="000000"/>
                <w:sz w:val="22"/>
                <w:szCs w:val="22"/>
                <w:lang w:val="fr-CH" w:eastAsia="fr-CH"/>
              </w:rPr>
            </w:pPr>
            <w:r w:rsidRPr="00DF2289">
              <w:rPr>
                <w:rFonts w:asciiTheme="majorHAnsi" w:hAnsiTheme="majorHAnsi" w:cstheme="majorHAnsi"/>
                <w:i/>
                <w:iCs/>
                <w:color w:val="000000"/>
                <w:sz w:val="22"/>
                <w:szCs w:val="22"/>
                <w:lang w:val="fr-CH" w:eastAsia="fr-CH"/>
              </w:rPr>
              <w:t>Sophora japonica</w:t>
            </w:r>
          </w:p>
        </w:tc>
        <w:tc>
          <w:tcPr>
            <w:tcW w:w="670" w:type="dxa"/>
            <w:tcBorders>
              <w:top w:val="nil"/>
              <w:left w:val="single" w:sz="8" w:space="0" w:color="auto"/>
              <w:bottom w:val="single" w:sz="8" w:space="0" w:color="auto"/>
              <w:right w:val="single" w:sz="8" w:space="0" w:color="auto"/>
            </w:tcBorders>
            <w:shd w:val="clear" w:color="auto" w:fill="28BA4E"/>
            <w:noWrap/>
            <w:vAlign w:val="center"/>
            <w:hideMark/>
          </w:tcPr>
          <w:p w14:paraId="018795E3"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498DDCFD"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597" w:type="dxa"/>
            <w:tcBorders>
              <w:top w:val="nil"/>
              <w:left w:val="nil"/>
              <w:bottom w:val="single" w:sz="8" w:space="0" w:color="auto"/>
              <w:right w:val="single" w:sz="8" w:space="0" w:color="auto"/>
            </w:tcBorders>
            <w:shd w:val="clear" w:color="auto" w:fill="28BA4E"/>
            <w:noWrap/>
            <w:vAlign w:val="center"/>
            <w:hideMark/>
          </w:tcPr>
          <w:p w14:paraId="6263A03D"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670" w:type="dxa"/>
            <w:gridSpan w:val="2"/>
            <w:tcBorders>
              <w:top w:val="nil"/>
              <w:left w:val="nil"/>
              <w:bottom w:val="single" w:sz="8" w:space="0" w:color="auto"/>
              <w:right w:val="single" w:sz="8" w:space="0" w:color="auto"/>
            </w:tcBorders>
            <w:shd w:val="clear" w:color="auto" w:fill="28BA4E"/>
            <w:noWrap/>
            <w:vAlign w:val="center"/>
            <w:hideMark/>
          </w:tcPr>
          <w:p w14:paraId="230730A9"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65E27778"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X</w:t>
            </w:r>
          </w:p>
        </w:tc>
        <w:tc>
          <w:tcPr>
            <w:tcW w:w="607" w:type="dxa"/>
            <w:tcBorders>
              <w:top w:val="nil"/>
              <w:left w:val="nil"/>
              <w:bottom w:val="single" w:sz="8" w:space="0" w:color="auto"/>
              <w:right w:val="nil"/>
            </w:tcBorders>
            <w:shd w:val="clear" w:color="auto" w:fill="28BA4E"/>
            <w:noWrap/>
            <w:vAlign w:val="center"/>
            <w:hideMark/>
          </w:tcPr>
          <w:p w14:paraId="3C0E19A6"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X</w:t>
            </w:r>
          </w:p>
        </w:tc>
        <w:tc>
          <w:tcPr>
            <w:tcW w:w="670" w:type="dxa"/>
            <w:tcBorders>
              <w:top w:val="nil"/>
              <w:left w:val="single" w:sz="8" w:space="0" w:color="auto"/>
              <w:bottom w:val="single" w:sz="8" w:space="0" w:color="auto"/>
              <w:right w:val="single" w:sz="8" w:space="0" w:color="auto"/>
            </w:tcBorders>
            <w:shd w:val="clear" w:color="auto" w:fill="28BA4E"/>
            <w:noWrap/>
            <w:vAlign w:val="center"/>
            <w:hideMark/>
          </w:tcPr>
          <w:p w14:paraId="03FAD418"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48A74794"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X</w:t>
            </w:r>
          </w:p>
        </w:tc>
        <w:tc>
          <w:tcPr>
            <w:tcW w:w="597" w:type="dxa"/>
            <w:tcBorders>
              <w:top w:val="nil"/>
              <w:left w:val="nil"/>
              <w:bottom w:val="single" w:sz="8" w:space="0" w:color="auto"/>
              <w:right w:val="single" w:sz="8" w:space="0" w:color="auto"/>
            </w:tcBorders>
            <w:shd w:val="clear" w:color="auto" w:fill="28BA4E"/>
            <w:noWrap/>
            <w:vAlign w:val="center"/>
            <w:hideMark/>
          </w:tcPr>
          <w:p w14:paraId="5471CEB5"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r>
      <w:tr w:rsidR="00C41344" w:rsidRPr="00DF2289" w14:paraId="6A5335D2" w14:textId="77777777" w:rsidTr="00D46B6D">
        <w:trPr>
          <w:trHeight w:val="315"/>
        </w:trPr>
        <w:tc>
          <w:tcPr>
            <w:tcW w:w="2420" w:type="dxa"/>
            <w:tcBorders>
              <w:top w:val="nil"/>
              <w:left w:val="single" w:sz="8" w:space="0" w:color="auto"/>
              <w:bottom w:val="single" w:sz="8" w:space="0" w:color="auto"/>
              <w:right w:val="nil"/>
            </w:tcBorders>
            <w:shd w:val="clear" w:color="auto" w:fill="28BA4E"/>
            <w:noWrap/>
            <w:vAlign w:val="center"/>
            <w:hideMark/>
          </w:tcPr>
          <w:p w14:paraId="6E06D542" w14:textId="77777777" w:rsidR="00C41344" w:rsidRPr="00DF2289" w:rsidRDefault="00C41344" w:rsidP="00C41344">
            <w:pPr>
              <w:jc w:val="center"/>
              <w:rPr>
                <w:rFonts w:asciiTheme="majorHAnsi" w:hAnsiTheme="majorHAnsi" w:cstheme="majorHAnsi"/>
                <w:i/>
                <w:iCs/>
                <w:color w:val="000000"/>
                <w:sz w:val="22"/>
                <w:szCs w:val="22"/>
                <w:lang w:val="fr-CH" w:eastAsia="fr-CH"/>
              </w:rPr>
            </w:pPr>
            <w:r w:rsidRPr="00DF2289">
              <w:rPr>
                <w:rFonts w:asciiTheme="majorHAnsi" w:hAnsiTheme="majorHAnsi" w:cstheme="majorHAnsi"/>
                <w:i/>
                <w:iCs/>
                <w:color w:val="000000"/>
                <w:sz w:val="22"/>
                <w:szCs w:val="22"/>
                <w:lang w:val="fr-CH" w:eastAsia="fr-CH"/>
              </w:rPr>
              <w:t>Sorbus aria</w:t>
            </w:r>
          </w:p>
        </w:tc>
        <w:tc>
          <w:tcPr>
            <w:tcW w:w="670" w:type="dxa"/>
            <w:tcBorders>
              <w:top w:val="nil"/>
              <w:left w:val="single" w:sz="8" w:space="0" w:color="auto"/>
              <w:bottom w:val="single" w:sz="8" w:space="0" w:color="auto"/>
              <w:right w:val="single" w:sz="8" w:space="0" w:color="auto"/>
            </w:tcBorders>
            <w:shd w:val="clear" w:color="auto" w:fill="28BA4E"/>
            <w:noWrap/>
            <w:vAlign w:val="center"/>
            <w:hideMark/>
          </w:tcPr>
          <w:p w14:paraId="17302616"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2D31DD0E"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597" w:type="dxa"/>
            <w:tcBorders>
              <w:top w:val="nil"/>
              <w:left w:val="nil"/>
              <w:bottom w:val="single" w:sz="8" w:space="0" w:color="auto"/>
              <w:right w:val="single" w:sz="8" w:space="0" w:color="auto"/>
            </w:tcBorders>
            <w:shd w:val="clear" w:color="auto" w:fill="28BA4E"/>
            <w:noWrap/>
            <w:vAlign w:val="center"/>
            <w:hideMark/>
          </w:tcPr>
          <w:p w14:paraId="6CFA2B5D"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670" w:type="dxa"/>
            <w:gridSpan w:val="2"/>
            <w:tcBorders>
              <w:top w:val="nil"/>
              <w:left w:val="nil"/>
              <w:bottom w:val="single" w:sz="8" w:space="0" w:color="auto"/>
              <w:right w:val="single" w:sz="8" w:space="0" w:color="auto"/>
            </w:tcBorders>
            <w:shd w:val="clear" w:color="auto" w:fill="28BA4E"/>
            <w:noWrap/>
            <w:vAlign w:val="center"/>
            <w:hideMark/>
          </w:tcPr>
          <w:p w14:paraId="545E8159"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X</w:t>
            </w:r>
          </w:p>
        </w:tc>
        <w:tc>
          <w:tcPr>
            <w:tcW w:w="686" w:type="dxa"/>
            <w:tcBorders>
              <w:top w:val="nil"/>
              <w:left w:val="nil"/>
              <w:bottom w:val="single" w:sz="8" w:space="0" w:color="auto"/>
              <w:right w:val="single" w:sz="8" w:space="0" w:color="auto"/>
            </w:tcBorders>
            <w:shd w:val="clear" w:color="auto" w:fill="28BA4E"/>
            <w:noWrap/>
            <w:vAlign w:val="center"/>
            <w:hideMark/>
          </w:tcPr>
          <w:p w14:paraId="48952932"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607" w:type="dxa"/>
            <w:tcBorders>
              <w:top w:val="nil"/>
              <w:left w:val="nil"/>
              <w:bottom w:val="single" w:sz="8" w:space="0" w:color="auto"/>
              <w:right w:val="nil"/>
            </w:tcBorders>
            <w:shd w:val="clear" w:color="auto" w:fill="28BA4E"/>
            <w:noWrap/>
            <w:vAlign w:val="center"/>
            <w:hideMark/>
          </w:tcPr>
          <w:p w14:paraId="1D5A324A"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670" w:type="dxa"/>
            <w:tcBorders>
              <w:top w:val="nil"/>
              <w:left w:val="single" w:sz="8" w:space="0" w:color="auto"/>
              <w:bottom w:val="single" w:sz="8" w:space="0" w:color="auto"/>
              <w:right w:val="single" w:sz="8" w:space="0" w:color="auto"/>
            </w:tcBorders>
            <w:shd w:val="clear" w:color="auto" w:fill="28BA4E"/>
            <w:noWrap/>
            <w:vAlign w:val="center"/>
            <w:hideMark/>
          </w:tcPr>
          <w:p w14:paraId="28481388"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7022094B"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597" w:type="dxa"/>
            <w:tcBorders>
              <w:top w:val="nil"/>
              <w:left w:val="nil"/>
              <w:bottom w:val="single" w:sz="8" w:space="0" w:color="auto"/>
              <w:right w:val="single" w:sz="8" w:space="0" w:color="auto"/>
            </w:tcBorders>
            <w:shd w:val="clear" w:color="auto" w:fill="28BA4E"/>
            <w:noWrap/>
            <w:vAlign w:val="center"/>
            <w:hideMark/>
          </w:tcPr>
          <w:p w14:paraId="64CB679F"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X</w:t>
            </w:r>
          </w:p>
        </w:tc>
      </w:tr>
      <w:tr w:rsidR="00C41344" w:rsidRPr="00DF2289" w14:paraId="4E0768B6" w14:textId="77777777" w:rsidTr="00D46B6D">
        <w:trPr>
          <w:trHeight w:val="315"/>
        </w:trPr>
        <w:tc>
          <w:tcPr>
            <w:tcW w:w="2420" w:type="dxa"/>
            <w:tcBorders>
              <w:top w:val="nil"/>
              <w:left w:val="single" w:sz="8" w:space="0" w:color="auto"/>
              <w:bottom w:val="single" w:sz="8" w:space="0" w:color="auto"/>
              <w:right w:val="nil"/>
            </w:tcBorders>
            <w:shd w:val="clear" w:color="auto" w:fill="28BA4E"/>
            <w:noWrap/>
            <w:vAlign w:val="center"/>
            <w:hideMark/>
          </w:tcPr>
          <w:p w14:paraId="1544AB2F" w14:textId="77777777" w:rsidR="00C41344" w:rsidRPr="00DF2289" w:rsidRDefault="00C41344" w:rsidP="00C41344">
            <w:pPr>
              <w:jc w:val="center"/>
              <w:rPr>
                <w:rFonts w:asciiTheme="majorHAnsi" w:hAnsiTheme="majorHAnsi" w:cstheme="majorHAnsi"/>
                <w:i/>
                <w:iCs/>
                <w:color w:val="000000"/>
                <w:sz w:val="22"/>
                <w:szCs w:val="22"/>
                <w:lang w:val="fr-CH" w:eastAsia="fr-CH"/>
              </w:rPr>
            </w:pPr>
            <w:r w:rsidRPr="00DF2289">
              <w:rPr>
                <w:rFonts w:asciiTheme="majorHAnsi" w:hAnsiTheme="majorHAnsi" w:cstheme="majorHAnsi"/>
                <w:i/>
                <w:iCs/>
                <w:color w:val="000000"/>
                <w:sz w:val="22"/>
                <w:szCs w:val="22"/>
                <w:lang w:val="fr-CH" w:eastAsia="fr-CH"/>
              </w:rPr>
              <w:t>Sorbus domestica</w:t>
            </w:r>
          </w:p>
        </w:tc>
        <w:tc>
          <w:tcPr>
            <w:tcW w:w="670" w:type="dxa"/>
            <w:tcBorders>
              <w:top w:val="nil"/>
              <w:left w:val="single" w:sz="8" w:space="0" w:color="auto"/>
              <w:bottom w:val="single" w:sz="8" w:space="0" w:color="auto"/>
              <w:right w:val="single" w:sz="8" w:space="0" w:color="auto"/>
            </w:tcBorders>
            <w:shd w:val="clear" w:color="auto" w:fill="28BA4E"/>
            <w:noWrap/>
            <w:vAlign w:val="center"/>
            <w:hideMark/>
          </w:tcPr>
          <w:p w14:paraId="0667E126"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5A3535B0"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597" w:type="dxa"/>
            <w:tcBorders>
              <w:top w:val="nil"/>
              <w:left w:val="nil"/>
              <w:bottom w:val="single" w:sz="8" w:space="0" w:color="auto"/>
              <w:right w:val="single" w:sz="8" w:space="0" w:color="auto"/>
            </w:tcBorders>
            <w:shd w:val="clear" w:color="auto" w:fill="28BA4E"/>
            <w:noWrap/>
            <w:vAlign w:val="center"/>
            <w:hideMark/>
          </w:tcPr>
          <w:p w14:paraId="46597455"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670" w:type="dxa"/>
            <w:gridSpan w:val="2"/>
            <w:tcBorders>
              <w:top w:val="nil"/>
              <w:left w:val="nil"/>
              <w:bottom w:val="single" w:sz="8" w:space="0" w:color="auto"/>
              <w:right w:val="single" w:sz="8" w:space="0" w:color="auto"/>
            </w:tcBorders>
            <w:shd w:val="clear" w:color="auto" w:fill="28BA4E"/>
            <w:noWrap/>
            <w:vAlign w:val="center"/>
            <w:hideMark/>
          </w:tcPr>
          <w:p w14:paraId="70D0C116"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X</w:t>
            </w:r>
          </w:p>
        </w:tc>
        <w:tc>
          <w:tcPr>
            <w:tcW w:w="686" w:type="dxa"/>
            <w:tcBorders>
              <w:top w:val="nil"/>
              <w:left w:val="nil"/>
              <w:bottom w:val="single" w:sz="8" w:space="0" w:color="auto"/>
              <w:right w:val="single" w:sz="8" w:space="0" w:color="auto"/>
            </w:tcBorders>
            <w:shd w:val="clear" w:color="auto" w:fill="28BA4E"/>
            <w:noWrap/>
            <w:vAlign w:val="center"/>
            <w:hideMark/>
          </w:tcPr>
          <w:p w14:paraId="138C4B87"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607" w:type="dxa"/>
            <w:tcBorders>
              <w:top w:val="nil"/>
              <w:left w:val="nil"/>
              <w:bottom w:val="single" w:sz="8" w:space="0" w:color="auto"/>
              <w:right w:val="nil"/>
            </w:tcBorders>
            <w:shd w:val="clear" w:color="auto" w:fill="28BA4E"/>
            <w:noWrap/>
            <w:vAlign w:val="center"/>
            <w:hideMark/>
          </w:tcPr>
          <w:p w14:paraId="083A2821"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670" w:type="dxa"/>
            <w:tcBorders>
              <w:top w:val="nil"/>
              <w:left w:val="single" w:sz="8" w:space="0" w:color="auto"/>
              <w:bottom w:val="single" w:sz="8" w:space="0" w:color="auto"/>
              <w:right w:val="single" w:sz="8" w:space="0" w:color="auto"/>
            </w:tcBorders>
            <w:shd w:val="clear" w:color="auto" w:fill="28BA4E"/>
            <w:noWrap/>
            <w:vAlign w:val="center"/>
            <w:hideMark/>
          </w:tcPr>
          <w:p w14:paraId="3A22224D"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4A8AB32C"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597" w:type="dxa"/>
            <w:tcBorders>
              <w:top w:val="nil"/>
              <w:left w:val="nil"/>
              <w:bottom w:val="single" w:sz="8" w:space="0" w:color="auto"/>
              <w:right w:val="single" w:sz="8" w:space="0" w:color="auto"/>
            </w:tcBorders>
            <w:shd w:val="clear" w:color="auto" w:fill="28BA4E"/>
            <w:noWrap/>
            <w:vAlign w:val="center"/>
            <w:hideMark/>
          </w:tcPr>
          <w:p w14:paraId="46087899"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X</w:t>
            </w:r>
          </w:p>
        </w:tc>
      </w:tr>
      <w:tr w:rsidR="00C41344" w:rsidRPr="00DF2289" w14:paraId="34290575" w14:textId="77777777" w:rsidTr="00D46B6D">
        <w:trPr>
          <w:trHeight w:val="315"/>
        </w:trPr>
        <w:tc>
          <w:tcPr>
            <w:tcW w:w="2420" w:type="dxa"/>
            <w:tcBorders>
              <w:top w:val="nil"/>
              <w:left w:val="single" w:sz="8" w:space="0" w:color="auto"/>
              <w:bottom w:val="single" w:sz="8" w:space="0" w:color="auto"/>
              <w:right w:val="nil"/>
            </w:tcBorders>
            <w:shd w:val="clear" w:color="auto" w:fill="28BA4E"/>
            <w:noWrap/>
            <w:vAlign w:val="center"/>
            <w:hideMark/>
          </w:tcPr>
          <w:p w14:paraId="0D48F3E0" w14:textId="77777777" w:rsidR="00C41344" w:rsidRPr="00DF2289" w:rsidRDefault="00C41344" w:rsidP="00C41344">
            <w:pPr>
              <w:jc w:val="center"/>
              <w:rPr>
                <w:rFonts w:asciiTheme="majorHAnsi" w:hAnsiTheme="majorHAnsi" w:cstheme="majorHAnsi"/>
                <w:i/>
                <w:iCs/>
                <w:color w:val="000000"/>
                <w:sz w:val="22"/>
                <w:szCs w:val="22"/>
                <w:lang w:val="fr-CH" w:eastAsia="fr-CH"/>
              </w:rPr>
            </w:pPr>
            <w:r w:rsidRPr="00DF2289">
              <w:rPr>
                <w:rFonts w:asciiTheme="majorHAnsi" w:hAnsiTheme="majorHAnsi" w:cstheme="majorHAnsi"/>
                <w:i/>
                <w:iCs/>
                <w:color w:val="000000"/>
                <w:sz w:val="22"/>
                <w:szCs w:val="22"/>
                <w:lang w:val="fr-CH" w:eastAsia="fr-CH"/>
              </w:rPr>
              <w:t>Sorbus torminalis</w:t>
            </w:r>
          </w:p>
        </w:tc>
        <w:tc>
          <w:tcPr>
            <w:tcW w:w="670" w:type="dxa"/>
            <w:tcBorders>
              <w:top w:val="nil"/>
              <w:left w:val="single" w:sz="8" w:space="0" w:color="auto"/>
              <w:bottom w:val="single" w:sz="8" w:space="0" w:color="auto"/>
              <w:right w:val="single" w:sz="8" w:space="0" w:color="auto"/>
            </w:tcBorders>
            <w:shd w:val="clear" w:color="auto" w:fill="28BA4E"/>
            <w:noWrap/>
            <w:vAlign w:val="center"/>
            <w:hideMark/>
          </w:tcPr>
          <w:p w14:paraId="42C07F1D"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6DD951DA"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597" w:type="dxa"/>
            <w:tcBorders>
              <w:top w:val="nil"/>
              <w:left w:val="nil"/>
              <w:bottom w:val="single" w:sz="8" w:space="0" w:color="auto"/>
              <w:right w:val="single" w:sz="8" w:space="0" w:color="auto"/>
            </w:tcBorders>
            <w:shd w:val="clear" w:color="auto" w:fill="28BA4E"/>
            <w:noWrap/>
            <w:vAlign w:val="center"/>
            <w:hideMark/>
          </w:tcPr>
          <w:p w14:paraId="4525FBA0"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670" w:type="dxa"/>
            <w:gridSpan w:val="2"/>
            <w:tcBorders>
              <w:top w:val="nil"/>
              <w:left w:val="nil"/>
              <w:bottom w:val="single" w:sz="8" w:space="0" w:color="auto"/>
              <w:right w:val="single" w:sz="8" w:space="0" w:color="auto"/>
            </w:tcBorders>
            <w:shd w:val="clear" w:color="auto" w:fill="28BA4E"/>
            <w:noWrap/>
            <w:vAlign w:val="center"/>
            <w:hideMark/>
          </w:tcPr>
          <w:p w14:paraId="5D330476"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X</w:t>
            </w:r>
          </w:p>
        </w:tc>
        <w:tc>
          <w:tcPr>
            <w:tcW w:w="686" w:type="dxa"/>
            <w:tcBorders>
              <w:top w:val="nil"/>
              <w:left w:val="nil"/>
              <w:bottom w:val="single" w:sz="8" w:space="0" w:color="auto"/>
              <w:right w:val="single" w:sz="8" w:space="0" w:color="auto"/>
            </w:tcBorders>
            <w:shd w:val="clear" w:color="auto" w:fill="28BA4E"/>
            <w:noWrap/>
            <w:vAlign w:val="center"/>
            <w:hideMark/>
          </w:tcPr>
          <w:p w14:paraId="093F0CD2"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607" w:type="dxa"/>
            <w:tcBorders>
              <w:top w:val="nil"/>
              <w:left w:val="nil"/>
              <w:bottom w:val="single" w:sz="8" w:space="0" w:color="auto"/>
              <w:right w:val="nil"/>
            </w:tcBorders>
            <w:shd w:val="clear" w:color="auto" w:fill="28BA4E"/>
            <w:noWrap/>
            <w:vAlign w:val="center"/>
            <w:hideMark/>
          </w:tcPr>
          <w:p w14:paraId="52DB819F"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670" w:type="dxa"/>
            <w:tcBorders>
              <w:top w:val="nil"/>
              <w:left w:val="single" w:sz="8" w:space="0" w:color="auto"/>
              <w:bottom w:val="single" w:sz="8" w:space="0" w:color="auto"/>
              <w:right w:val="single" w:sz="8" w:space="0" w:color="auto"/>
            </w:tcBorders>
            <w:shd w:val="clear" w:color="auto" w:fill="28BA4E"/>
            <w:noWrap/>
            <w:vAlign w:val="center"/>
            <w:hideMark/>
          </w:tcPr>
          <w:p w14:paraId="4A08867B"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441BEEBB"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597" w:type="dxa"/>
            <w:tcBorders>
              <w:top w:val="nil"/>
              <w:left w:val="nil"/>
              <w:bottom w:val="single" w:sz="8" w:space="0" w:color="auto"/>
              <w:right w:val="single" w:sz="8" w:space="0" w:color="auto"/>
            </w:tcBorders>
            <w:shd w:val="clear" w:color="auto" w:fill="28BA4E"/>
            <w:noWrap/>
            <w:vAlign w:val="center"/>
            <w:hideMark/>
          </w:tcPr>
          <w:p w14:paraId="7EA251CC"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X</w:t>
            </w:r>
          </w:p>
        </w:tc>
      </w:tr>
      <w:tr w:rsidR="00C41344" w:rsidRPr="00DF2289" w14:paraId="1B413BDC" w14:textId="77777777" w:rsidTr="00D46B6D">
        <w:trPr>
          <w:trHeight w:val="300"/>
        </w:trPr>
        <w:tc>
          <w:tcPr>
            <w:tcW w:w="2420" w:type="dxa"/>
            <w:tcBorders>
              <w:top w:val="nil"/>
              <w:left w:val="single" w:sz="8" w:space="0" w:color="auto"/>
              <w:bottom w:val="single" w:sz="8" w:space="0" w:color="auto"/>
              <w:right w:val="nil"/>
            </w:tcBorders>
            <w:shd w:val="clear" w:color="auto" w:fill="28BA4E"/>
            <w:noWrap/>
            <w:vAlign w:val="center"/>
            <w:hideMark/>
          </w:tcPr>
          <w:p w14:paraId="24C32735" w14:textId="77777777" w:rsidR="00C41344" w:rsidRPr="00DF2289" w:rsidRDefault="00C41344" w:rsidP="00C41344">
            <w:pPr>
              <w:jc w:val="center"/>
              <w:rPr>
                <w:rFonts w:asciiTheme="majorHAnsi" w:hAnsiTheme="majorHAnsi" w:cstheme="majorHAnsi"/>
                <w:i/>
                <w:iCs/>
                <w:color w:val="000000"/>
                <w:sz w:val="22"/>
                <w:szCs w:val="22"/>
                <w:lang w:val="fr-CH" w:eastAsia="fr-CH"/>
              </w:rPr>
            </w:pPr>
            <w:r w:rsidRPr="00DF2289">
              <w:rPr>
                <w:rFonts w:asciiTheme="majorHAnsi" w:hAnsiTheme="majorHAnsi" w:cstheme="majorHAnsi"/>
                <w:i/>
                <w:iCs/>
                <w:color w:val="000000"/>
                <w:sz w:val="22"/>
                <w:szCs w:val="22"/>
                <w:lang w:val="fr-CH" w:eastAsia="fr-CH"/>
              </w:rPr>
              <w:t>Quercus ilex</w:t>
            </w:r>
          </w:p>
        </w:tc>
        <w:tc>
          <w:tcPr>
            <w:tcW w:w="670" w:type="dxa"/>
            <w:tcBorders>
              <w:top w:val="nil"/>
              <w:left w:val="single" w:sz="8" w:space="0" w:color="auto"/>
              <w:bottom w:val="single" w:sz="8" w:space="0" w:color="auto"/>
              <w:right w:val="single" w:sz="8" w:space="0" w:color="auto"/>
            </w:tcBorders>
            <w:shd w:val="clear" w:color="auto" w:fill="28BA4E"/>
            <w:noWrap/>
            <w:vAlign w:val="center"/>
            <w:hideMark/>
          </w:tcPr>
          <w:p w14:paraId="6DC3DD97"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0E18D2AF"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597" w:type="dxa"/>
            <w:tcBorders>
              <w:top w:val="nil"/>
              <w:left w:val="nil"/>
              <w:bottom w:val="single" w:sz="8" w:space="0" w:color="auto"/>
              <w:right w:val="single" w:sz="8" w:space="0" w:color="auto"/>
            </w:tcBorders>
            <w:shd w:val="clear" w:color="auto" w:fill="28BA4E"/>
            <w:noWrap/>
            <w:vAlign w:val="center"/>
            <w:hideMark/>
          </w:tcPr>
          <w:p w14:paraId="69573B8B"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670" w:type="dxa"/>
            <w:gridSpan w:val="2"/>
            <w:tcBorders>
              <w:top w:val="nil"/>
              <w:left w:val="nil"/>
              <w:bottom w:val="single" w:sz="8" w:space="0" w:color="auto"/>
              <w:right w:val="single" w:sz="8" w:space="0" w:color="auto"/>
            </w:tcBorders>
            <w:shd w:val="clear" w:color="auto" w:fill="28BA4E"/>
            <w:noWrap/>
            <w:vAlign w:val="center"/>
            <w:hideMark/>
          </w:tcPr>
          <w:p w14:paraId="529437A2"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1B273086"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X</w:t>
            </w:r>
          </w:p>
        </w:tc>
        <w:tc>
          <w:tcPr>
            <w:tcW w:w="607" w:type="dxa"/>
            <w:tcBorders>
              <w:top w:val="nil"/>
              <w:left w:val="nil"/>
              <w:bottom w:val="single" w:sz="8" w:space="0" w:color="auto"/>
              <w:right w:val="nil"/>
            </w:tcBorders>
            <w:shd w:val="clear" w:color="auto" w:fill="28BA4E"/>
            <w:noWrap/>
            <w:vAlign w:val="center"/>
            <w:hideMark/>
          </w:tcPr>
          <w:p w14:paraId="497D4305"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X</w:t>
            </w:r>
          </w:p>
        </w:tc>
        <w:tc>
          <w:tcPr>
            <w:tcW w:w="670" w:type="dxa"/>
            <w:tcBorders>
              <w:top w:val="nil"/>
              <w:left w:val="single" w:sz="8" w:space="0" w:color="auto"/>
              <w:bottom w:val="single" w:sz="8" w:space="0" w:color="auto"/>
              <w:right w:val="single" w:sz="8" w:space="0" w:color="auto"/>
            </w:tcBorders>
            <w:shd w:val="clear" w:color="auto" w:fill="28BA4E"/>
            <w:noWrap/>
            <w:vAlign w:val="center"/>
            <w:hideMark/>
          </w:tcPr>
          <w:p w14:paraId="6580F573"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c>
          <w:tcPr>
            <w:tcW w:w="686" w:type="dxa"/>
            <w:tcBorders>
              <w:top w:val="nil"/>
              <w:left w:val="nil"/>
              <w:bottom w:val="single" w:sz="8" w:space="0" w:color="auto"/>
              <w:right w:val="single" w:sz="8" w:space="0" w:color="auto"/>
            </w:tcBorders>
            <w:shd w:val="clear" w:color="auto" w:fill="28BA4E"/>
            <w:noWrap/>
            <w:vAlign w:val="center"/>
            <w:hideMark/>
          </w:tcPr>
          <w:p w14:paraId="1F55266E"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X</w:t>
            </w:r>
          </w:p>
        </w:tc>
        <w:tc>
          <w:tcPr>
            <w:tcW w:w="597" w:type="dxa"/>
            <w:tcBorders>
              <w:top w:val="nil"/>
              <w:left w:val="nil"/>
              <w:bottom w:val="single" w:sz="8" w:space="0" w:color="auto"/>
              <w:right w:val="single" w:sz="8" w:space="0" w:color="auto"/>
            </w:tcBorders>
            <w:shd w:val="clear" w:color="auto" w:fill="28BA4E"/>
            <w:noWrap/>
            <w:vAlign w:val="center"/>
            <w:hideMark/>
          </w:tcPr>
          <w:p w14:paraId="20B001C9" w14:textId="77777777" w:rsidR="00C41344" w:rsidRPr="00DF2289" w:rsidRDefault="00C41344" w:rsidP="00C41344">
            <w:pPr>
              <w:jc w:val="center"/>
              <w:rPr>
                <w:rFonts w:asciiTheme="majorHAnsi" w:hAnsiTheme="majorHAnsi" w:cstheme="majorHAnsi"/>
                <w:b/>
                <w:bCs/>
                <w:color w:val="000000"/>
                <w:sz w:val="22"/>
                <w:szCs w:val="22"/>
                <w:lang w:val="fr-CH" w:eastAsia="fr-CH"/>
              </w:rPr>
            </w:pPr>
            <w:r w:rsidRPr="00DF2289">
              <w:rPr>
                <w:rFonts w:asciiTheme="majorHAnsi" w:hAnsiTheme="majorHAnsi" w:cstheme="majorHAnsi"/>
                <w:b/>
                <w:bCs/>
                <w:color w:val="000000"/>
                <w:sz w:val="22"/>
                <w:szCs w:val="22"/>
                <w:lang w:val="fr-CH" w:eastAsia="fr-CH"/>
              </w:rPr>
              <w:t> </w:t>
            </w:r>
          </w:p>
        </w:tc>
      </w:tr>
    </w:tbl>
    <w:p w14:paraId="5F26DE87" w14:textId="77777777" w:rsidR="00381489" w:rsidRPr="00DF2289" w:rsidRDefault="00381489" w:rsidP="00FF4BCC">
      <w:pPr>
        <w:rPr>
          <w:rFonts w:asciiTheme="majorHAnsi" w:hAnsiTheme="majorHAnsi" w:cstheme="majorHAnsi"/>
          <w:sz w:val="22"/>
          <w:szCs w:val="22"/>
          <w:lang w:val="fr-CH"/>
        </w:rPr>
      </w:pPr>
    </w:p>
    <w:p w14:paraId="7675EAEC" w14:textId="77777777" w:rsidR="00381489" w:rsidRPr="00DF2289" w:rsidRDefault="00381489" w:rsidP="00FF4BCC">
      <w:pPr>
        <w:rPr>
          <w:rFonts w:asciiTheme="majorHAnsi" w:hAnsiTheme="majorHAnsi" w:cstheme="majorHAnsi"/>
          <w:sz w:val="22"/>
          <w:szCs w:val="22"/>
          <w:lang w:val="fr-FR"/>
        </w:rPr>
      </w:pPr>
    </w:p>
    <w:p w14:paraId="00E91A10" w14:textId="77777777" w:rsidR="00ED3E1B" w:rsidRDefault="00ED3E1B">
      <w:pPr>
        <w:rPr>
          <w:rFonts w:asciiTheme="majorHAnsi" w:eastAsiaTheme="majorEastAsia" w:hAnsiTheme="majorHAnsi" w:cstheme="majorHAnsi"/>
          <w:b/>
          <w:color w:val="404040" w:themeColor="text1" w:themeTint="BF"/>
          <w:sz w:val="22"/>
          <w:szCs w:val="22"/>
          <w:lang w:val="fr-FR"/>
        </w:rPr>
      </w:pPr>
      <w:bookmarkStart w:id="70" w:name="_Ref518042715"/>
      <w:bookmarkStart w:id="71" w:name="_Toc518312255"/>
      <w:r>
        <w:rPr>
          <w:rFonts w:cstheme="majorHAnsi"/>
          <w:sz w:val="22"/>
          <w:szCs w:val="22"/>
        </w:rPr>
        <w:br w:type="page"/>
      </w:r>
    </w:p>
    <w:p w14:paraId="2DA0F783" w14:textId="248E4490" w:rsidR="00236E6C" w:rsidRPr="00ED3E1B" w:rsidRDefault="00236E6C" w:rsidP="00ED3E1B">
      <w:pPr>
        <w:pStyle w:val="Heading2"/>
      </w:pPr>
      <w:bookmarkStart w:id="72" w:name="_Toc518394359"/>
      <w:r w:rsidRPr="00ED3E1B">
        <w:lastRenderedPageBreak/>
        <w:t>Éviter une surreprésentation taxonomique</w:t>
      </w:r>
      <w:bookmarkEnd w:id="70"/>
      <w:bookmarkEnd w:id="71"/>
      <w:bookmarkEnd w:id="72"/>
    </w:p>
    <w:p w14:paraId="3A7310F0" w14:textId="5E1F0D79" w:rsidR="00236E6C" w:rsidRPr="00DF2289" w:rsidRDefault="00236E6C" w:rsidP="00236E6C">
      <w:pPr>
        <w:pStyle w:val="paragraph"/>
        <w:jc w:val="both"/>
        <w:textAlignment w:val="baseline"/>
        <w:rPr>
          <w:rStyle w:val="normaltextrun"/>
          <w:rFonts w:asciiTheme="majorHAnsi" w:hAnsiTheme="majorHAnsi" w:cstheme="majorHAnsi"/>
          <w:sz w:val="22"/>
          <w:szCs w:val="22"/>
          <w:lang w:val="fr-FR"/>
        </w:rPr>
      </w:pPr>
      <w:r w:rsidRPr="00DF2289">
        <w:rPr>
          <w:rStyle w:val="normaltextrun"/>
          <w:rFonts w:asciiTheme="majorHAnsi" w:hAnsiTheme="majorHAnsi" w:cstheme="majorHAnsi"/>
          <w:sz w:val="22"/>
          <w:szCs w:val="22"/>
          <w:lang w:val="fr-FR"/>
        </w:rPr>
        <w:t>Certaines villes comme Lyon ont fixé des règles visant à ne laisser aucune famille/genre/espèces représenter respectivement plus de 30/20/10% des individus sur un territoire (Santamour 1990)</w:t>
      </w:r>
      <w:r w:rsidR="001B444E" w:rsidRPr="00DF2289">
        <w:rPr>
          <w:rStyle w:val="normaltextrun"/>
          <w:rFonts w:asciiTheme="majorHAnsi" w:hAnsiTheme="majorHAnsi" w:cstheme="majorHAnsi"/>
          <w:sz w:val="22"/>
          <w:szCs w:val="22"/>
          <w:lang w:val="fr-FR"/>
        </w:rPr>
        <w:fldChar w:fldCharType="begin"/>
      </w:r>
      <w:r w:rsidR="001B444E" w:rsidRPr="00DF2289">
        <w:rPr>
          <w:rStyle w:val="normaltextrun"/>
          <w:rFonts w:asciiTheme="majorHAnsi" w:hAnsiTheme="majorHAnsi" w:cstheme="majorHAnsi"/>
          <w:sz w:val="22"/>
          <w:szCs w:val="22"/>
          <w:lang w:val="fr-FR"/>
        </w:rPr>
        <w:instrText xml:space="preserve"> ADDIN EN.CITE &lt;EndNote&gt;&lt;Cite&gt;&lt;Author&gt;McPherson&lt;/Author&gt;&lt;Year&gt;2007&lt;/Year&gt;&lt;RecNum&gt;3221&lt;/RecNum&gt;&lt;DisplayText&gt;(26)&lt;/DisplayText&gt;&lt;record&gt;&lt;rec-number&gt;3221&lt;/rec-number&gt;&lt;foreign-keys&gt;&lt;key app="EN" db-id="9r52p9zsus9r2peaz5fxsfd3eeafetfwpzww" timestamp="1530023081"&gt;3221&lt;/key&gt;&lt;/foreign-keys&gt;&lt;ref-type name="Report"&gt;27&lt;/ref-type&gt;&lt;contributors&gt;&lt;authors&gt;&lt;author&gt;McPherson, E. G.&lt;/author&gt;&lt;author&gt;Simpson, James R.&lt;/author&gt;&lt;author&gt;Peper, Paula J.&lt;/author&gt;&lt;author&gt;Gardner, Shelley L.&lt;/author&gt;&lt;author&gt;Vargas, Kelaine E.&lt;/author&gt;&lt;author&gt;Xiao, Q.&lt;/author&gt;&lt;/authors&gt;&lt;secondary-authors&gt;&lt;author&gt;U.S. Department of Agriculture, Forest Service&lt;/author&gt;&lt;/secondary-authors&gt;&lt;/contributors&gt;&lt;titles&gt;&lt;title&gt;Northeast Community Tree Guide: Benefits, Costs, and Strategic Planting&lt;/title&gt;&lt;/titles&gt;&lt;number&gt;PSW-GTR-202&lt;/number&gt;&lt;dates&gt;&lt;year&gt;2007&lt;/year&gt;&lt;/dates&gt;&lt;pub-location&gt;Albany, CA&lt;/pub-location&gt;&lt;publisher&gt;USDA Forest Service&lt;/publisher&gt;&lt;urls&gt;&lt;/urls&gt;&lt;/record&gt;&lt;/Cite&gt;&lt;/EndNote&gt;</w:instrText>
      </w:r>
      <w:r w:rsidR="001B444E" w:rsidRPr="00DF2289">
        <w:rPr>
          <w:rStyle w:val="normaltextrun"/>
          <w:rFonts w:asciiTheme="majorHAnsi" w:hAnsiTheme="majorHAnsi" w:cstheme="majorHAnsi"/>
          <w:sz w:val="22"/>
          <w:szCs w:val="22"/>
          <w:lang w:val="fr-FR"/>
        </w:rPr>
        <w:fldChar w:fldCharType="separate"/>
      </w:r>
      <w:r w:rsidR="001B444E" w:rsidRPr="00DF2289">
        <w:rPr>
          <w:rStyle w:val="normaltextrun"/>
          <w:rFonts w:asciiTheme="majorHAnsi" w:hAnsiTheme="majorHAnsi" w:cstheme="majorHAnsi"/>
          <w:noProof/>
          <w:sz w:val="22"/>
          <w:szCs w:val="22"/>
          <w:lang w:val="fr-FR"/>
        </w:rPr>
        <w:t>(26)</w:t>
      </w:r>
      <w:r w:rsidR="001B444E" w:rsidRPr="00DF2289">
        <w:rPr>
          <w:rStyle w:val="normaltextrun"/>
          <w:rFonts w:asciiTheme="majorHAnsi" w:hAnsiTheme="majorHAnsi" w:cstheme="majorHAnsi"/>
          <w:sz w:val="22"/>
          <w:szCs w:val="22"/>
          <w:lang w:val="fr-FR"/>
        </w:rPr>
        <w:fldChar w:fldCharType="end"/>
      </w:r>
      <w:r w:rsidRPr="00DF2289">
        <w:rPr>
          <w:rStyle w:val="normaltextrun"/>
          <w:rFonts w:asciiTheme="majorHAnsi" w:hAnsiTheme="majorHAnsi" w:cstheme="majorHAnsi"/>
          <w:sz w:val="22"/>
          <w:szCs w:val="22"/>
          <w:lang w:val="fr-FR"/>
        </w:rPr>
        <w:t>. La logique derrière ces choix est qu’un taxon dominant représente une vulnérabilité (soudainement mal adapté ou victime de maladie). Cela garantie aussi un grand nombre d’espèces moins communes dont certaines deviendront sans doute les espèces communes de demain.</w:t>
      </w:r>
    </w:p>
    <w:p w14:paraId="11E88274" w14:textId="0CF52D84" w:rsidR="00236E6C" w:rsidRPr="00DF2289" w:rsidRDefault="00236E6C" w:rsidP="00236E6C">
      <w:pPr>
        <w:pStyle w:val="paragraph"/>
        <w:jc w:val="both"/>
        <w:textAlignment w:val="baseline"/>
        <w:rPr>
          <w:rStyle w:val="normaltextrun"/>
          <w:rFonts w:asciiTheme="majorHAnsi" w:hAnsiTheme="majorHAnsi" w:cstheme="majorHAnsi"/>
          <w:sz w:val="22"/>
          <w:szCs w:val="22"/>
          <w:lang w:val="fr-FR"/>
        </w:rPr>
      </w:pPr>
      <w:r w:rsidRPr="00DF2289">
        <w:rPr>
          <w:rStyle w:val="normaltextrun"/>
          <w:rFonts w:asciiTheme="majorHAnsi" w:hAnsiTheme="majorHAnsi" w:cstheme="majorHAnsi"/>
          <w:sz w:val="22"/>
          <w:szCs w:val="22"/>
          <w:lang w:val="fr-FR"/>
        </w:rPr>
        <w:t xml:space="preserve">Une analyse démontre qu’à Genève il existe actuellement aucun problème de sur-dominance à l’échelle du canton. Quelques espèces représentent plus de 10% des arbres isolés au niveau communal, mais ce sont souvent des espèces </w:t>
      </w:r>
      <w:r w:rsidR="00186058">
        <w:rPr>
          <w:rStyle w:val="normaltextrun"/>
          <w:rFonts w:asciiTheme="majorHAnsi" w:hAnsiTheme="majorHAnsi" w:cstheme="majorHAnsi"/>
          <w:sz w:val="22"/>
          <w:szCs w:val="22"/>
          <w:lang w:val="fr-FR"/>
        </w:rPr>
        <w:t xml:space="preserve">fruitières </w:t>
      </w:r>
      <w:r w:rsidRPr="00DF2289">
        <w:rPr>
          <w:rStyle w:val="normaltextrun"/>
          <w:rFonts w:asciiTheme="majorHAnsi" w:hAnsiTheme="majorHAnsi" w:cstheme="majorHAnsi"/>
          <w:sz w:val="22"/>
          <w:szCs w:val="22"/>
          <w:lang w:val="fr-FR"/>
        </w:rPr>
        <w:t>(</w:t>
      </w:r>
      <w:r w:rsidR="00186058">
        <w:rPr>
          <w:rStyle w:val="normaltextrun"/>
          <w:rFonts w:asciiTheme="majorHAnsi" w:hAnsiTheme="majorHAnsi" w:cstheme="majorHAnsi"/>
          <w:sz w:val="22"/>
          <w:szCs w:val="22"/>
          <w:lang w:val="fr-FR"/>
        </w:rPr>
        <w:t xml:space="preserve">comme le </w:t>
      </w:r>
      <w:r w:rsidRPr="00DF2289">
        <w:rPr>
          <w:rStyle w:val="normaltextrun"/>
          <w:rFonts w:asciiTheme="majorHAnsi" w:hAnsiTheme="majorHAnsi" w:cstheme="majorHAnsi"/>
          <w:sz w:val="22"/>
          <w:szCs w:val="22"/>
          <w:lang w:val="fr-FR"/>
        </w:rPr>
        <w:t xml:space="preserve">noyer </w:t>
      </w:r>
      <w:r w:rsidRPr="00DF2289">
        <w:rPr>
          <w:rFonts w:asciiTheme="majorHAnsi" w:hAnsiTheme="majorHAnsi" w:cstheme="majorHAnsi"/>
          <w:i/>
          <w:iCs/>
          <w:sz w:val="22"/>
          <w:szCs w:val="22"/>
        </w:rPr>
        <w:t>Juglans regia</w:t>
      </w:r>
      <w:r w:rsidRPr="00DF2289">
        <w:rPr>
          <w:rStyle w:val="normaltextrun"/>
          <w:rFonts w:asciiTheme="majorHAnsi" w:hAnsiTheme="majorHAnsi" w:cstheme="majorHAnsi"/>
          <w:sz w:val="22"/>
          <w:szCs w:val="22"/>
          <w:lang w:val="fr-FR"/>
        </w:rPr>
        <w:t xml:space="preserve">, merisier </w:t>
      </w:r>
      <w:r w:rsidRPr="00DF2289">
        <w:rPr>
          <w:rFonts w:asciiTheme="majorHAnsi" w:hAnsiTheme="majorHAnsi" w:cstheme="majorHAnsi"/>
          <w:i/>
          <w:iCs/>
          <w:sz w:val="22"/>
          <w:szCs w:val="22"/>
        </w:rPr>
        <w:t>Prunus avium</w:t>
      </w:r>
      <w:r w:rsidRPr="00DF2289">
        <w:rPr>
          <w:rStyle w:val="normaltextrun"/>
          <w:rFonts w:asciiTheme="majorHAnsi" w:hAnsiTheme="majorHAnsi" w:cstheme="majorHAnsi"/>
          <w:sz w:val="22"/>
          <w:szCs w:val="22"/>
          <w:lang w:val="fr-FR"/>
        </w:rPr>
        <w:t xml:space="preserve">, pommier </w:t>
      </w:r>
      <w:r w:rsidRPr="00DF2289">
        <w:rPr>
          <w:rFonts w:asciiTheme="majorHAnsi" w:hAnsiTheme="majorHAnsi" w:cstheme="majorHAnsi"/>
          <w:i/>
          <w:iCs/>
          <w:sz w:val="22"/>
          <w:szCs w:val="22"/>
        </w:rPr>
        <w:t>Malus domestica</w:t>
      </w:r>
      <w:r w:rsidRPr="00DF2289">
        <w:rPr>
          <w:rStyle w:val="normaltextrun"/>
          <w:rFonts w:asciiTheme="majorHAnsi" w:hAnsiTheme="majorHAnsi" w:cstheme="majorHAnsi"/>
          <w:sz w:val="22"/>
          <w:szCs w:val="22"/>
          <w:lang w:val="fr-FR"/>
        </w:rPr>
        <w:t xml:space="preserve">, poirier </w:t>
      </w:r>
      <w:r w:rsidRPr="00DF2289">
        <w:rPr>
          <w:rFonts w:asciiTheme="majorHAnsi" w:hAnsiTheme="majorHAnsi" w:cstheme="majorHAnsi"/>
          <w:i/>
          <w:iCs/>
          <w:sz w:val="22"/>
          <w:szCs w:val="22"/>
        </w:rPr>
        <w:t>Pyrus communis</w:t>
      </w:r>
      <w:r w:rsidRPr="00DF2289">
        <w:rPr>
          <w:rStyle w:val="normaltextrun"/>
          <w:rFonts w:asciiTheme="majorHAnsi" w:hAnsiTheme="majorHAnsi" w:cstheme="majorHAnsi"/>
          <w:sz w:val="22"/>
          <w:szCs w:val="22"/>
          <w:lang w:val="fr-FR"/>
        </w:rPr>
        <w:t xml:space="preserve">) ou bien des espèces indigènes dominantes (chêne pédonculé </w:t>
      </w:r>
      <w:r w:rsidRPr="00DF2289">
        <w:rPr>
          <w:rStyle w:val="normaltextrun"/>
          <w:rFonts w:asciiTheme="majorHAnsi" w:hAnsiTheme="majorHAnsi" w:cstheme="majorHAnsi"/>
          <w:i/>
          <w:sz w:val="22"/>
          <w:szCs w:val="22"/>
          <w:lang w:val="fr-FR"/>
        </w:rPr>
        <w:t>Quercus robur</w:t>
      </w:r>
      <w:r w:rsidRPr="00DF2289">
        <w:rPr>
          <w:rStyle w:val="normaltextrun"/>
          <w:rFonts w:asciiTheme="majorHAnsi" w:hAnsiTheme="majorHAnsi" w:cstheme="majorHAnsi"/>
          <w:sz w:val="22"/>
          <w:szCs w:val="22"/>
          <w:lang w:val="fr-FR"/>
        </w:rPr>
        <w:t xml:space="preserve">, érable champêtre </w:t>
      </w:r>
      <w:r w:rsidRPr="00DF2289">
        <w:rPr>
          <w:rStyle w:val="normaltextrun"/>
          <w:rFonts w:asciiTheme="majorHAnsi" w:hAnsiTheme="majorHAnsi" w:cstheme="majorHAnsi"/>
          <w:i/>
          <w:sz w:val="22"/>
          <w:szCs w:val="22"/>
          <w:lang w:val="fr-FR"/>
        </w:rPr>
        <w:t>Acer campestre</w:t>
      </w:r>
      <w:r w:rsidRPr="00DF2289">
        <w:rPr>
          <w:rStyle w:val="normaltextrun"/>
          <w:rFonts w:asciiTheme="majorHAnsi" w:hAnsiTheme="majorHAnsi" w:cstheme="majorHAnsi"/>
          <w:sz w:val="22"/>
          <w:szCs w:val="22"/>
          <w:lang w:val="fr-FR"/>
        </w:rPr>
        <w:t xml:space="preserve">). </w:t>
      </w:r>
    </w:p>
    <w:p w14:paraId="0C92736B" w14:textId="7A49D5A3" w:rsidR="00DF2289" w:rsidRPr="00DF2289" w:rsidRDefault="00DF2289" w:rsidP="00236E6C">
      <w:pPr>
        <w:pStyle w:val="paragraph"/>
        <w:jc w:val="both"/>
        <w:textAlignment w:val="baseline"/>
        <w:rPr>
          <w:rStyle w:val="normaltextrun"/>
          <w:rFonts w:asciiTheme="majorHAnsi" w:hAnsiTheme="majorHAnsi" w:cstheme="majorHAnsi"/>
          <w:sz w:val="22"/>
          <w:szCs w:val="22"/>
          <w:lang w:val="fr-FR"/>
        </w:rPr>
      </w:pPr>
      <w:r w:rsidRPr="00DF2289">
        <w:rPr>
          <w:rStyle w:val="normaltextrun"/>
          <w:rFonts w:asciiTheme="majorHAnsi" w:hAnsiTheme="majorHAnsi" w:cstheme="majorHAnsi"/>
          <w:sz w:val="22"/>
          <w:szCs w:val="22"/>
          <w:lang w:val="fr-FR"/>
        </w:rPr>
        <w:t>Des futures plantations devront veiller à garder cette grande diversité taxonomique.</w:t>
      </w:r>
    </w:p>
    <w:p w14:paraId="79FB2201" w14:textId="188EDA1C" w:rsidR="00B11F49" w:rsidRPr="00DF2289" w:rsidRDefault="00301AD6" w:rsidP="00B11F49">
      <w:pPr>
        <w:pStyle w:val="paragraph"/>
        <w:jc w:val="both"/>
        <w:textAlignment w:val="baseline"/>
        <w:rPr>
          <w:rStyle w:val="eop"/>
          <w:rFonts w:asciiTheme="majorHAnsi" w:hAnsiTheme="majorHAnsi" w:cstheme="majorHAnsi"/>
          <w:sz w:val="22"/>
          <w:szCs w:val="22"/>
        </w:rPr>
      </w:pPr>
      <w:r w:rsidRPr="00DF2289">
        <w:rPr>
          <w:rStyle w:val="eop"/>
          <w:rFonts w:asciiTheme="majorHAnsi" w:hAnsiTheme="majorHAnsi" w:cstheme="majorHAnsi"/>
          <w:sz w:val="22"/>
          <w:szCs w:val="22"/>
        </w:rPr>
        <w:t xml:space="preserve">Au niveau esthétique, les préférences des Genevois sont mal </w:t>
      </w:r>
      <w:r w:rsidR="008B2A85" w:rsidRPr="00DF2289">
        <w:rPr>
          <w:rStyle w:val="eop"/>
          <w:rFonts w:asciiTheme="majorHAnsi" w:hAnsiTheme="majorHAnsi" w:cstheme="majorHAnsi"/>
          <w:sz w:val="22"/>
          <w:szCs w:val="22"/>
        </w:rPr>
        <w:t>connues</w:t>
      </w:r>
      <w:r w:rsidRPr="00DF2289">
        <w:rPr>
          <w:rStyle w:val="eop"/>
          <w:rFonts w:asciiTheme="majorHAnsi" w:hAnsiTheme="majorHAnsi" w:cstheme="majorHAnsi"/>
          <w:sz w:val="22"/>
          <w:szCs w:val="22"/>
        </w:rPr>
        <w:t xml:space="preserve">. Des études dans d’autres </w:t>
      </w:r>
      <w:proofErr w:type="gramStart"/>
      <w:r w:rsidRPr="00DF2289">
        <w:rPr>
          <w:rStyle w:val="eop"/>
          <w:rFonts w:asciiTheme="majorHAnsi" w:hAnsiTheme="majorHAnsi" w:cstheme="majorHAnsi"/>
          <w:sz w:val="22"/>
          <w:szCs w:val="22"/>
        </w:rPr>
        <w:t xml:space="preserve">villes </w:t>
      </w:r>
      <w:r w:rsidRPr="00DF2289">
        <w:rPr>
          <w:rFonts w:asciiTheme="majorHAnsi" w:hAnsiTheme="majorHAnsi" w:cstheme="majorHAnsi"/>
          <w:sz w:val="22"/>
          <w:szCs w:val="22"/>
        </w:rPr>
        <w:t xml:space="preserve"> indiquent</w:t>
      </w:r>
      <w:proofErr w:type="gramEnd"/>
      <w:r w:rsidRPr="00DF2289">
        <w:rPr>
          <w:rFonts w:asciiTheme="majorHAnsi" w:hAnsiTheme="majorHAnsi" w:cstheme="majorHAnsi"/>
          <w:sz w:val="22"/>
          <w:szCs w:val="22"/>
        </w:rPr>
        <w:t xml:space="preserve"> que le public aime</w:t>
      </w:r>
      <w:r w:rsidR="007776D7" w:rsidRPr="00DF2289">
        <w:rPr>
          <w:rFonts w:asciiTheme="majorHAnsi" w:hAnsiTheme="majorHAnsi" w:cstheme="majorHAnsi"/>
          <w:sz w:val="22"/>
          <w:szCs w:val="22"/>
        </w:rPr>
        <w:t>, par exemple,</w:t>
      </w:r>
      <w:r w:rsidRPr="00DF2289">
        <w:rPr>
          <w:rFonts w:asciiTheme="majorHAnsi" w:hAnsiTheme="majorHAnsi" w:cstheme="majorHAnsi"/>
          <w:sz w:val="22"/>
          <w:szCs w:val="22"/>
        </w:rPr>
        <w:t xml:space="preserve"> des grands arbres avec une couronne large et élevée (ombrelle). </w:t>
      </w:r>
      <w:r w:rsidR="00B11F49">
        <w:rPr>
          <w:rStyle w:val="eop"/>
          <w:rFonts w:asciiTheme="majorHAnsi" w:hAnsiTheme="majorHAnsi" w:cstheme="majorHAnsi"/>
          <w:sz w:val="22"/>
          <w:szCs w:val="22"/>
        </w:rPr>
        <w:t>Il deviendra judicieux de m</w:t>
      </w:r>
      <w:r w:rsidR="00B11F49" w:rsidRPr="00DF2289">
        <w:rPr>
          <w:rStyle w:val="eop"/>
          <w:rFonts w:asciiTheme="majorHAnsi" w:hAnsiTheme="majorHAnsi" w:cstheme="majorHAnsi"/>
          <w:sz w:val="22"/>
          <w:szCs w:val="22"/>
        </w:rPr>
        <w:t>ener des tests avec des espèces et sous-espèces (variantes) provenant de régions méridionales pour favoriser une adaptation aux changements climatiques à venir</w:t>
      </w:r>
      <w:r w:rsidR="00B11F49">
        <w:rPr>
          <w:rStyle w:val="eop"/>
          <w:rFonts w:asciiTheme="majorHAnsi" w:hAnsiTheme="majorHAnsi" w:cstheme="majorHAnsi"/>
          <w:sz w:val="22"/>
          <w:szCs w:val="22"/>
        </w:rPr>
        <w:t xml:space="preserve"> </w:t>
      </w:r>
      <w:r w:rsidR="00B11F49" w:rsidRPr="00DF2289">
        <w:rPr>
          <w:rFonts w:asciiTheme="majorHAnsi" w:hAnsiTheme="majorHAnsi" w:cstheme="majorHAnsi"/>
          <w:sz w:val="22"/>
          <w:szCs w:val="22"/>
        </w:rPr>
        <w:t>(</w:t>
      </w:r>
      <w:r w:rsidR="00B11F49" w:rsidRPr="00DF2289">
        <w:rPr>
          <w:rFonts w:asciiTheme="majorHAnsi" w:hAnsiTheme="majorHAnsi" w:cstheme="majorHAnsi"/>
          <w:sz w:val="22"/>
          <w:szCs w:val="22"/>
        </w:rPr>
        <w:fldChar w:fldCharType="begin"/>
      </w:r>
      <w:r w:rsidR="00B11F49" w:rsidRPr="00DF2289">
        <w:rPr>
          <w:rFonts w:asciiTheme="majorHAnsi" w:hAnsiTheme="majorHAnsi" w:cstheme="majorHAnsi"/>
          <w:sz w:val="22"/>
          <w:szCs w:val="22"/>
        </w:rPr>
        <w:instrText xml:space="preserve"> REF _Ref517433531 \h  \* MERGEFORMAT </w:instrText>
      </w:r>
      <w:r w:rsidR="00B11F49" w:rsidRPr="00DF2289">
        <w:rPr>
          <w:rFonts w:asciiTheme="majorHAnsi" w:hAnsiTheme="majorHAnsi" w:cstheme="majorHAnsi"/>
          <w:sz w:val="22"/>
          <w:szCs w:val="22"/>
        </w:rPr>
      </w:r>
      <w:r w:rsidR="00B11F49" w:rsidRPr="00DF2289">
        <w:rPr>
          <w:rFonts w:asciiTheme="majorHAnsi" w:hAnsiTheme="majorHAnsi" w:cstheme="majorHAnsi"/>
          <w:sz w:val="22"/>
          <w:szCs w:val="22"/>
        </w:rPr>
        <w:fldChar w:fldCharType="separate"/>
      </w:r>
      <w:r w:rsidR="00B11F49" w:rsidRPr="00DF2289">
        <w:rPr>
          <w:rFonts w:asciiTheme="majorHAnsi" w:hAnsiTheme="majorHAnsi" w:cstheme="majorHAnsi"/>
          <w:sz w:val="22"/>
          <w:szCs w:val="22"/>
        </w:rPr>
        <w:t xml:space="preserve">Figure </w:t>
      </w:r>
      <w:r w:rsidR="00B11F49">
        <w:rPr>
          <w:rFonts w:asciiTheme="majorHAnsi" w:hAnsiTheme="majorHAnsi" w:cstheme="majorHAnsi"/>
          <w:noProof/>
          <w:sz w:val="22"/>
          <w:szCs w:val="22"/>
        </w:rPr>
        <w:t>13</w:t>
      </w:r>
      <w:r w:rsidR="00B11F49" w:rsidRPr="00DF2289">
        <w:rPr>
          <w:rFonts w:asciiTheme="majorHAnsi" w:hAnsiTheme="majorHAnsi" w:cstheme="majorHAnsi"/>
          <w:sz w:val="22"/>
          <w:szCs w:val="22"/>
        </w:rPr>
        <w:fldChar w:fldCharType="end"/>
      </w:r>
      <w:r w:rsidR="00B11F49" w:rsidRPr="00DF2289">
        <w:rPr>
          <w:rFonts w:asciiTheme="majorHAnsi" w:hAnsiTheme="majorHAnsi" w:cstheme="majorHAnsi"/>
          <w:sz w:val="22"/>
          <w:szCs w:val="22"/>
        </w:rPr>
        <w:t>)</w:t>
      </w:r>
      <w:r w:rsidR="00B11F49" w:rsidRPr="00DF2289">
        <w:rPr>
          <w:rStyle w:val="eop"/>
          <w:rFonts w:asciiTheme="majorHAnsi" w:hAnsiTheme="majorHAnsi" w:cstheme="majorHAnsi"/>
          <w:sz w:val="22"/>
          <w:szCs w:val="22"/>
        </w:rPr>
        <w:t>.</w:t>
      </w:r>
    </w:p>
    <w:p w14:paraId="59945DA3" w14:textId="22A74A4D" w:rsidR="008B2A85" w:rsidRPr="00DF2289" w:rsidRDefault="008B2A85" w:rsidP="005C1D54">
      <w:r w:rsidRPr="00DF2289">
        <w:rPr>
          <w:noProof/>
        </w:rPr>
        <w:drawing>
          <wp:inline distT="0" distB="0" distL="0" distR="0" wp14:anchorId="06DA33C2" wp14:editId="20548B84">
            <wp:extent cx="5727700" cy="427101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27700" cy="4271010"/>
                    </a:xfrm>
                    <a:prstGeom prst="rect">
                      <a:avLst/>
                    </a:prstGeom>
                  </pic:spPr>
                </pic:pic>
              </a:graphicData>
            </a:graphic>
          </wp:inline>
        </w:drawing>
      </w:r>
    </w:p>
    <w:p w14:paraId="62E7DFCB" w14:textId="380337A9" w:rsidR="008B2A85" w:rsidRPr="00AA331C" w:rsidRDefault="008B2A85" w:rsidP="00D90F96">
      <w:pPr>
        <w:pStyle w:val="Caption"/>
        <w:ind w:left="142"/>
        <w:rPr>
          <w:rFonts w:asciiTheme="majorHAnsi" w:hAnsiTheme="majorHAnsi" w:cstheme="majorHAnsi"/>
          <w:b w:val="0"/>
          <w:sz w:val="22"/>
          <w:szCs w:val="22"/>
          <w:lang w:val="fr-CH"/>
        </w:rPr>
      </w:pPr>
      <w:bookmarkStart w:id="73" w:name="_Ref517433531"/>
      <w:r w:rsidRPr="00AA331C">
        <w:rPr>
          <w:rFonts w:asciiTheme="majorHAnsi" w:hAnsiTheme="majorHAnsi" w:cstheme="majorHAnsi"/>
          <w:b w:val="0"/>
          <w:sz w:val="22"/>
          <w:szCs w:val="22"/>
        </w:rPr>
        <w:t xml:space="preserve">Figure </w:t>
      </w:r>
      <w:r w:rsidRPr="00AA331C">
        <w:rPr>
          <w:rFonts w:asciiTheme="majorHAnsi" w:hAnsiTheme="majorHAnsi" w:cstheme="majorHAnsi"/>
          <w:b w:val="0"/>
          <w:sz w:val="22"/>
          <w:szCs w:val="22"/>
        </w:rPr>
        <w:fldChar w:fldCharType="begin"/>
      </w:r>
      <w:r w:rsidRPr="00AA331C">
        <w:rPr>
          <w:rFonts w:asciiTheme="majorHAnsi" w:hAnsiTheme="majorHAnsi" w:cstheme="majorHAnsi"/>
          <w:b w:val="0"/>
          <w:sz w:val="22"/>
          <w:szCs w:val="22"/>
        </w:rPr>
        <w:instrText xml:space="preserve"> SEQ Figure \* ARABIC </w:instrText>
      </w:r>
      <w:r w:rsidRPr="00AA331C">
        <w:rPr>
          <w:rFonts w:asciiTheme="majorHAnsi" w:hAnsiTheme="majorHAnsi" w:cstheme="majorHAnsi"/>
          <w:b w:val="0"/>
          <w:sz w:val="22"/>
          <w:szCs w:val="22"/>
        </w:rPr>
        <w:fldChar w:fldCharType="separate"/>
      </w:r>
      <w:r w:rsidR="00453CFE" w:rsidRPr="00AA331C">
        <w:rPr>
          <w:rFonts w:asciiTheme="majorHAnsi" w:hAnsiTheme="majorHAnsi" w:cstheme="majorHAnsi"/>
          <w:b w:val="0"/>
          <w:noProof/>
          <w:sz w:val="22"/>
          <w:szCs w:val="22"/>
        </w:rPr>
        <w:t>13</w:t>
      </w:r>
      <w:r w:rsidRPr="00AA331C">
        <w:rPr>
          <w:rFonts w:asciiTheme="majorHAnsi" w:hAnsiTheme="majorHAnsi" w:cstheme="majorHAnsi"/>
          <w:b w:val="0"/>
          <w:sz w:val="22"/>
          <w:szCs w:val="22"/>
        </w:rPr>
        <w:fldChar w:fldCharType="end"/>
      </w:r>
      <w:bookmarkEnd w:id="73"/>
      <w:r w:rsidRPr="00AA331C">
        <w:rPr>
          <w:rFonts w:asciiTheme="majorHAnsi" w:hAnsiTheme="majorHAnsi" w:cstheme="majorHAnsi"/>
          <w:b w:val="0"/>
          <w:sz w:val="22"/>
          <w:szCs w:val="22"/>
        </w:rPr>
        <w:t xml:space="preserve">: </w:t>
      </w:r>
      <w:r w:rsidRPr="00AA331C">
        <w:rPr>
          <w:rFonts w:asciiTheme="majorHAnsi" w:hAnsiTheme="majorHAnsi" w:cstheme="majorHAnsi"/>
          <w:b w:val="0"/>
          <w:sz w:val="22"/>
          <w:szCs w:val="22"/>
          <w:lang w:val="fr-CH"/>
        </w:rPr>
        <w:t>Le pin parasol (</w:t>
      </w:r>
      <w:r w:rsidRPr="00AA331C">
        <w:rPr>
          <w:rFonts w:asciiTheme="majorHAnsi" w:hAnsiTheme="majorHAnsi" w:cstheme="majorHAnsi"/>
          <w:b w:val="0"/>
          <w:i/>
          <w:sz w:val="22"/>
          <w:szCs w:val="22"/>
          <w:lang w:val="fr-CH"/>
        </w:rPr>
        <w:t>Pinus pinea</w:t>
      </w:r>
      <w:r w:rsidRPr="00AA331C">
        <w:rPr>
          <w:rFonts w:asciiTheme="majorHAnsi" w:hAnsiTheme="majorHAnsi" w:cstheme="majorHAnsi"/>
          <w:b w:val="0"/>
          <w:sz w:val="22"/>
          <w:szCs w:val="22"/>
          <w:lang w:val="fr-CH"/>
        </w:rPr>
        <w:t>) est un exemple d’arbre méridionale qui se trouve déjà sur le bassin lémanique (ici à Rolle, VD).</w:t>
      </w:r>
    </w:p>
    <w:p w14:paraId="3D81DCFF" w14:textId="099991D0" w:rsidR="00DF2289" w:rsidRPr="00DF2289" w:rsidRDefault="00DF2289">
      <w:pPr>
        <w:rPr>
          <w:rFonts w:asciiTheme="majorHAnsi" w:eastAsiaTheme="majorEastAsia" w:hAnsiTheme="majorHAnsi" w:cstheme="majorHAnsi"/>
          <w:b/>
          <w:color w:val="404040" w:themeColor="text1" w:themeTint="BF"/>
          <w:sz w:val="22"/>
          <w:szCs w:val="22"/>
          <w:lang w:val="fr-FR"/>
        </w:rPr>
      </w:pPr>
      <w:bookmarkStart w:id="74" w:name="_Toc518312259"/>
    </w:p>
    <w:p w14:paraId="75E58301" w14:textId="13FC3249" w:rsidR="002B5066" w:rsidRPr="007A76AF" w:rsidRDefault="007A76AF" w:rsidP="009F2D81">
      <w:pPr>
        <w:pStyle w:val="Heading1"/>
        <w:rPr>
          <w:lang w:val="fr-CH"/>
        </w:rPr>
      </w:pPr>
      <w:bookmarkStart w:id="75" w:name="_Toc518394360"/>
      <w:r w:rsidRPr="007A76AF">
        <w:rPr>
          <w:lang w:val="fr-CH"/>
        </w:rPr>
        <w:lastRenderedPageBreak/>
        <w:t>Conclusions et recomma</w:t>
      </w:r>
      <w:r w:rsidR="007E3388" w:rsidRPr="007A76AF">
        <w:rPr>
          <w:lang w:val="fr-CH"/>
        </w:rPr>
        <w:t>ndations</w:t>
      </w:r>
      <w:r w:rsidR="0044165B" w:rsidRPr="007A76AF">
        <w:rPr>
          <w:lang w:val="fr-CH"/>
        </w:rPr>
        <w:t xml:space="preserve"> globales</w:t>
      </w:r>
      <w:bookmarkEnd w:id="74"/>
      <w:bookmarkEnd w:id="75"/>
    </w:p>
    <w:p w14:paraId="00DFABBD" w14:textId="77777777" w:rsidR="007E3388" w:rsidRPr="00DF2289" w:rsidRDefault="007E3388" w:rsidP="002B5066">
      <w:pPr>
        <w:rPr>
          <w:rFonts w:asciiTheme="majorHAnsi" w:hAnsiTheme="majorHAnsi" w:cstheme="majorHAnsi"/>
          <w:sz w:val="22"/>
          <w:szCs w:val="22"/>
          <w:lang w:val="fr-FR"/>
        </w:rPr>
      </w:pPr>
    </w:p>
    <w:p w14:paraId="40039F31" w14:textId="50D0239C" w:rsidR="0044165B" w:rsidRPr="00DF2289" w:rsidRDefault="0044165B" w:rsidP="007F11D7">
      <w:pPr>
        <w:pStyle w:val="ListParagraph"/>
        <w:numPr>
          <w:ilvl w:val="0"/>
          <w:numId w:val="23"/>
        </w:numPr>
        <w:spacing w:after="0" w:line="240" w:lineRule="auto"/>
        <w:rPr>
          <w:rFonts w:asciiTheme="majorHAnsi" w:hAnsiTheme="majorHAnsi" w:cstheme="majorHAnsi"/>
          <w:lang w:val="fr-FR"/>
        </w:rPr>
      </w:pPr>
      <w:r w:rsidRPr="00DF2289">
        <w:rPr>
          <w:rFonts w:asciiTheme="majorHAnsi" w:hAnsiTheme="majorHAnsi" w:cstheme="majorHAnsi"/>
          <w:lang w:val="fr-FR"/>
        </w:rPr>
        <w:t>Augmen</w:t>
      </w:r>
      <w:r w:rsidR="00F73830" w:rsidRPr="00DF2289">
        <w:rPr>
          <w:rFonts w:asciiTheme="majorHAnsi" w:hAnsiTheme="majorHAnsi" w:cstheme="majorHAnsi"/>
          <w:lang w:val="fr-FR"/>
        </w:rPr>
        <w:t>ter le pourcentage de</w:t>
      </w:r>
      <w:r w:rsidRPr="00DF2289">
        <w:rPr>
          <w:rFonts w:asciiTheme="majorHAnsi" w:hAnsiTheme="majorHAnsi" w:cstheme="majorHAnsi"/>
          <w:lang w:val="fr-FR"/>
        </w:rPr>
        <w:t xml:space="preserve"> </w:t>
      </w:r>
      <w:r w:rsidR="00F73830" w:rsidRPr="00DF2289">
        <w:rPr>
          <w:rFonts w:asciiTheme="majorHAnsi" w:hAnsiTheme="majorHAnsi" w:cstheme="majorHAnsi"/>
          <w:lang w:val="fr-FR"/>
        </w:rPr>
        <w:t>la canopée</w:t>
      </w:r>
      <w:r w:rsidRPr="00DF2289">
        <w:rPr>
          <w:rFonts w:asciiTheme="majorHAnsi" w:hAnsiTheme="majorHAnsi" w:cstheme="majorHAnsi"/>
          <w:lang w:val="fr-FR"/>
        </w:rPr>
        <w:t xml:space="preserve"> dans les zones id</w:t>
      </w:r>
      <w:r w:rsidR="00B5450D" w:rsidRPr="00DF2289">
        <w:rPr>
          <w:rFonts w:asciiTheme="majorHAnsi" w:hAnsiTheme="majorHAnsi" w:cstheme="majorHAnsi"/>
          <w:lang w:val="fr-FR"/>
        </w:rPr>
        <w:t>entifiées comme prioritaires (</w:t>
      </w:r>
      <w:r w:rsidR="00F62046" w:rsidRPr="00DF2289">
        <w:rPr>
          <w:rFonts w:asciiTheme="majorHAnsi" w:hAnsiTheme="majorHAnsi" w:cstheme="majorHAnsi"/>
          <w:lang w:val="fr-FR"/>
        </w:rPr>
        <w:fldChar w:fldCharType="begin"/>
      </w:r>
      <w:r w:rsidR="00F62046" w:rsidRPr="00DF2289">
        <w:rPr>
          <w:rFonts w:asciiTheme="majorHAnsi" w:hAnsiTheme="majorHAnsi" w:cstheme="majorHAnsi"/>
          <w:lang w:val="fr-FR"/>
        </w:rPr>
        <w:instrText xml:space="preserve"> REF _Ref517432495 \h </w:instrText>
      </w:r>
      <w:r w:rsidR="00850AD1" w:rsidRPr="00DF2289">
        <w:rPr>
          <w:rFonts w:asciiTheme="majorHAnsi" w:hAnsiTheme="majorHAnsi" w:cstheme="majorHAnsi"/>
          <w:lang w:val="fr-FR"/>
        </w:rPr>
        <w:instrText xml:space="preserve"> \* MERGEFORMAT </w:instrText>
      </w:r>
      <w:r w:rsidR="00F62046" w:rsidRPr="00DF2289">
        <w:rPr>
          <w:rFonts w:asciiTheme="majorHAnsi" w:hAnsiTheme="majorHAnsi" w:cstheme="majorHAnsi"/>
          <w:lang w:val="fr-FR"/>
        </w:rPr>
      </w:r>
      <w:r w:rsidR="00F62046" w:rsidRPr="00DF2289">
        <w:rPr>
          <w:rFonts w:asciiTheme="majorHAnsi" w:hAnsiTheme="majorHAnsi" w:cstheme="majorHAnsi"/>
          <w:lang w:val="fr-FR"/>
        </w:rPr>
        <w:fldChar w:fldCharType="separate"/>
      </w:r>
      <w:r w:rsidR="00625C36" w:rsidRPr="00DF2289">
        <w:rPr>
          <w:rFonts w:asciiTheme="majorHAnsi" w:hAnsiTheme="majorHAnsi" w:cstheme="majorHAnsi"/>
        </w:rPr>
        <w:t xml:space="preserve">Figure </w:t>
      </w:r>
      <w:r w:rsidR="00625C36">
        <w:rPr>
          <w:rFonts w:asciiTheme="majorHAnsi" w:hAnsiTheme="majorHAnsi" w:cstheme="majorHAnsi"/>
          <w:noProof/>
        </w:rPr>
        <w:t>10</w:t>
      </w:r>
      <w:r w:rsidR="00F62046" w:rsidRPr="00DF2289">
        <w:rPr>
          <w:rFonts w:asciiTheme="majorHAnsi" w:hAnsiTheme="majorHAnsi" w:cstheme="majorHAnsi"/>
          <w:lang w:val="fr-FR"/>
        </w:rPr>
        <w:fldChar w:fldCharType="end"/>
      </w:r>
      <w:r w:rsidR="00B5450D" w:rsidRPr="00DF2289">
        <w:rPr>
          <w:rFonts w:asciiTheme="majorHAnsi" w:hAnsiTheme="majorHAnsi" w:cstheme="majorHAnsi"/>
          <w:lang w:val="fr-FR"/>
        </w:rPr>
        <w:t xml:space="preserve">) afin de promouvoir une ville équitable, durable et </w:t>
      </w:r>
      <w:r w:rsidR="007A76AF" w:rsidRPr="00DF2289">
        <w:rPr>
          <w:rFonts w:asciiTheme="majorHAnsi" w:hAnsiTheme="majorHAnsi" w:cstheme="majorHAnsi"/>
          <w:lang w:val="fr-FR"/>
        </w:rPr>
        <w:t>prospère ;</w:t>
      </w:r>
    </w:p>
    <w:p w14:paraId="1FCC1434" w14:textId="70782292" w:rsidR="002B5066" w:rsidRPr="00DF2289" w:rsidRDefault="00B5450D" w:rsidP="007F11D7">
      <w:pPr>
        <w:pStyle w:val="ListParagraph"/>
        <w:numPr>
          <w:ilvl w:val="0"/>
          <w:numId w:val="23"/>
        </w:numPr>
        <w:spacing w:after="0" w:line="240" w:lineRule="auto"/>
        <w:rPr>
          <w:rFonts w:asciiTheme="majorHAnsi" w:hAnsiTheme="majorHAnsi" w:cstheme="majorHAnsi"/>
          <w:lang w:val="fr-FR"/>
        </w:rPr>
      </w:pPr>
      <w:r w:rsidRPr="00DF2289">
        <w:rPr>
          <w:rFonts w:asciiTheme="majorHAnsi" w:hAnsiTheme="majorHAnsi" w:cstheme="majorHAnsi"/>
          <w:lang w:val="fr-FR"/>
        </w:rPr>
        <w:t>Planter</w:t>
      </w:r>
      <w:r w:rsidR="0044165B" w:rsidRPr="00DF2289">
        <w:rPr>
          <w:rFonts w:asciiTheme="majorHAnsi" w:hAnsiTheme="majorHAnsi" w:cstheme="majorHAnsi"/>
          <w:lang w:val="fr-FR"/>
        </w:rPr>
        <w:t xml:space="preserve"> </w:t>
      </w:r>
      <w:r w:rsidR="0062102C" w:rsidRPr="00DF2289">
        <w:rPr>
          <w:rFonts w:asciiTheme="majorHAnsi" w:hAnsiTheme="majorHAnsi" w:cstheme="majorHAnsi"/>
          <w:lang w:val="fr-FR"/>
        </w:rPr>
        <w:t>dans l’idée de produire de futurs</w:t>
      </w:r>
      <w:r w:rsidR="0044165B" w:rsidRPr="00DF2289">
        <w:rPr>
          <w:rFonts w:asciiTheme="majorHAnsi" w:hAnsiTheme="majorHAnsi" w:cstheme="majorHAnsi"/>
          <w:lang w:val="fr-FR"/>
        </w:rPr>
        <w:t xml:space="preserve"> grands arbres</w:t>
      </w:r>
      <w:r w:rsidRPr="00DF2289">
        <w:rPr>
          <w:rFonts w:asciiTheme="majorHAnsi" w:hAnsiTheme="majorHAnsi" w:cstheme="majorHAnsi"/>
          <w:lang w:val="fr-FR"/>
        </w:rPr>
        <w:t xml:space="preserve"> </w:t>
      </w:r>
      <w:r w:rsidR="0062102C" w:rsidRPr="00DF2289">
        <w:rPr>
          <w:rFonts w:asciiTheme="majorHAnsi" w:hAnsiTheme="majorHAnsi" w:cstheme="majorHAnsi"/>
          <w:lang w:val="fr-FR"/>
        </w:rPr>
        <w:t xml:space="preserve">avec </w:t>
      </w:r>
      <w:r w:rsidR="00C71720" w:rsidRPr="00DF2289">
        <w:rPr>
          <w:rFonts w:asciiTheme="majorHAnsi" w:hAnsiTheme="majorHAnsi" w:cstheme="majorHAnsi"/>
          <w:lang w:val="fr-FR"/>
        </w:rPr>
        <w:t>des</w:t>
      </w:r>
      <w:r w:rsidR="005049AD" w:rsidRPr="00DF2289">
        <w:rPr>
          <w:rFonts w:asciiTheme="majorHAnsi" w:hAnsiTheme="majorHAnsi" w:cstheme="majorHAnsi"/>
          <w:lang w:val="fr-FR"/>
        </w:rPr>
        <w:t xml:space="preserve"> conditions </w:t>
      </w:r>
      <w:r w:rsidRPr="00DF2289">
        <w:rPr>
          <w:rFonts w:asciiTheme="majorHAnsi" w:hAnsiTheme="majorHAnsi" w:cstheme="majorHAnsi"/>
          <w:lang w:val="fr-FR"/>
        </w:rPr>
        <w:t>exemplaire</w:t>
      </w:r>
      <w:r w:rsidR="0062102C" w:rsidRPr="00DF2289">
        <w:rPr>
          <w:rFonts w:asciiTheme="majorHAnsi" w:hAnsiTheme="majorHAnsi" w:cstheme="majorHAnsi"/>
          <w:lang w:val="fr-FR"/>
        </w:rPr>
        <w:t>s</w:t>
      </w:r>
      <w:r w:rsidRPr="00DF2289">
        <w:rPr>
          <w:rFonts w:asciiTheme="majorHAnsi" w:hAnsiTheme="majorHAnsi" w:cstheme="majorHAnsi"/>
          <w:lang w:val="fr-FR"/>
        </w:rPr>
        <w:t xml:space="preserve"> </w:t>
      </w:r>
      <w:r w:rsidR="0044165B" w:rsidRPr="00DF2289">
        <w:rPr>
          <w:rFonts w:asciiTheme="majorHAnsi" w:hAnsiTheme="majorHAnsi" w:cstheme="majorHAnsi"/>
          <w:lang w:val="fr-FR"/>
        </w:rPr>
        <w:t>(</w:t>
      </w:r>
      <w:r w:rsidR="00C71720" w:rsidRPr="00DF2289">
        <w:rPr>
          <w:rFonts w:asciiTheme="majorHAnsi" w:hAnsiTheme="majorHAnsi" w:cstheme="majorHAnsi"/>
          <w:lang w:val="fr-FR"/>
        </w:rPr>
        <w:t>par exemple, un volume de sol 10-100m</w:t>
      </w:r>
      <w:r w:rsidR="00C71720" w:rsidRPr="00DF2289">
        <w:rPr>
          <w:rFonts w:asciiTheme="majorHAnsi" w:hAnsiTheme="majorHAnsi" w:cstheme="majorHAnsi"/>
          <w:vertAlign w:val="superscript"/>
          <w:lang w:val="fr-FR"/>
        </w:rPr>
        <w:t>3</w:t>
      </w:r>
      <w:r w:rsidR="00C71720" w:rsidRPr="00DF2289">
        <w:rPr>
          <w:rFonts w:asciiTheme="majorHAnsi" w:hAnsiTheme="majorHAnsi" w:cstheme="majorHAnsi"/>
          <w:lang w:val="fr-FR"/>
        </w:rPr>
        <w:t xml:space="preserve"> et une bonne qualité pédologique</w:t>
      </w:r>
      <w:r w:rsidR="0044165B" w:rsidRPr="00DF2289">
        <w:rPr>
          <w:rFonts w:asciiTheme="majorHAnsi" w:hAnsiTheme="majorHAnsi" w:cstheme="majorHAnsi"/>
          <w:lang w:val="fr-FR"/>
        </w:rPr>
        <w:t xml:space="preserve">) </w:t>
      </w:r>
      <w:r w:rsidR="00C71720" w:rsidRPr="00DF2289">
        <w:rPr>
          <w:rFonts w:asciiTheme="majorHAnsi" w:hAnsiTheme="majorHAnsi" w:cstheme="majorHAnsi"/>
          <w:lang w:val="fr-FR"/>
        </w:rPr>
        <w:t>qui permettront</w:t>
      </w:r>
      <w:r w:rsidR="00F73830" w:rsidRPr="00DF2289">
        <w:rPr>
          <w:rFonts w:asciiTheme="majorHAnsi" w:hAnsiTheme="majorHAnsi" w:cstheme="majorHAnsi"/>
          <w:lang w:val="fr-FR"/>
        </w:rPr>
        <w:t xml:space="preserve"> un essor optimal</w:t>
      </w:r>
      <w:r w:rsidRPr="00DF2289">
        <w:rPr>
          <w:rFonts w:asciiTheme="majorHAnsi" w:hAnsiTheme="majorHAnsi" w:cstheme="majorHAnsi"/>
          <w:lang w:val="fr-FR"/>
        </w:rPr>
        <w:t xml:space="preserve"> car les grands arbres contribuent de manière disproportionnée au bien-être </w:t>
      </w:r>
      <w:r w:rsidR="007A76AF" w:rsidRPr="00DF2289">
        <w:rPr>
          <w:rFonts w:asciiTheme="majorHAnsi" w:hAnsiTheme="majorHAnsi" w:cstheme="majorHAnsi"/>
          <w:lang w:val="fr-FR"/>
        </w:rPr>
        <w:t>humain ;</w:t>
      </w:r>
      <w:r w:rsidR="005049AD" w:rsidRPr="00DF2289">
        <w:rPr>
          <w:rFonts w:asciiTheme="majorHAnsi" w:hAnsiTheme="majorHAnsi" w:cstheme="majorHAnsi"/>
          <w:lang w:val="fr-FR"/>
        </w:rPr>
        <w:t xml:space="preserve"> </w:t>
      </w:r>
    </w:p>
    <w:p w14:paraId="732FDE9D" w14:textId="5E1F525A" w:rsidR="007E3388" w:rsidRDefault="0062102C" w:rsidP="007F11D7">
      <w:pPr>
        <w:pStyle w:val="ListParagraph"/>
        <w:numPr>
          <w:ilvl w:val="0"/>
          <w:numId w:val="23"/>
        </w:numPr>
        <w:spacing w:after="0" w:line="240" w:lineRule="auto"/>
        <w:rPr>
          <w:rFonts w:asciiTheme="majorHAnsi" w:hAnsiTheme="majorHAnsi" w:cstheme="majorHAnsi"/>
          <w:lang w:val="fr-FR"/>
        </w:rPr>
      </w:pPr>
      <w:r w:rsidRPr="00DF2289">
        <w:rPr>
          <w:rFonts w:asciiTheme="majorHAnsi" w:hAnsiTheme="majorHAnsi" w:cstheme="majorHAnsi"/>
          <w:lang w:val="fr-FR"/>
        </w:rPr>
        <w:t>Mieux i</w:t>
      </w:r>
      <w:r w:rsidR="002B5066" w:rsidRPr="00DF2289">
        <w:rPr>
          <w:rFonts w:asciiTheme="majorHAnsi" w:hAnsiTheme="majorHAnsi" w:cstheme="majorHAnsi"/>
          <w:lang w:val="fr-FR"/>
        </w:rPr>
        <w:t>ncorporer les arbres dans la planification</w:t>
      </w:r>
      <w:r w:rsidR="00C71720" w:rsidRPr="00DF2289">
        <w:rPr>
          <w:rFonts w:asciiTheme="majorHAnsi" w:hAnsiTheme="majorHAnsi" w:cstheme="majorHAnsi"/>
          <w:lang w:val="fr-FR"/>
        </w:rPr>
        <w:t xml:space="preserve"> de quartiers et du territoire</w:t>
      </w:r>
      <w:r w:rsidR="002B5066" w:rsidRPr="00DF2289">
        <w:rPr>
          <w:rFonts w:asciiTheme="majorHAnsi" w:hAnsiTheme="majorHAnsi" w:cstheme="majorHAnsi"/>
          <w:lang w:val="fr-FR"/>
        </w:rPr>
        <w:t xml:space="preserve"> (PLQ, concours d’architectures, zones industrielles)</w:t>
      </w:r>
      <w:r w:rsidR="00B5450D" w:rsidRPr="00DF2289">
        <w:rPr>
          <w:rFonts w:asciiTheme="majorHAnsi" w:hAnsiTheme="majorHAnsi" w:cstheme="majorHAnsi"/>
          <w:lang w:val="fr-FR"/>
        </w:rPr>
        <w:t> ;</w:t>
      </w:r>
      <w:r w:rsidR="002B5066" w:rsidRPr="00DF2289">
        <w:rPr>
          <w:rFonts w:asciiTheme="majorHAnsi" w:hAnsiTheme="majorHAnsi" w:cstheme="majorHAnsi"/>
          <w:lang w:val="fr-FR"/>
        </w:rPr>
        <w:t xml:space="preserve"> </w:t>
      </w:r>
    </w:p>
    <w:p w14:paraId="28CDC282" w14:textId="0A0F8A1B" w:rsidR="009F2D81" w:rsidRPr="00DF2289" w:rsidRDefault="009F2D81" w:rsidP="007F11D7">
      <w:pPr>
        <w:pStyle w:val="ListParagraph"/>
        <w:numPr>
          <w:ilvl w:val="0"/>
          <w:numId w:val="23"/>
        </w:numPr>
        <w:spacing w:after="0" w:line="240" w:lineRule="auto"/>
        <w:rPr>
          <w:rFonts w:asciiTheme="majorHAnsi" w:hAnsiTheme="majorHAnsi" w:cstheme="majorHAnsi"/>
          <w:lang w:val="fr-FR"/>
        </w:rPr>
      </w:pPr>
      <w:r>
        <w:rPr>
          <w:rFonts w:asciiTheme="majorHAnsi" w:hAnsiTheme="majorHAnsi" w:cstheme="majorHAnsi"/>
          <w:lang w:val="fr-FR"/>
        </w:rPr>
        <w:t>Offrir des incitations pour planter sur le foncier privé ;</w:t>
      </w:r>
    </w:p>
    <w:p w14:paraId="0E7C1C92" w14:textId="6A4613B6" w:rsidR="002B5066" w:rsidRPr="00DF2289" w:rsidRDefault="002B5066" w:rsidP="007F11D7">
      <w:pPr>
        <w:pStyle w:val="ListParagraph"/>
        <w:numPr>
          <w:ilvl w:val="0"/>
          <w:numId w:val="23"/>
        </w:numPr>
        <w:spacing w:after="0" w:line="240" w:lineRule="auto"/>
        <w:rPr>
          <w:rFonts w:asciiTheme="majorHAnsi" w:hAnsiTheme="majorHAnsi" w:cstheme="majorHAnsi"/>
          <w:lang w:val="fr-FR"/>
        </w:rPr>
      </w:pPr>
      <w:r w:rsidRPr="00DF2289">
        <w:rPr>
          <w:rFonts w:asciiTheme="majorHAnsi" w:hAnsiTheme="majorHAnsi" w:cstheme="majorHAnsi"/>
          <w:lang w:val="fr-FR"/>
        </w:rPr>
        <w:t>Maintenir la diversité</w:t>
      </w:r>
      <w:r w:rsidR="0044165B" w:rsidRPr="00DF2289">
        <w:rPr>
          <w:rFonts w:asciiTheme="majorHAnsi" w:hAnsiTheme="majorHAnsi" w:cstheme="majorHAnsi"/>
          <w:lang w:val="fr-FR"/>
        </w:rPr>
        <w:t xml:space="preserve"> taxonomique </w:t>
      </w:r>
      <w:r w:rsidR="00C71720" w:rsidRPr="00DF2289">
        <w:rPr>
          <w:rFonts w:asciiTheme="majorHAnsi" w:hAnsiTheme="majorHAnsi" w:cstheme="majorHAnsi"/>
          <w:lang w:val="fr-FR"/>
        </w:rPr>
        <w:t>des espèces</w:t>
      </w:r>
      <w:r w:rsidR="00B5450D" w:rsidRPr="00DF2289">
        <w:rPr>
          <w:rFonts w:asciiTheme="majorHAnsi" w:hAnsiTheme="majorHAnsi" w:cstheme="majorHAnsi"/>
          <w:lang w:val="fr-FR"/>
        </w:rPr>
        <w:t xml:space="preserve"> en choisissant</w:t>
      </w:r>
      <w:r w:rsidR="00C71720" w:rsidRPr="00DF2289">
        <w:rPr>
          <w:rFonts w:asciiTheme="majorHAnsi" w:hAnsiTheme="majorHAnsi" w:cstheme="majorHAnsi"/>
          <w:lang w:val="fr-FR"/>
        </w:rPr>
        <w:t xml:space="preserve"> des</w:t>
      </w:r>
      <w:r w:rsidRPr="00DF2289">
        <w:rPr>
          <w:rFonts w:asciiTheme="majorHAnsi" w:hAnsiTheme="majorHAnsi" w:cstheme="majorHAnsi"/>
          <w:lang w:val="fr-FR"/>
        </w:rPr>
        <w:t xml:space="preserve"> espèce</w:t>
      </w:r>
      <w:r w:rsidR="00C71720" w:rsidRPr="00DF2289">
        <w:rPr>
          <w:rFonts w:asciiTheme="majorHAnsi" w:hAnsiTheme="majorHAnsi" w:cstheme="majorHAnsi"/>
          <w:lang w:val="fr-FR"/>
        </w:rPr>
        <w:t>s</w:t>
      </w:r>
      <w:r w:rsidR="00B5450D" w:rsidRPr="00DF2289">
        <w:rPr>
          <w:rFonts w:asciiTheme="majorHAnsi" w:hAnsiTheme="majorHAnsi" w:cstheme="majorHAnsi"/>
          <w:lang w:val="fr-FR"/>
        </w:rPr>
        <w:t xml:space="preserve"> avec une fréquence dans la commune inférieur</w:t>
      </w:r>
      <w:r w:rsidR="00C71720" w:rsidRPr="00DF2289">
        <w:rPr>
          <w:rFonts w:asciiTheme="majorHAnsi" w:hAnsiTheme="majorHAnsi" w:cstheme="majorHAnsi"/>
          <w:lang w:val="fr-FR"/>
        </w:rPr>
        <w:t xml:space="preserve"> </w:t>
      </w:r>
      <w:r w:rsidR="00B5450D" w:rsidRPr="00DF2289">
        <w:rPr>
          <w:rFonts w:asciiTheme="majorHAnsi" w:hAnsiTheme="majorHAnsi" w:cstheme="majorHAnsi"/>
          <w:lang w:val="fr-FR"/>
        </w:rPr>
        <w:t>5% ;</w:t>
      </w:r>
    </w:p>
    <w:p w14:paraId="4A60BBB8" w14:textId="589429C8" w:rsidR="002B5066" w:rsidRPr="00DF2289" w:rsidRDefault="007E3388" w:rsidP="007F11D7">
      <w:pPr>
        <w:pStyle w:val="ListParagraph"/>
        <w:numPr>
          <w:ilvl w:val="0"/>
          <w:numId w:val="23"/>
        </w:numPr>
        <w:spacing w:after="0" w:line="240" w:lineRule="auto"/>
        <w:rPr>
          <w:rFonts w:asciiTheme="majorHAnsi" w:hAnsiTheme="majorHAnsi" w:cstheme="majorHAnsi"/>
          <w:lang w:val="fr-FR"/>
        </w:rPr>
      </w:pPr>
      <w:r w:rsidRPr="00DF2289">
        <w:rPr>
          <w:rFonts w:asciiTheme="majorHAnsi" w:hAnsiTheme="majorHAnsi" w:cstheme="majorHAnsi"/>
          <w:lang w:val="fr-FR"/>
        </w:rPr>
        <w:t>Expérimenter</w:t>
      </w:r>
      <w:r w:rsidR="002B5066" w:rsidRPr="00DF2289">
        <w:rPr>
          <w:rFonts w:asciiTheme="majorHAnsi" w:hAnsiTheme="majorHAnsi" w:cstheme="majorHAnsi"/>
          <w:lang w:val="fr-FR"/>
        </w:rPr>
        <w:t xml:space="preserve"> avec des sous-espèces et espèces d’autres régions voisines</w:t>
      </w:r>
      <w:r w:rsidR="0044165B" w:rsidRPr="00DF2289">
        <w:rPr>
          <w:rFonts w:asciiTheme="majorHAnsi" w:hAnsiTheme="majorHAnsi" w:cstheme="majorHAnsi"/>
          <w:lang w:val="fr-FR"/>
        </w:rPr>
        <w:t xml:space="preserve"> et méridionale</w:t>
      </w:r>
      <w:r w:rsidR="00B04B82" w:rsidRPr="00DF2289">
        <w:rPr>
          <w:rFonts w:asciiTheme="majorHAnsi" w:hAnsiTheme="majorHAnsi" w:cstheme="majorHAnsi"/>
          <w:lang w:val="fr-FR"/>
        </w:rPr>
        <w:t>s</w:t>
      </w:r>
      <w:r w:rsidR="00B5450D" w:rsidRPr="00DF2289">
        <w:rPr>
          <w:rFonts w:asciiTheme="majorHAnsi" w:hAnsiTheme="majorHAnsi" w:cstheme="majorHAnsi"/>
          <w:lang w:val="fr-FR"/>
        </w:rPr>
        <w:t> ;</w:t>
      </w:r>
    </w:p>
    <w:p w14:paraId="7C0E61E6" w14:textId="3ECB67A7" w:rsidR="002B5066" w:rsidRPr="00DF2289" w:rsidRDefault="00B5450D" w:rsidP="007F11D7">
      <w:pPr>
        <w:pStyle w:val="ListParagraph"/>
        <w:numPr>
          <w:ilvl w:val="0"/>
          <w:numId w:val="23"/>
        </w:numPr>
        <w:spacing w:after="0" w:line="240" w:lineRule="auto"/>
        <w:rPr>
          <w:rFonts w:asciiTheme="majorHAnsi" w:hAnsiTheme="majorHAnsi" w:cstheme="majorHAnsi"/>
          <w:lang w:val="fr-FR"/>
        </w:rPr>
      </w:pPr>
      <w:r w:rsidRPr="00DF2289">
        <w:rPr>
          <w:rFonts w:asciiTheme="majorHAnsi" w:hAnsiTheme="majorHAnsi" w:cstheme="majorHAnsi"/>
          <w:lang w:val="fr-FR"/>
        </w:rPr>
        <w:t>Créer des plantation</w:t>
      </w:r>
      <w:r w:rsidR="0062102C" w:rsidRPr="00DF2289">
        <w:rPr>
          <w:rFonts w:asciiTheme="majorHAnsi" w:hAnsiTheme="majorHAnsi" w:cstheme="majorHAnsi"/>
          <w:lang w:val="fr-FR"/>
        </w:rPr>
        <w:t>s</w:t>
      </w:r>
      <w:r w:rsidRPr="00DF2289">
        <w:rPr>
          <w:rFonts w:asciiTheme="majorHAnsi" w:hAnsiTheme="majorHAnsi" w:cstheme="majorHAnsi"/>
          <w:lang w:val="fr-FR"/>
        </w:rPr>
        <w:t xml:space="preserve"> d’</w:t>
      </w:r>
      <w:r w:rsidR="005049AD" w:rsidRPr="00DF2289">
        <w:rPr>
          <w:rFonts w:asciiTheme="majorHAnsi" w:hAnsiTheme="majorHAnsi" w:cstheme="majorHAnsi"/>
          <w:lang w:val="fr-FR"/>
        </w:rPr>
        <w:t>arbres de</w:t>
      </w:r>
      <w:r w:rsidR="00186958" w:rsidRPr="00DF2289">
        <w:rPr>
          <w:rFonts w:asciiTheme="majorHAnsi" w:hAnsiTheme="majorHAnsi" w:cstheme="majorHAnsi"/>
          <w:lang w:val="fr-FR"/>
        </w:rPr>
        <w:t xml:space="preserve"> taille</w:t>
      </w:r>
      <w:r w:rsidRPr="00DF2289">
        <w:rPr>
          <w:rFonts w:asciiTheme="majorHAnsi" w:hAnsiTheme="majorHAnsi" w:cstheme="majorHAnsi"/>
          <w:lang w:val="fr-FR"/>
        </w:rPr>
        <w:t>s</w:t>
      </w:r>
      <w:r w:rsidR="0062102C" w:rsidRPr="00DF2289">
        <w:rPr>
          <w:rFonts w:asciiTheme="majorHAnsi" w:hAnsiTheme="majorHAnsi" w:cstheme="majorHAnsi"/>
          <w:lang w:val="fr-FR"/>
        </w:rPr>
        <w:t xml:space="preserve"> varié</w:t>
      </w:r>
      <w:r w:rsidR="00B04B82" w:rsidRPr="00DF2289">
        <w:rPr>
          <w:rFonts w:asciiTheme="majorHAnsi" w:hAnsiTheme="majorHAnsi" w:cstheme="majorHAnsi"/>
          <w:lang w:val="fr-FR"/>
        </w:rPr>
        <w:t>e</w:t>
      </w:r>
      <w:r w:rsidR="0062102C" w:rsidRPr="00DF2289">
        <w:rPr>
          <w:rFonts w:asciiTheme="majorHAnsi" w:hAnsiTheme="majorHAnsi" w:cstheme="majorHAnsi"/>
          <w:lang w:val="fr-FR"/>
        </w:rPr>
        <w:t>s</w:t>
      </w:r>
      <w:r w:rsidRPr="00DF2289">
        <w:rPr>
          <w:rFonts w:asciiTheme="majorHAnsi" w:hAnsiTheme="majorHAnsi" w:cstheme="majorHAnsi"/>
          <w:lang w:val="fr-FR"/>
        </w:rPr>
        <w:t xml:space="preserve"> avec u</w:t>
      </w:r>
      <w:r w:rsidR="00186958" w:rsidRPr="00DF2289">
        <w:rPr>
          <w:rFonts w:asciiTheme="majorHAnsi" w:hAnsiTheme="majorHAnsi" w:cstheme="majorHAnsi"/>
          <w:lang w:val="fr-FR"/>
        </w:rPr>
        <w:t xml:space="preserve">ne </w:t>
      </w:r>
      <w:r w:rsidR="00C71720" w:rsidRPr="00DF2289">
        <w:rPr>
          <w:rFonts w:asciiTheme="majorHAnsi" w:hAnsiTheme="majorHAnsi" w:cstheme="majorHAnsi"/>
          <w:lang w:val="fr-FR"/>
        </w:rPr>
        <w:t>hétérogénéité</w:t>
      </w:r>
      <w:r w:rsidR="00186958" w:rsidRPr="00DF2289">
        <w:rPr>
          <w:rFonts w:asciiTheme="majorHAnsi" w:hAnsiTheme="majorHAnsi" w:cstheme="majorHAnsi"/>
          <w:lang w:val="fr-FR"/>
        </w:rPr>
        <w:t xml:space="preserve"> de structure</w:t>
      </w:r>
      <w:r w:rsidRPr="00DF2289">
        <w:rPr>
          <w:rFonts w:asciiTheme="majorHAnsi" w:hAnsiTheme="majorHAnsi" w:cstheme="majorHAnsi"/>
          <w:lang w:val="fr-FR"/>
        </w:rPr>
        <w:t xml:space="preserve"> pour produire un large éventail de services écosystémiques qui contribuent au bien-être.</w:t>
      </w:r>
    </w:p>
    <w:p w14:paraId="2644A97C" w14:textId="03474978" w:rsidR="0062102C" w:rsidRPr="00DF2289" w:rsidRDefault="00A021A3" w:rsidP="007F11D7">
      <w:pPr>
        <w:pStyle w:val="ListParagraph"/>
        <w:numPr>
          <w:ilvl w:val="0"/>
          <w:numId w:val="23"/>
        </w:numPr>
        <w:spacing w:after="0" w:line="240" w:lineRule="auto"/>
        <w:rPr>
          <w:rFonts w:asciiTheme="majorHAnsi" w:hAnsiTheme="majorHAnsi" w:cstheme="majorHAnsi"/>
          <w:lang w:val="fr-FR"/>
        </w:rPr>
      </w:pPr>
      <w:r w:rsidRPr="00DF2289">
        <w:rPr>
          <w:rFonts w:asciiTheme="majorHAnsi" w:hAnsiTheme="majorHAnsi" w:cstheme="majorHAnsi"/>
          <w:lang w:val="fr-FR"/>
        </w:rPr>
        <w:t>Garder à l’esprit des solutions qui impliquent d’autres formes naturelles (murs et toitures végétalisé, bandes fleuries, etc.)</w:t>
      </w:r>
    </w:p>
    <w:p w14:paraId="4ECEAF83" w14:textId="77777777" w:rsidR="00715013" w:rsidRPr="00DF2289" w:rsidRDefault="00715013" w:rsidP="00715013">
      <w:pPr>
        <w:pStyle w:val="HTMLPreformatted"/>
        <w:spacing w:line="276" w:lineRule="auto"/>
        <w:jc w:val="both"/>
        <w:rPr>
          <w:rFonts w:asciiTheme="majorHAnsi" w:hAnsiTheme="majorHAnsi" w:cstheme="majorHAnsi"/>
          <w:b/>
          <w:sz w:val="22"/>
          <w:szCs w:val="22"/>
        </w:rPr>
      </w:pPr>
    </w:p>
    <w:p w14:paraId="07B1F1AB" w14:textId="77777777" w:rsidR="00C35379" w:rsidRPr="00DF2289" w:rsidRDefault="00C35379" w:rsidP="006665C1">
      <w:pPr>
        <w:rPr>
          <w:rFonts w:asciiTheme="majorHAnsi" w:hAnsiTheme="majorHAnsi" w:cstheme="majorHAnsi"/>
          <w:sz w:val="22"/>
          <w:szCs w:val="22"/>
          <w:lang w:val="fr-CH"/>
        </w:rPr>
      </w:pPr>
    </w:p>
    <w:p w14:paraId="34F5BFBA" w14:textId="77777777" w:rsidR="00D72947" w:rsidRPr="00DF2289" w:rsidRDefault="00D72947" w:rsidP="00D72947">
      <w:pPr>
        <w:rPr>
          <w:rFonts w:asciiTheme="majorHAnsi" w:hAnsiTheme="majorHAnsi" w:cstheme="majorHAnsi"/>
          <w:b/>
          <w:sz w:val="22"/>
          <w:szCs w:val="22"/>
          <w:lang w:val="fr-CH"/>
        </w:rPr>
      </w:pPr>
    </w:p>
    <w:p w14:paraId="07EF1E59" w14:textId="707D618B" w:rsidR="009B1C47" w:rsidRPr="009F2D81" w:rsidRDefault="009B1C47" w:rsidP="009F2D81">
      <w:pPr>
        <w:pStyle w:val="Heading1"/>
      </w:pPr>
      <w:bookmarkStart w:id="76" w:name="_Toc518312265"/>
      <w:bookmarkStart w:id="77" w:name="_Toc518394361"/>
      <w:r w:rsidRPr="009F2D81">
        <w:t>Questions de recherche</w:t>
      </w:r>
      <w:bookmarkEnd w:id="77"/>
      <w:r w:rsidR="00B04B82" w:rsidRPr="009F2D81">
        <w:t xml:space="preserve"> </w:t>
      </w:r>
      <w:bookmarkEnd w:id="76"/>
    </w:p>
    <w:p w14:paraId="7B6BE624" w14:textId="77777777" w:rsidR="009B1C47" w:rsidRPr="00DF2289" w:rsidRDefault="009B1C47" w:rsidP="009B1C47">
      <w:pPr>
        <w:rPr>
          <w:rFonts w:asciiTheme="majorHAnsi" w:hAnsiTheme="majorHAnsi" w:cstheme="majorHAnsi"/>
          <w:sz w:val="22"/>
          <w:szCs w:val="22"/>
          <w:lang w:val="fr-FR"/>
        </w:rPr>
      </w:pPr>
    </w:p>
    <w:p w14:paraId="797D47F1" w14:textId="7EFE5016" w:rsidR="00E8056A" w:rsidRPr="00DF2289" w:rsidRDefault="00D90F96" w:rsidP="00E8056A">
      <w:pPr>
        <w:pStyle w:val="ListParagraph"/>
        <w:numPr>
          <w:ilvl w:val="0"/>
          <w:numId w:val="24"/>
        </w:numPr>
        <w:rPr>
          <w:rFonts w:asciiTheme="majorHAnsi" w:hAnsiTheme="majorHAnsi" w:cstheme="majorHAnsi"/>
          <w:lang w:val="fr-FR"/>
        </w:rPr>
      </w:pPr>
      <w:r>
        <w:rPr>
          <w:rFonts w:asciiTheme="majorHAnsi" w:hAnsiTheme="majorHAnsi" w:cstheme="majorHAnsi"/>
          <w:lang w:val="fr-FR"/>
        </w:rPr>
        <w:t xml:space="preserve">Quel est la durée de vie </w:t>
      </w:r>
      <w:r w:rsidR="00E8056A" w:rsidRPr="00DF2289">
        <w:rPr>
          <w:rFonts w:asciiTheme="majorHAnsi" w:hAnsiTheme="majorHAnsi" w:cstheme="majorHAnsi"/>
          <w:lang w:val="fr-FR"/>
        </w:rPr>
        <w:t>des arbres en ville</w:t>
      </w:r>
      <w:r>
        <w:rPr>
          <w:rFonts w:asciiTheme="majorHAnsi" w:hAnsiTheme="majorHAnsi" w:cstheme="majorHAnsi"/>
          <w:lang w:val="fr-FR"/>
        </w:rPr>
        <w:t xml:space="preserve"> et à la campagne</w:t>
      </w:r>
      <w:r w:rsidR="00E8056A" w:rsidRPr="00DF2289">
        <w:rPr>
          <w:rFonts w:asciiTheme="majorHAnsi" w:hAnsiTheme="majorHAnsi" w:cstheme="majorHAnsi"/>
          <w:lang w:val="fr-FR"/>
        </w:rPr>
        <w:t> ? Quelles sont les causes de mortalité ?</w:t>
      </w:r>
    </w:p>
    <w:p w14:paraId="175576A2" w14:textId="61DC80E6" w:rsidR="00F40A48" w:rsidRPr="00DF2289" w:rsidRDefault="00E8056A" w:rsidP="00F40A48">
      <w:pPr>
        <w:pStyle w:val="ListParagraph"/>
        <w:numPr>
          <w:ilvl w:val="0"/>
          <w:numId w:val="24"/>
        </w:numPr>
        <w:rPr>
          <w:rFonts w:asciiTheme="majorHAnsi" w:hAnsiTheme="majorHAnsi" w:cstheme="majorHAnsi"/>
          <w:lang w:val="fr-FR"/>
        </w:rPr>
      </w:pPr>
      <w:r w:rsidRPr="00DF2289">
        <w:rPr>
          <w:rFonts w:asciiTheme="majorHAnsi" w:hAnsiTheme="majorHAnsi" w:cstheme="majorHAnsi"/>
          <w:lang w:val="fr-FR"/>
        </w:rPr>
        <w:t xml:space="preserve">Quels sont les coûts directs et indirects liés à </w:t>
      </w:r>
      <w:r w:rsidR="00B04B82" w:rsidRPr="00DF2289">
        <w:rPr>
          <w:rFonts w:asciiTheme="majorHAnsi" w:hAnsiTheme="majorHAnsi" w:cstheme="majorHAnsi"/>
          <w:lang w:val="fr-FR"/>
        </w:rPr>
        <w:t xml:space="preserve">la </w:t>
      </w:r>
      <w:r w:rsidRPr="00DF2289">
        <w:rPr>
          <w:rFonts w:asciiTheme="majorHAnsi" w:hAnsiTheme="majorHAnsi" w:cstheme="majorHAnsi"/>
          <w:lang w:val="fr-FR"/>
        </w:rPr>
        <w:t>gestion des arbres de rue, de parc, en région urbaine, peri-urbaine et en forêt ?</w:t>
      </w:r>
    </w:p>
    <w:p w14:paraId="7568DA8D" w14:textId="25BE75A7" w:rsidR="009B1C47" w:rsidRPr="00DF2289" w:rsidRDefault="0070682D" w:rsidP="007F11D7">
      <w:pPr>
        <w:pStyle w:val="ListParagraph"/>
        <w:numPr>
          <w:ilvl w:val="0"/>
          <w:numId w:val="24"/>
        </w:numPr>
        <w:rPr>
          <w:rFonts w:asciiTheme="majorHAnsi" w:hAnsiTheme="majorHAnsi" w:cstheme="majorHAnsi"/>
          <w:lang w:val="fr-FR"/>
        </w:rPr>
      </w:pPr>
      <w:r w:rsidRPr="00DF2289">
        <w:rPr>
          <w:rFonts w:asciiTheme="majorHAnsi" w:hAnsiTheme="majorHAnsi" w:cstheme="majorHAnsi"/>
          <w:lang w:val="fr-FR"/>
        </w:rPr>
        <w:t xml:space="preserve">Quels seraient les coûts et </w:t>
      </w:r>
      <w:r w:rsidR="00F62046" w:rsidRPr="00DF2289">
        <w:rPr>
          <w:rFonts w:asciiTheme="majorHAnsi" w:hAnsiTheme="majorHAnsi" w:cstheme="majorHAnsi"/>
          <w:lang w:val="fr-FR"/>
        </w:rPr>
        <w:t>économies liés</w:t>
      </w:r>
      <w:r w:rsidRPr="00DF2289">
        <w:rPr>
          <w:rFonts w:asciiTheme="majorHAnsi" w:hAnsiTheme="majorHAnsi" w:cstheme="majorHAnsi"/>
          <w:lang w:val="fr-FR"/>
        </w:rPr>
        <w:t xml:space="preserve"> à des volume</w:t>
      </w:r>
      <w:r w:rsidR="00D816BD" w:rsidRPr="00DF2289">
        <w:rPr>
          <w:rFonts w:asciiTheme="majorHAnsi" w:hAnsiTheme="majorHAnsi" w:cstheme="majorHAnsi"/>
          <w:lang w:val="fr-FR"/>
        </w:rPr>
        <w:t>s</w:t>
      </w:r>
      <w:r w:rsidRPr="00DF2289">
        <w:rPr>
          <w:rFonts w:asciiTheme="majorHAnsi" w:hAnsiTheme="majorHAnsi" w:cstheme="majorHAnsi"/>
          <w:lang w:val="fr-FR"/>
        </w:rPr>
        <w:t xml:space="preserve"> </w:t>
      </w:r>
      <w:r w:rsidR="00F62046" w:rsidRPr="00DF2289">
        <w:rPr>
          <w:rFonts w:asciiTheme="majorHAnsi" w:hAnsiTheme="majorHAnsi" w:cstheme="majorHAnsi"/>
          <w:lang w:val="fr-FR"/>
        </w:rPr>
        <w:t>de plantations plus importants, par exemple 9m</w:t>
      </w:r>
      <w:r w:rsidR="00F62046" w:rsidRPr="00DF2289">
        <w:rPr>
          <w:rFonts w:asciiTheme="majorHAnsi" w:hAnsiTheme="majorHAnsi" w:cstheme="majorHAnsi"/>
          <w:vertAlign w:val="superscript"/>
          <w:lang w:val="fr-FR"/>
        </w:rPr>
        <w:t>3</w:t>
      </w:r>
      <w:r w:rsidR="00F62046" w:rsidRPr="00DF2289">
        <w:rPr>
          <w:rFonts w:asciiTheme="majorHAnsi" w:hAnsiTheme="majorHAnsi" w:cstheme="majorHAnsi"/>
          <w:lang w:val="fr-FR"/>
        </w:rPr>
        <w:t xml:space="preserve"> vs 100m</w:t>
      </w:r>
      <w:proofErr w:type="gramStart"/>
      <w:r w:rsidR="00F62046" w:rsidRPr="00DF2289">
        <w:rPr>
          <w:rFonts w:asciiTheme="majorHAnsi" w:hAnsiTheme="majorHAnsi" w:cstheme="majorHAnsi"/>
          <w:vertAlign w:val="superscript"/>
          <w:lang w:val="fr-FR"/>
        </w:rPr>
        <w:t>3</w:t>
      </w:r>
      <w:r w:rsidRPr="00DF2289">
        <w:rPr>
          <w:rFonts w:asciiTheme="majorHAnsi" w:hAnsiTheme="majorHAnsi" w:cstheme="majorHAnsi"/>
          <w:lang w:val="fr-FR"/>
        </w:rPr>
        <w:t>?</w:t>
      </w:r>
      <w:proofErr w:type="gramEnd"/>
    </w:p>
    <w:p w14:paraId="52954D94" w14:textId="1E091A2B" w:rsidR="0070682D" w:rsidRPr="00DF2289" w:rsidRDefault="0070682D" w:rsidP="007F11D7">
      <w:pPr>
        <w:pStyle w:val="ListParagraph"/>
        <w:numPr>
          <w:ilvl w:val="0"/>
          <w:numId w:val="24"/>
        </w:numPr>
        <w:rPr>
          <w:rFonts w:asciiTheme="majorHAnsi" w:hAnsiTheme="majorHAnsi" w:cstheme="majorHAnsi"/>
          <w:lang w:val="fr-FR"/>
        </w:rPr>
      </w:pPr>
      <w:r w:rsidRPr="00DF2289">
        <w:rPr>
          <w:rFonts w:asciiTheme="majorHAnsi" w:hAnsiTheme="majorHAnsi" w:cstheme="majorHAnsi"/>
          <w:lang w:val="fr-FR"/>
        </w:rPr>
        <w:t>Quel</w:t>
      </w:r>
      <w:r w:rsidR="00B04B82" w:rsidRPr="00DF2289">
        <w:rPr>
          <w:rFonts w:asciiTheme="majorHAnsi" w:hAnsiTheme="majorHAnsi" w:cstheme="majorHAnsi"/>
          <w:lang w:val="fr-FR"/>
        </w:rPr>
        <w:t>le</w:t>
      </w:r>
      <w:r w:rsidRPr="00DF2289">
        <w:rPr>
          <w:rFonts w:asciiTheme="majorHAnsi" w:hAnsiTheme="majorHAnsi" w:cstheme="majorHAnsi"/>
          <w:lang w:val="fr-FR"/>
        </w:rPr>
        <w:t>s sont le</w:t>
      </w:r>
      <w:r w:rsidR="00D816BD" w:rsidRPr="00DF2289">
        <w:rPr>
          <w:rFonts w:asciiTheme="majorHAnsi" w:hAnsiTheme="majorHAnsi" w:cstheme="majorHAnsi"/>
          <w:lang w:val="fr-FR"/>
        </w:rPr>
        <w:t>s</w:t>
      </w:r>
      <w:r w:rsidRPr="00DF2289">
        <w:rPr>
          <w:rFonts w:asciiTheme="majorHAnsi" w:hAnsiTheme="majorHAnsi" w:cstheme="majorHAnsi"/>
          <w:lang w:val="fr-FR"/>
        </w:rPr>
        <w:t xml:space="preserve"> préférences des citoyens en termes d’arbres, verdure, </w:t>
      </w:r>
      <w:r w:rsidR="00F62046" w:rsidRPr="00DF2289">
        <w:rPr>
          <w:rFonts w:asciiTheme="majorHAnsi" w:hAnsiTheme="majorHAnsi" w:cstheme="majorHAnsi"/>
          <w:lang w:val="fr-FR"/>
        </w:rPr>
        <w:t xml:space="preserve">et </w:t>
      </w:r>
      <w:r w:rsidRPr="00DF2289">
        <w:rPr>
          <w:rFonts w:asciiTheme="majorHAnsi" w:hAnsiTheme="majorHAnsi" w:cstheme="majorHAnsi"/>
          <w:lang w:val="fr-FR"/>
        </w:rPr>
        <w:t>autres structure</w:t>
      </w:r>
      <w:r w:rsidR="00F62046" w:rsidRPr="00DF2289">
        <w:rPr>
          <w:rFonts w:asciiTheme="majorHAnsi" w:hAnsiTheme="majorHAnsi" w:cstheme="majorHAnsi"/>
          <w:lang w:val="fr-FR"/>
        </w:rPr>
        <w:t>s</w:t>
      </w:r>
      <w:r w:rsidRPr="00DF2289">
        <w:rPr>
          <w:rFonts w:asciiTheme="majorHAnsi" w:hAnsiTheme="majorHAnsi" w:cstheme="majorHAnsi"/>
          <w:lang w:val="fr-FR"/>
        </w:rPr>
        <w:t> </w:t>
      </w:r>
      <w:r w:rsidR="00F62046" w:rsidRPr="00DF2289">
        <w:rPr>
          <w:rFonts w:asciiTheme="majorHAnsi" w:hAnsiTheme="majorHAnsi" w:cstheme="majorHAnsi"/>
          <w:lang w:val="fr-FR"/>
        </w:rPr>
        <w:t>« naturelles </w:t>
      </w:r>
      <w:proofErr w:type="gramStart"/>
      <w:r w:rsidR="00F62046" w:rsidRPr="00DF2289">
        <w:rPr>
          <w:rFonts w:asciiTheme="majorHAnsi" w:hAnsiTheme="majorHAnsi" w:cstheme="majorHAnsi"/>
          <w:lang w:val="fr-FR"/>
        </w:rPr>
        <w:t>»</w:t>
      </w:r>
      <w:r w:rsidRPr="00DF2289">
        <w:rPr>
          <w:rFonts w:asciiTheme="majorHAnsi" w:hAnsiTheme="majorHAnsi" w:cstheme="majorHAnsi"/>
          <w:lang w:val="fr-FR"/>
        </w:rPr>
        <w:t>?</w:t>
      </w:r>
      <w:proofErr w:type="gramEnd"/>
      <w:r w:rsidR="00D90F96">
        <w:rPr>
          <w:rFonts w:asciiTheme="majorHAnsi" w:hAnsiTheme="majorHAnsi" w:cstheme="majorHAnsi"/>
          <w:lang w:val="fr-FR"/>
        </w:rPr>
        <w:t xml:space="preserve"> Quel serait un pourcentage de</w:t>
      </w:r>
      <w:r w:rsidR="00F40A48" w:rsidRPr="00DF2289">
        <w:rPr>
          <w:rFonts w:asciiTheme="majorHAnsi" w:hAnsiTheme="majorHAnsi" w:cstheme="majorHAnsi"/>
          <w:lang w:val="fr-FR"/>
        </w:rPr>
        <w:t xml:space="preserve"> canopée idéal pour les genevois ?</w:t>
      </w:r>
    </w:p>
    <w:p w14:paraId="44CE186F" w14:textId="1F361F1C" w:rsidR="0070682D" w:rsidRPr="00DF2289" w:rsidRDefault="0070682D" w:rsidP="007F11D7">
      <w:pPr>
        <w:pStyle w:val="ListParagraph"/>
        <w:numPr>
          <w:ilvl w:val="0"/>
          <w:numId w:val="24"/>
        </w:numPr>
        <w:rPr>
          <w:rFonts w:asciiTheme="majorHAnsi" w:hAnsiTheme="majorHAnsi" w:cstheme="majorHAnsi"/>
          <w:lang w:val="fr-FR"/>
        </w:rPr>
      </w:pPr>
      <w:r w:rsidRPr="00DF2289">
        <w:rPr>
          <w:rFonts w:asciiTheme="majorHAnsi" w:hAnsiTheme="majorHAnsi" w:cstheme="majorHAnsi"/>
          <w:lang w:val="fr-FR"/>
        </w:rPr>
        <w:t>Que</w:t>
      </w:r>
      <w:r w:rsidR="00F62046" w:rsidRPr="00DF2289">
        <w:rPr>
          <w:rFonts w:asciiTheme="majorHAnsi" w:hAnsiTheme="majorHAnsi" w:cstheme="majorHAnsi"/>
          <w:lang w:val="fr-FR"/>
        </w:rPr>
        <w:t>l</w:t>
      </w:r>
      <w:r w:rsidR="00B04B82" w:rsidRPr="00DF2289">
        <w:rPr>
          <w:rFonts w:asciiTheme="majorHAnsi" w:hAnsiTheme="majorHAnsi" w:cstheme="majorHAnsi"/>
          <w:lang w:val="fr-FR"/>
        </w:rPr>
        <w:t>le</w:t>
      </w:r>
      <w:r w:rsidR="00F62046" w:rsidRPr="00DF2289">
        <w:rPr>
          <w:rFonts w:asciiTheme="majorHAnsi" w:hAnsiTheme="majorHAnsi" w:cstheme="majorHAnsi"/>
          <w:lang w:val="fr-FR"/>
        </w:rPr>
        <w:t>s alternati</w:t>
      </w:r>
      <w:r w:rsidR="00B04B82" w:rsidRPr="00DF2289">
        <w:rPr>
          <w:rFonts w:asciiTheme="majorHAnsi" w:hAnsiTheme="majorHAnsi" w:cstheme="majorHAnsi"/>
          <w:lang w:val="fr-FR"/>
        </w:rPr>
        <w:t>ve</w:t>
      </w:r>
      <w:r w:rsidR="00F62046" w:rsidRPr="00DF2289">
        <w:rPr>
          <w:rFonts w:asciiTheme="majorHAnsi" w:hAnsiTheme="majorHAnsi" w:cstheme="majorHAnsi"/>
          <w:lang w:val="fr-FR"/>
        </w:rPr>
        <w:t xml:space="preserve">s existent pour alimenter le bien-être des personnes avec de la verdure </w:t>
      </w:r>
      <w:r w:rsidRPr="00DF2289">
        <w:rPr>
          <w:rFonts w:asciiTheme="majorHAnsi" w:hAnsiTheme="majorHAnsi" w:cstheme="majorHAnsi"/>
          <w:lang w:val="fr-FR"/>
        </w:rPr>
        <w:t>dans les rues où les bonnes conditions de plantations ne sont pas présente</w:t>
      </w:r>
      <w:r w:rsidR="00D816BD" w:rsidRPr="00DF2289">
        <w:rPr>
          <w:rFonts w:asciiTheme="majorHAnsi" w:hAnsiTheme="majorHAnsi" w:cstheme="majorHAnsi"/>
          <w:lang w:val="fr-FR"/>
        </w:rPr>
        <w:t>s</w:t>
      </w:r>
      <w:r w:rsidR="00081FAF" w:rsidRPr="00DF2289">
        <w:rPr>
          <w:rFonts w:asciiTheme="majorHAnsi" w:hAnsiTheme="majorHAnsi" w:cstheme="majorHAnsi"/>
          <w:lang w:val="fr-FR"/>
        </w:rPr>
        <w:t> ?</w:t>
      </w:r>
    </w:p>
    <w:p w14:paraId="70B2555E" w14:textId="77777777" w:rsidR="00196897" w:rsidRPr="00DF2289" w:rsidRDefault="00196897" w:rsidP="009B1C47">
      <w:pPr>
        <w:rPr>
          <w:rFonts w:asciiTheme="majorHAnsi" w:hAnsiTheme="majorHAnsi" w:cstheme="majorHAnsi"/>
          <w:sz w:val="22"/>
          <w:szCs w:val="22"/>
          <w:lang w:val="fr-FR"/>
        </w:rPr>
      </w:pPr>
    </w:p>
    <w:p w14:paraId="318C22DB" w14:textId="77777777" w:rsidR="00B258A9" w:rsidRPr="00DF2289" w:rsidRDefault="00B258A9" w:rsidP="00B258A9">
      <w:pPr>
        <w:rPr>
          <w:rFonts w:asciiTheme="majorHAnsi" w:hAnsiTheme="majorHAnsi" w:cstheme="majorHAnsi"/>
          <w:b/>
          <w:sz w:val="22"/>
          <w:szCs w:val="22"/>
          <w:lang w:val="fr-CH"/>
        </w:rPr>
      </w:pPr>
    </w:p>
    <w:p w14:paraId="6821FECD" w14:textId="322C62B8" w:rsidR="00822BDE" w:rsidRPr="00DF2289" w:rsidRDefault="00822BDE">
      <w:pPr>
        <w:rPr>
          <w:rFonts w:asciiTheme="majorHAnsi" w:hAnsiTheme="majorHAnsi" w:cstheme="majorHAnsi"/>
          <w:b/>
          <w:sz w:val="22"/>
          <w:szCs w:val="22"/>
          <w:lang w:val="fr-CH"/>
        </w:rPr>
      </w:pPr>
    </w:p>
    <w:sectPr w:rsidR="00822BDE" w:rsidRPr="00DF2289" w:rsidSect="00181421">
      <w:headerReference w:type="default" r:id="rId35"/>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072B793" w14:textId="77777777" w:rsidR="00361B6C" w:rsidRDefault="00361B6C" w:rsidP="0057347C">
      <w:r>
        <w:separator/>
      </w:r>
    </w:p>
  </w:endnote>
  <w:endnote w:type="continuationSeparator" w:id="0">
    <w:p w14:paraId="19D5B6DE" w14:textId="77777777" w:rsidR="00361B6C" w:rsidRDefault="00361B6C" w:rsidP="005734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Gotham-Book">
    <w:altName w:val="Calibri"/>
    <w:panose1 w:val="020B0604020202020204"/>
    <w:charset w:val="00"/>
    <w:family w:val="auto"/>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20D645" w14:textId="77777777" w:rsidR="00186058" w:rsidRDefault="00186058" w:rsidP="001B49C0">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FC8DDD2" w14:textId="77777777" w:rsidR="00186058" w:rsidRDefault="00186058" w:rsidP="000F018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5B19F5" w14:textId="0C0BC8C0" w:rsidR="00186058" w:rsidRDefault="00186058" w:rsidP="000F0188">
    <w:pPr>
      <w:pStyle w:val="Footer"/>
      <w:framePr w:wrap="none" w:vAnchor="text" w:hAnchor="page" w:x="10522" w:y="2"/>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100</w:t>
    </w:r>
    <w:r>
      <w:rPr>
        <w:rStyle w:val="PageNumber"/>
      </w:rPr>
      <w:fldChar w:fldCharType="end"/>
    </w:r>
  </w:p>
  <w:p w14:paraId="08FFB7E8" w14:textId="2AD307DE" w:rsidR="00186058" w:rsidRDefault="00186058" w:rsidP="000F0188">
    <w:pPr>
      <w:pStyle w:val="Footer"/>
      <w:ind w:right="360"/>
    </w:pPr>
    <w:r>
      <w:t>NOS-ARBRES</w:t>
    </w:r>
    <w:r>
      <w:ptab w:relativeTo="margin" w:alignment="center" w:leader="none"/>
    </w:r>
    <w:r>
      <w:t>vers. 20 juin 2018</w:t>
    </w:r>
    <w:r>
      <w:ptab w:relativeTo="margin" w:alignment="right" w:leader="none"/>
    </w:r>
    <w:r>
      <w:t xml:space="preserve">p.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3C283F6" w14:textId="77777777" w:rsidR="00361B6C" w:rsidRDefault="00361B6C" w:rsidP="0057347C">
      <w:r>
        <w:separator/>
      </w:r>
    </w:p>
  </w:footnote>
  <w:footnote w:type="continuationSeparator" w:id="0">
    <w:p w14:paraId="57AFE515" w14:textId="77777777" w:rsidR="00361B6C" w:rsidRDefault="00361B6C" w:rsidP="0057347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2F5BF7" w14:textId="77777777" w:rsidR="00186058" w:rsidRDefault="0018605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1D340A"/>
    <w:multiLevelType w:val="hybridMultilevel"/>
    <w:tmpl w:val="5686C224"/>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 w15:restartNumberingAfterBreak="0">
    <w:nsid w:val="0B474D85"/>
    <w:multiLevelType w:val="hybridMultilevel"/>
    <w:tmpl w:val="A15CAE62"/>
    <w:lvl w:ilvl="0" w:tplc="3F18D88A">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2" w15:restartNumberingAfterBreak="0">
    <w:nsid w:val="0E8008C2"/>
    <w:multiLevelType w:val="hybridMultilevel"/>
    <w:tmpl w:val="98AC8344"/>
    <w:lvl w:ilvl="0" w:tplc="859E9FB0">
      <w:start w:val="19"/>
      <w:numFmt w:val="bullet"/>
      <w:lvlText w:val="-"/>
      <w:lvlJc w:val="left"/>
      <w:pPr>
        <w:ind w:left="720" w:hanging="360"/>
      </w:pPr>
      <w:rPr>
        <w:rFonts w:ascii="Times New Roman" w:eastAsiaTheme="minorHAnsi" w:hAnsi="Times New Roman" w:cs="Times New Roman"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3" w15:restartNumberingAfterBreak="0">
    <w:nsid w:val="0FC112F8"/>
    <w:multiLevelType w:val="multilevel"/>
    <w:tmpl w:val="C0BEAA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96C7B83"/>
    <w:multiLevelType w:val="hybridMultilevel"/>
    <w:tmpl w:val="5942CF1E"/>
    <w:lvl w:ilvl="0" w:tplc="221CD810">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5" w15:restartNumberingAfterBreak="0">
    <w:nsid w:val="1E14151D"/>
    <w:multiLevelType w:val="hybridMultilevel"/>
    <w:tmpl w:val="3844FE06"/>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6" w15:restartNumberingAfterBreak="0">
    <w:nsid w:val="218945AA"/>
    <w:multiLevelType w:val="hybridMultilevel"/>
    <w:tmpl w:val="B8EA98D0"/>
    <w:lvl w:ilvl="0" w:tplc="0409000F">
      <w:start w:val="1"/>
      <w:numFmt w:val="decimal"/>
      <w:lvlText w:val="%1."/>
      <w:lvlJc w:val="left"/>
      <w:pPr>
        <w:ind w:left="2640" w:hanging="360"/>
      </w:pPr>
    </w:lvl>
    <w:lvl w:ilvl="1" w:tplc="04090019" w:tentative="1">
      <w:start w:val="1"/>
      <w:numFmt w:val="lowerLetter"/>
      <w:lvlText w:val="%2."/>
      <w:lvlJc w:val="left"/>
      <w:pPr>
        <w:ind w:left="3360" w:hanging="360"/>
      </w:pPr>
    </w:lvl>
    <w:lvl w:ilvl="2" w:tplc="0409001B" w:tentative="1">
      <w:start w:val="1"/>
      <w:numFmt w:val="lowerRoman"/>
      <w:lvlText w:val="%3."/>
      <w:lvlJc w:val="right"/>
      <w:pPr>
        <w:ind w:left="4080" w:hanging="180"/>
      </w:pPr>
    </w:lvl>
    <w:lvl w:ilvl="3" w:tplc="0409000F" w:tentative="1">
      <w:start w:val="1"/>
      <w:numFmt w:val="decimal"/>
      <w:lvlText w:val="%4."/>
      <w:lvlJc w:val="left"/>
      <w:pPr>
        <w:ind w:left="4800" w:hanging="360"/>
      </w:pPr>
    </w:lvl>
    <w:lvl w:ilvl="4" w:tplc="04090019" w:tentative="1">
      <w:start w:val="1"/>
      <w:numFmt w:val="lowerLetter"/>
      <w:lvlText w:val="%5."/>
      <w:lvlJc w:val="left"/>
      <w:pPr>
        <w:ind w:left="5520" w:hanging="360"/>
      </w:pPr>
    </w:lvl>
    <w:lvl w:ilvl="5" w:tplc="0409001B" w:tentative="1">
      <w:start w:val="1"/>
      <w:numFmt w:val="lowerRoman"/>
      <w:lvlText w:val="%6."/>
      <w:lvlJc w:val="right"/>
      <w:pPr>
        <w:ind w:left="6240" w:hanging="180"/>
      </w:pPr>
    </w:lvl>
    <w:lvl w:ilvl="6" w:tplc="0409000F" w:tentative="1">
      <w:start w:val="1"/>
      <w:numFmt w:val="decimal"/>
      <w:lvlText w:val="%7."/>
      <w:lvlJc w:val="left"/>
      <w:pPr>
        <w:ind w:left="6960" w:hanging="360"/>
      </w:pPr>
    </w:lvl>
    <w:lvl w:ilvl="7" w:tplc="04090019" w:tentative="1">
      <w:start w:val="1"/>
      <w:numFmt w:val="lowerLetter"/>
      <w:lvlText w:val="%8."/>
      <w:lvlJc w:val="left"/>
      <w:pPr>
        <w:ind w:left="7680" w:hanging="360"/>
      </w:pPr>
    </w:lvl>
    <w:lvl w:ilvl="8" w:tplc="0409001B" w:tentative="1">
      <w:start w:val="1"/>
      <w:numFmt w:val="lowerRoman"/>
      <w:lvlText w:val="%9."/>
      <w:lvlJc w:val="right"/>
      <w:pPr>
        <w:ind w:left="8400" w:hanging="180"/>
      </w:pPr>
    </w:lvl>
  </w:abstractNum>
  <w:abstractNum w:abstractNumId="7" w15:restartNumberingAfterBreak="0">
    <w:nsid w:val="254D286B"/>
    <w:multiLevelType w:val="hybridMultilevel"/>
    <w:tmpl w:val="B7C4494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277D3202"/>
    <w:multiLevelType w:val="hybridMultilevel"/>
    <w:tmpl w:val="63508ABA"/>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9" w15:restartNumberingAfterBreak="0">
    <w:nsid w:val="28C42492"/>
    <w:multiLevelType w:val="hybridMultilevel"/>
    <w:tmpl w:val="370C489C"/>
    <w:lvl w:ilvl="0" w:tplc="C584D74C">
      <w:start w:val="2018"/>
      <w:numFmt w:val="bullet"/>
      <w:lvlText w:val=""/>
      <w:lvlJc w:val="left"/>
      <w:pPr>
        <w:ind w:left="720" w:hanging="360"/>
      </w:pPr>
      <w:rPr>
        <w:rFonts w:ascii="Wingdings" w:eastAsiaTheme="minorHAnsi" w:hAnsi="Wingdings" w:cstheme="minorBidi"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0" w15:restartNumberingAfterBreak="0">
    <w:nsid w:val="2C7361DC"/>
    <w:multiLevelType w:val="hybridMultilevel"/>
    <w:tmpl w:val="609495F2"/>
    <w:lvl w:ilvl="0" w:tplc="8E9EC350">
      <w:numFmt w:val="bullet"/>
      <w:lvlText w:val="-"/>
      <w:lvlJc w:val="left"/>
      <w:pPr>
        <w:ind w:left="720" w:hanging="360"/>
      </w:pPr>
      <w:rPr>
        <w:rFonts w:ascii="Gotham-Book" w:eastAsiaTheme="minorHAnsi" w:hAnsi="Gotham-Book" w:cs="Gotham-Book"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1" w15:restartNumberingAfterBreak="0">
    <w:nsid w:val="34991440"/>
    <w:multiLevelType w:val="hybridMultilevel"/>
    <w:tmpl w:val="26F611D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6F63F20"/>
    <w:multiLevelType w:val="multilevel"/>
    <w:tmpl w:val="0570FA32"/>
    <w:lvl w:ilvl="0">
      <w:start w:val="1"/>
      <w:numFmt w:val="bullet"/>
      <w:lvlText w:val=""/>
      <w:lvlJc w:val="left"/>
      <w:pPr>
        <w:tabs>
          <w:tab w:val="num" w:pos="720"/>
        </w:tabs>
        <w:ind w:left="720" w:hanging="360"/>
      </w:pPr>
      <w:rPr>
        <w:rFonts w:ascii="Symbol" w:hAnsi="Symbol" w:hint="default"/>
        <w:sz w:val="20"/>
      </w:rPr>
    </w:lvl>
    <w:lvl w:ilvl="1">
      <w:start w:val="80"/>
      <w:numFmt w:val="bullet"/>
      <w:lvlText w:val="-"/>
      <w:lvlJc w:val="left"/>
      <w:pPr>
        <w:ind w:left="1440" w:hanging="360"/>
      </w:pPr>
      <w:rPr>
        <w:rFonts w:ascii="Calibri" w:eastAsiaTheme="minorHAnsi" w:hAnsi="Calibri" w:cs="Gotham-Book"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A367503"/>
    <w:multiLevelType w:val="hybridMultilevel"/>
    <w:tmpl w:val="7F5A1030"/>
    <w:lvl w:ilvl="0" w:tplc="5B486756">
      <w:start w:val="1"/>
      <w:numFmt w:val="lowerLetter"/>
      <w:lvlText w:val="%1)"/>
      <w:lvlJc w:val="left"/>
      <w:pPr>
        <w:ind w:left="720" w:hanging="360"/>
      </w:pPr>
      <w:rPr>
        <w:rFonts w:ascii="Calibri" w:hAnsi="Calibri"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14" w15:restartNumberingAfterBreak="0">
    <w:nsid w:val="3A3A72FB"/>
    <w:multiLevelType w:val="multilevel"/>
    <w:tmpl w:val="5F409FB2"/>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5" w15:restartNumberingAfterBreak="0">
    <w:nsid w:val="3B8E052C"/>
    <w:multiLevelType w:val="hybridMultilevel"/>
    <w:tmpl w:val="56EADD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3431C26"/>
    <w:multiLevelType w:val="hybridMultilevel"/>
    <w:tmpl w:val="4D343FFA"/>
    <w:lvl w:ilvl="0" w:tplc="559EE50A">
      <w:numFmt w:val="bullet"/>
      <w:lvlText w:val="-"/>
      <w:lvlJc w:val="left"/>
      <w:pPr>
        <w:ind w:left="720" w:hanging="360"/>
      </w:pPr>
      <w:rPr>
        <w:rFonts w:ascii="Calibri" w:eastAsiaTheme="minorHAnsi" w:hAnsi="Calibri" w:cstheme="minorBidi"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7" w15:restartNumberingAfterBreak="0">
    <w:nsid w:val="53E83B6C"/>
    <w:multiLevelType w:val="hybridMultilevel"/>
    <w:tmpl w:val="E0C44C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68458A4"/>
    <w:multiLevelType w:val="hybridMultilevel"/>
    <w:tmpl w:val="26F611D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82E3001"/>
    <w:multiLevelType w:val="hybridMultilevel"/>
    <w:tmpl w:val="9FCA8086"/>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20" w15:restartNumberingAfterBreak="0">
    <w:nsid w:val="5BE407A4"/>
    <w:multiLevelType w:val="hybridMultilevel"/>
    <w:tmpl w:val="26F611D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DDA12EC"/>
    <w:multiLevelType w:val="hybridMultilevel"/>
    <w:tmpl w:val="1CDEE1F2"/>
    <w:lvl w:ilvl="0" w:tplc="100C000D">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22" w15:restartNumberingAfterBreak="0">
    <w:nsid w:val="71CD1821"/>
    <w:multiLevelType w:val="hybridMultilevel"/>
    <w:tmpl w:val="7D1647F2"/>
    <w:lvl w:ilvl="0" w:tplc="E77629C2">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23" w15:restartNumberingAfterBreak="0">
    <w:nsid w:val="779E4BC0"/>
    <w:multiLevelType w:val="hybridMultilevel"/>
    <w:tmpl w:val="F9223BBE"/>
    <w:lvl w:ilvl="0" w:tplc="9782DC66">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24" w15:restartNumberingAfterBreak="0">
    <w:nsid w:val="7B0A7CC4"/>
    <w:multiLevelType w:val="hybridMultilevel"/>
    <w:tmpl w:val="83F84A6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DD23CB7"/>
    <w:multiLevelType w:val="hybridMultilevel"/>
    <w:tmpl w:val="B6EE816C"/>
    <w:lvl w:ilvl="0" w:tplc="73249BBA">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num w:numId="1">
    <w:abstractNumId w:val="12"/>
  </w:num>
  <w:num w:numId="2">
    <w:abstractNumId w:val="13"/>
  </w:num>
  <w:num w:numId="3">
    <w:abstractNumId w:val="25"/>
  </w:num>
  <w:num w:numId="4">
    <w:abstractNumId w:val="5"/>
  </w:num>
  <w:num w:numId="5">
    <w:abstractNumId w:val="9"/>
  </w:num>
  <w:num w:numId="6">
    <w:abstractNumId w:val="22"/>
  </w:num>
  <w:num w:numId="7">
    <w:abstractNumId w:val="0"/>
  </w:num>
  <w:num w:numId="8">
    <w:abstractNumId w:val="23"/>
  </w:num>
  <w:num w:numId="9">
    <w:abstractNumId w:val="4"/>
  </w:num>
  <w:num w:numId="10">
    <w:abstractNumId w:val="21"/>
  </w:num>
  <w:num w:numId="11">
    <w:abstractNumId w:val="16"/>
  </w:num>
  <w:num w:numId="12">
    <w:abstractNumId w:val="3"/>
  </w:num>
  <w:num w:numId="13">
    <w:abstractNumId w:val="19"/>
  </w:num>
  <w:num w:numId="14">
    <w:abstractNumId w:val="10"/>
  </w:num>
  <w:num w:numId="15">
    <w:abstractNumId w:val="14"/>
  </w:num>
  <w:num w:numId="16">
    <w:abstractNumId w:val="11"/>
  </w:num>
  <w:num w:numId="17">
    <w:abstractNumId w:val="6"/>
  </w:num>
  <w:num w:numId="18">
    <w:abstractNumId w:val="8"/>
  </w:num>
  <w:num w:numId="19">
    <w:abstractNumId w:val="1"/>
  </w:num>
  <w:num w:numId="20">
    <w:abstractNumId w:val="2"/>
  </w:num>
  <w:num w:numId="21">
    <w:abstractNumId w:val="20"/>
  </w:num>
  <w:num w:numId="22">
    <w:abstractNumId w:val="7"/>
  </w:num>
  <w:num w:numId="23">
    <w:abstractNumId w:val="24"/>
  </w:num>
  <w:num w:numId="24">
    <w:abstractNumId w:val="17"/>
  </w:num>
  <w:num w:numId="25">
    <w:abstractNumId w:val="15"/>
  </w:num>
  <w:num w:numId="26">
    <w:abstractNumId w:val="18"/>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PNAS&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r52p9zsus9r2peaz5fxsfd3eeafetfwpzww&quot;&gt;Martin&amp;apos;s Master library-Converted&lt;record-ids&gt;&lt;item&gt;2656&lt;/item&gt;&lt;item&gt;2658&lt;/item&gt;&lt;item&gt;2678&lt;/item&gt;&lt;item&gt;2871&lt;/item&gt;&lt;item&gt;2904&lt;/item&gt;&lt;item&gt;3005&lt;/item&gt;&lt;item&gt;3057&lt;/item&gt;&lt;item&gt;3095&lt;/item&gt;&lt;item&gt;3096&lt;/item&gt;&lt;item&gt;3099&lt;/item&gt;&lt;item&gt;3101&lt;/item&gt;&lt;item&gt;3102&lt;/item&gt;&lt;item&gt;3104&lt;/item&gt;&lt;item&gt;3106&lt;/item&gt;&lt;item&gt;3144&lt;/item&gt;&lt;item&gt;3147&lt;/item&gt;&lt;item&gt;3193&lt;/item&gt;&lt;item&gt;3194&lt;/item&gt;&lt;item&gt;3195&lt;/item&gt;&lt;item&gt;3196&lt;/item&gt;&lt;item&gt;3197&lt;/item&gt;&lt;item&gt;3198&lt;/item&gt;&lt;item&gt;3199&lt;/item&gt;&lt;item&gt;3200&lt;/item&gt;&lt;item&gt;3201&lt;/item&gt;&lt;item&gt;3202&lt;/item&gt;&lt;item&gt;3218&lt;/item&gt;&lt;item&gt;3219&lt;/item&gt;&lt;item&gt;3221&lt;/item&gt;&lt;item&gt;3222&lt;/item&gt;&lt;item&gt;3223&lt;/item&gt;&lt;/record-ids&gt;&lt;/item&gt;&lt;/Libraries&gt;"/>
  </w:docVars>
  <w:rsids>
    <w:rsidRoot w:val="00D03644"/>
    <w:rsid w:val="00003688"/>
    <w:rsid w:val="00005B8C"/>
    <w:rsid w:val="0000656E"/>
    <w:rsid w:val="00013492"/>
    <w:rsid w:val="000136F2"/>
    <w:rsid w:val="00013A6B"/>
    <w:rsid w:val="000150BC"/>
    <w:rsid w:val="000200C9"/>
    <w:rsid w:val="0002271A"/>
    <w:rsid w:val="00024C2B"/>
    <w:rsid w:val="00024C8A"/>
    <w:rsid w:val="00026279"/>
    <w:rsid w:val="00026592"/>
    <w:rsid w:val="000336C8"/>
    <w:rsid w:val="000340F4"/>
    <w:rsid w:val="0003672F"/>
    <w:rsid w:val="00036F78"/>
    <w:rsid w:val="000408C7"/>
    <w:rsid w:val="00041FC4"/>
    <w:rsid w:val="000428E6"/>
    <w:rsid w:val="0004404D"/>
    <w:rsid w:val="000478B2"/>
    <w:rsid w:val="00047A3E"/>
    <w:rsid w:val="0005105B"/>
    <w:rsid w:val="00051145"/>
    <w:rsid w:val="00052908"/>
    <w:rsid w:val="000549D1"/>
    <w:rsid w:val="00055CEA"/>
    <w:rsid w:val="00055D8F"/>
    <w:rsid w:val="000573AE"/>
    <w:rsid w:val="00061367"/>
    <w:rsid w:val="00062A05"/>
    <w:rsid w:val="00063F9B"/>
    <w:rsid w:val="00066032"/>
    <w:rsid w:val="00066101"/>
    <w:rsid w:val="000665ED"/>
    <w:rsid w:val="00072991"/>
    <w:rsid w:val="00074AD4"/>
    <w:rsid w:val="000766F4"/>
    <w:rsid w:val="000773E1"/>
    <w:rsid w:val="00077492"/>
    <w:rsid w:val="00077D8D"/>
    <w:rsid w:val="0008155E"/>
    <w:rsid w:val="00081FAF"/>
    <w:rsid w:val="00084B87"/>
    <w:rsid w:val="00090F9F"/>
    <w:rsid w:val="00092E82"/>
    <w:rsid w:val="000935C5"/>
    <w:rsid w:val="00095BBC"/>
    <w:rsid w:val="00096EEE"/>
    <w:rsid w:val="000A038B"/>
    <w:rsid w:val="000A2C0F"/>
    <w:rsid w:val="000A2F9A"/>
    <w:rsid w:val="000A41FF"/>
    <w:rsid w:val="000A42BA"/>
    <w:rsid w:val="000A5004"/>
    <w:rsid w:val="000A6F99"/>
    <w:rsid w:val="000B02FE"/>
    <w:rsid w:val="000B1143"/>
    <w:rsid w:val="000B13B6"/>
    <w:rsid w:val="000B1AF8"/>
    <w:rsid w:val="000B5923"/>
    <w:rsid w:val="000B646B"/>
    <w:rsid w:val="000B6E46"/>
    <w:rsid w:val="000B7153"/>
    <w:rsid w:val="000C0294"/>
    <w:rsid w:val="000C0B23"/>
    <w:rsid w:val="000C2CAE"/>
    <w:rsid w:val="000C340F"/>
    <w:rsid w:val="000C3605"/>
    <w:rsid w:val="000C3D28"/>
    <w:rsid w:val="000C75A6"/>
    <w:rsid w:val="000C784C"/>
    <w:rsid w:val="000D1350"/>
    <w:rsid w:val="000D1F83"/>
    <w:rsid w:val="000D2BFD"/>
    <w:rsid w:val="000D486E"/>
    <w:rsid w:val="000E16BC"/>
    <w:rsid w:val="000E2DBE"/>
    <w:rsid w:val="000E40D1"/>
    <w:rsid w:val="000E4B34"/>
    <w:rsid w:val="000E5AF4"/>
    <w:rsid w:val="000F0188"/>
    <w:rsid w:val="000F57B1"/>
    <w:rsid w:val="000F64A8"/>
    <w:rsid w:val="00101C82"/>
    <w:rsid w:val="00102FEB"/>
    <w:rsid w:val="001048D4"/>
    <w:rsid w:val="001048EA"/>
    <w:rsid w:val="00107C08"/>
    <w:rsid w:val="0011321E"/>
    <w:rsid w:val="001152C2"/>
    <w:rsid w:val="00115562"/>
    <w:rsid w:val="00115F54"/>
    <w:rsid w:val="00117B86"/>
    <w:rsid w:val="0012018B"/>
    <w:rsid w:val="00122712"/>
    <w:rsid w:val="00123CD4"/>
    <w:rsid w:val="0012449D"/>
    <w:rsid w:val="001250B6"/>
    <w:rsid w:val="00126B9C"/>
    <w:rsid w:val="00131E3B"/>
    <w:rsid w:val="001334F6"/>
    <w:rsid w:val="00133D1C"/>
    <w:rsid w:val="00134F3E"/>
    <w:rsid w:val="001358D9"/>
    <w:rsid w:val="00135E43"/>
    <w:rsid w:val="00136D43"/>
    <w:rsid w:val="00142501"/>
    <w:rsid w:val="00142AC0"/>
    <w:rsid w:val="0014505C"/>
    <w:rsid w:val="0015161F"/>
    <w:rsid w:val="0015286B"/>
    <w:rsid w:val="00153FC4"/>
    <w:rsid w:val="0015533C"/>
    <w:rsid w:val="00162E47"/>
    <w:rsid w:val="00163079"/>
    <w:rsid w:val="00163CEE"/>
    <w:rsid w:val="00164FA9"/>
    <w:rsid w:val="00165ED6"/>
    <w:rsid w:val="00167A77"/>
    <w:rsid w:val="00170747"/>
    <w:rsid w:val="001719E3"/>
    <w:rsid w:val="0017243F"/>
    <w:rsid w:val="00172AF9"/>
    <w:rsid w:val="00175F86"/>
    <w:rsid w:val="00177D3A"/>
    <w:rsid w:val="00181421"/>
    <w:rsid w:val="00184B44"/>
    <w:rsid w:val="00186058"/>
    <w:rsid w:val="00186958"/>
    <w:rsid w:val="00187BE7"/>
    <w:rsid w:val="001920E9"/>
    <w:rsid w:val="00192F19"/>
    <w:rsid w:val="00194A81"/>
    <w:rsid w:val="00196897"/>
    <w:rsid w:val="001A23D3"/>
    <w:rsid w:val="001A27E6"/>
    <w:rsid w:val="001A379B"/>
    <w:rsid w:val="001A459C"/>
    <w:rsid w:val="001A4E64"/>
    <w:rsid w:val="001A5E00"/>
    <w:rsid w:val="001A7BB0"/>
    <w:rsid w:val="001B41F1"/>
    <w:rsid w:val="001B444E"/>
    <w:rsid w:val="001B4615"/>
    <w:rsid w:val="001B49C0"/>
    <w:rsid w:val="001B6105"/>
    <w:rsid w:val="001B7F7A"/>
    <w:rsid w:val="001C2D50"/>
    <w:rsid w:val="001C4E8C"/>
    <w:rsid w:val="001D14A4"/>
    <w:rsid w:val="001D2BAA"/>
    <w:rsid w:val="001D7AA6"/>
    <w:rsid w:val="001E013F"/>
    <w:rsid w:val="001E0651"/>
    <w:rsid w:val="001E077C"/>
    <w:rsid w:val="001E1326"/>
    <w:rsid w:val="001E3DF0"/>
    <w:rsid w:val="001E4BE0"/>
    <w:rsid w:val="001E7035"/>
    <w:rsid w:val="001F0BF7"/>
    <w:rsid w:val="001F1B3A"/>
    <w:rsid w:val="001F2D7D"/>
    <w:rsid w:val="001F52A0"/>
    <w:rsid w:val="00202988"/>
    <w:rsid w:val="00203BA8"/>
    <w:rsid w:val="00213CB4"/>
    <w:rsid w:val="00214336"/>
    <w:rsid w:val="00214A93"/>
    <w:rsid w:val="002162AF"/>
    <w:rsid w:val="00220FC7"/>
    <w:rsid w:val="0022124B"/>
    <w:rsid w:val="002213FB"/>
    <w:rsid w:val="002233FB"/>
    <w:rsid w:val="002303C0"/>
    <w:rsid w:val="0023061D"/>
    <w:rsid w:val="00230DE9"/>
    <w:rsid w:val="00234EF6"/>
    <w:rsid w:val="002352AF"/>
    <w:rsid w:val="00235335"/>
    <w:rsid w:val="00236E6C"/>
    <w:rsid w:val="00237DE2"/>
    <w:rsid w:val="002402E1"/>
    <w:rsid w:val="0024136D"/>
    <w:rsid w:val="0024264C"/>
    <w:rsid w:val="0024351E"/>
    <w:rsid w:val="00243810"/>
    <w:rsid w:val="002443C4"/>
    <w:rsid w:val="00247CF6"/>
    <w:rsid w:val="00247F0C"/>
    <w:rsid w:val="002510A3"/>
    <w:rsid w:val="0025138C"/>
    <w:rsid w:val="0025232E"/>
    <w:rsid w:val="002526A6"/>
    <w:rsid w:val="00254317"/>
    <w:rsid w:val="002558D5"/>
    <w:rsid w:val="00256B27"/>
    <w:rsid w:val="00261364"/>
    <w:rsid w:val="00264389"/>
    <w:rsid w:val="00264BF0"/>
    <w:rsid w:val="00265086"/>
    <w:rsid w:val="002762EE"/>
    <w:rsid w:val="00277F87"/>
    <w:rsid w:val="00281FFD"/>
    <w:rsid w:val="00292C57"/>
    <w:rsid w:val="00293470"/>
    <w:rsid w:val="00296958"/>
    <w:rsid w:val="00296EE7"/>
    <w:rsid w:val="00297BD6"/>
    <w:rsid w:val="002A1A64"/>
    <w:rsid w:val="002A2EBF"/>
    <w:rsid w:val="002A5B5F"/>
    <w:rsid w:val="002A5EFA"/>
    <w:rsid w:val="002A62D6"/>
    <w:rsid w:val="002B16C4"/>
    <w:rsid w:val="002B45FC"/>
    <w:rsid w:val="002B5066"/>
    <w:rsid w:val="002C168A"/>
    <w:rsid w:val="002C1D09"/>
    <w:rsid w:val="002C3F68"/>
    <w:rsid w:val="002C466C"/>
    <w:rsid w:val="002C5203"/>
    <w:rsid w:val="002C6630"/>
    <w:rsid w:val="002C6C5C"/>
    <w:rsid w:val="002C6F8C"/>
    <w:rsid w:val="002D2DDA"/>
    <w:rsid w:val="002D673F"/>
    <w:rsid w:val="002D78B4"/>
    <w:rsid w:val="002E1754"/>
    <w:rsid w:val="002E23AD"/>
    <w:rsid w:val="002E2609"/>
    <w:rsid w:val="002E52F9"/>
    <w:rsid w:val="002F0A58"/>
    <w:rsid w:val="002F0AE9"/>
    <w:rsid w:val="002F0B1C"/>
    <w:rsid w:val="002F39AB"/>
    <w:rsid w:val="002F5041"/>
    <w:rsid w:val="002F55D1"/>
    <w:rsid w:val="002F7BFE"/>
    <w:rsid w:val="00301263"/>
    <w:rsid w:val="00301512"/>
    <w:rsid w:val="00301AD6"/>
    <w:rsid w:val="00304EF8"/>
    <w:rsid w:val="0030596D"/>
    <w:rsid w:val="00307202"/>
    <w:rsid w:val="0031032E"/>
    <w:rsid w:val="003140DB"/>
    <w:rsid w:val="00315CC8"/>
    <w:rsid w:val="0031666B"/>
    <w:rsid w:val="00316947"/>
    <w:rsid w:val="0032092B"/>
    <w:rsid w:val="00322B3E"/>
    <w:rsid w:val="00324386"/>
    <w:rsid w:val="00324FA7"/>
    <w:rsid w:val="0032574E"/>
    <w:rsid w:val="003258DE"/>
    <w:rsid w:val="00325A20"/>
    <w:rsid w:val="0032626B"/>
    <w:rsid w:val="00330E42"/>
    <w:rsid w:val="00330E66"/>
    <w:rsid w:val="003322B0"/>
    <w:rsid w:val="00334204"/>
    <w:rsid w:val="00334544"/>
    <w:rsid w:val="00334D86"/>
    <w:rsid w:val="00336202"/>
    <w:rsid w:val="003367FF"/>
    <w:rsid w:val="0033757F"/>
    <w:rsid w:val="00337B74"/>
    <w:rsid w:val="00340121"/>
    <w:rsid w:val="00340A7D"/>
    <w:rsid w:val="00342BD9"/>
    <w:rsid w:val="003441C5"/>
    <w:rsid w:val="003458ED"/>
    <w:rsid w:val="0035056F"/>
    <w:rsid w:val="003509DB"/>
    <w:rsid w:val="00351347"/>
    <w:rsid w:val="003518A6"/>
    <w:rsid w:val="00361B6C"/>
    <w:rsid w:val="00362842"/>
    <w:rsid w:val="003640A9"/>
    <w:rsid w:val="00364A41"/>
    <w:rsid w:val="003753BF"/>
    <w:rsid w:val="00381489"/>
    <w:rsid w:val="00382AEE"/>
    <w:rsid w:val="00382E1C"/>
    <w:rsid w:val="003831ED"/>
    <w:rsid w:val="00383C5E"/>
    <w:rsid w:val="0038405F"/>
    <w:rsid w:val="003847A4"/>
    <w:rsid w:val="003870A8"/>
    <w:rsid w:val="00395EE0"/>
    <w:rsid w:val="00396A1A"/>
    <w:rsid w:val="003A55ED"/>
    <w:rsid w:val="003B0484"/>
    <w:rsid w:val="003B1EEC"/>
    <w:rsid w:val="003B1F19"/>
    <w:rsid w:val="003B58C1"/>
    <w:rsid w:val="003B7312"/>
    <w:rsid w:val="003B7B63"/>
    <w:rsid w:val="003C0A22"/>
    <w:rsid w:val="003C3C98"/>
    <w:rsid w:val="003C4A2D"/>
    <w:rsid w:val="003D06CC"/>
    <w:rsid w:val="003D3A8D"/>
    <w:rsid w:val="003D5153"/>
    <w:rsid w:val="003D6973"/>
    <w:rsid w:val="003E2538"/>
    <w:rsid w:val="003E25F9"/>
    <w:rsid w:val="003E35BF"/>
    <w:rsid w:val="003E35E0"/>
    <w:rsid w:val="003E67E1"/>
    <w:rsid w:val="003F0406"/>
    <w:rsid w:val="003F0FE5"/>
    <w:rsid w:val="003F1C4B"/>
    <w:rsid w:val="003F2EB4"/>
    <w:rsid w:val="003F4404"/>
    <w:rsid w:val="003F7877"/>
    <w:rsid w:val="0040141C"/>
    <w:rsid w:val="00401E71"/>
    <w:rsid w:val="00403614"/>
    <w:rsid w:val="00404EF8"/>
    <w:rsid w:val="00405908"/>
    <w:rsid w:val="0041135C"/>
    <w:rsid w:val="00412180"/>
    <w:rsid w:val="00412B4C"/>
    <w:rsid w:val="004150AA"/>
    <w:rsid w:val="00416289"/>
    <w:rsid w:val="004201D3"/>
    <w:rsid w:val="00421767"/>
    <w:rsid w:val="00424C73"/>
    <w:rsid w:val="004336D9"/>
    <w:rsid w:val="00433EF6"/>
    <w:rsid w:val="004353E0"/>
    <w:rsid w:val="00440237"/>
    <w:rsid w:val="0044165B"/>
    <w:rsid w:val="00446103"/>
    <w:rsid w:val="00451FA9"/>
    <w:rsid w:val="00452168"/>
    <w:rsid w:val="004529DD"/>
    <w:rsid w:val="00453CAF"/>
    <w:rsid w:val="00453CFE"/>
    <w:rsid w:val="00454C38"/>
    <w:rsid w:val="00455207"/>
    <w:rsid w:val="00455A51"/>
    <w:rsid w:val="00457569"/>
    <w:rsid w:val="004609FD"/>
    <w:rsid w:val="00463AA7"/>
    <w:rsid w:val="0046411A"/>
    <w:rsid w:val="00464799"/>
    <w:rsid w:val="00464BAC"/>
    <w:rsid w:val="00465139"/>
    <w:rsid w:val="00466DD9"/>
    <w:rsid w:val="00470677"/>
    <w:rsid w:val="0047106B"/>
    <w:rsid w:val="00471F4F"/>
    <w:rsid w:val="0047345F"/>
    <w:rsid w:val="00473DC1"/>
    <w:rsid w:val="00477F57"/>
    <w:rsid w:val="00482823"/>
    <w:rsid w:val="004846F6"/>
    <w:rsid w:val="00485D98"/>
    <w:rsid w:val="004902E7"/>
    <w:rsid w:val="00490ADF"/>
    <w:rsid w:val="00493E8F"/>
    <w:rsid w:val="00494F62"/>
    <w:rsid w:val="00496A3E"/>
    <w:rsid w:val="004A141A"/>
    <w:rsid w:val="004A375D"/>
    <w:rsid w:val="004A4884"/>
    <w:rsid w:val="004A6B8B"/>
    <w:rsid w:val="004A72FC"/>
    <w:rsid w:val="004A79D5"/>
    <w:rsid w:val="004A7DCD"/>
    <w:rsid w:val="004B02BF"/>
    <w:rsid w:val="004B0326"/>
    <w:rsid w:val="004B0707"/>
    <w:rsid w:val="004B07CE"/>
    <w:rsid w:val="004B3703"/>
    <w:rsid w:val="004B4B7C"/>
    <w:rsid w:val="004C1550"/>
    <w:rsid w:val="004C20C5"/>
    <w:rsid w:val="004C490F"/>
    <w:rsid w:val="004C5475"/>
    <w:rsid w:val="004C5A27"/>
    <w:rsid w:val="004D0009"/>
    <w:rsid w:val="004D127C"/>
    <w:rsid w:val="004D2824"/>
    <w:rsid w:val="004D2DA9"/>
    <w:rsid w:val="004D5AD5"/>
    <w:rsid w:val="004D6564"/>
    <w:rsid w:val="004D7615"/>
    <w:rsid w:val="004E218B"/>
    <w:rsid w:val="004E2B52"/>
    <w:rsid w:val="004E4C8B"/>
    <w:rsid w:val="004F0EA0"/>
    <w:rsid w:val="004F131B"/>
    <w:rsid w:val="004F6222"/>
    <w:rsid w:val="004F6A72"/>
    <w:rsid w:val="005015C3"/>
    <w:rsid w:val="0050183C"/>
    <w:rsid w:val="005030C7"/>
    <w:rsid w:val="005042DA"/>
    <w:rsid w:val="005049AD"/>
    <w:rsid w:val="00504E2F"/>
    <w:rsid w:val="00505CE0"/>
    <w:rsid w:val="00510B35"/>
    <w:rsid w:val="0051333F"/>
    <w:rsid w:val="005151E9"/>
    <w:rsid w:val="00515DBB"/>
    <w:rsid w:val="00520604"/>
    <w:rsid w:val="00520D46"/>
    <w:rsid w:val="00520E9D"/>
    <w:rsid w:val="005234D6"/>
    <w:rsid w:val="0052474B"/>
    <w:rsid w:val="005262D1"/>
    <w:rsid w:val="0052673B"/>
    <w:rsid w:val="005276F1"/>
    <w:rsid w:val="00527BE5"/>
    <w:rsid w:val="005311F7"/>
    <w:rsid w:val="00531C23"/>
    <w:rsid w:val="005320AF"/>
    <w:rsid w:val="00533738"/>
    <w:rsid w:val="005337CC"/>
    <w:rsid w:val="00536105"/>
    <w:rsid w:val="00536CED"/>
    <w:rsid w:val="00536DDB"/>
    <w:rsid w:val="00540E0B"/>
    <w:rsid w:val="0054146C"/>
    <w:rsid w:val="005437AB"/>
    <w:rsid w:val="005458F8"/>
    <w:rsid w:val="00552B1B"/>
    <w:rsid w:val="00554957"/>
    <w:rsid w:val="00554B81"/>
    <w:rsid w:val="00557615"/>
    <w:rsid w:val="0057347C"/>
    <w:rsid w:val="0057353E"/>
    <w:rsid w:val="005736A3"/>
    <w:rsid w:val="00575C60"/>
    <w:rsid w:val="00580195"/>
    <w:rsid w:val="00580362"/>
    <w:rsid w:val="005804D2"/>
    <w:rsid w:val="005818FF"/>
    <w:rsid w:val="00583310"/>
    <w:rsid w:val="005857A6"/>
    <w:rsid w:val="005873D0"/>
    <w:rsid w:val="00587CF0"/>
    <w:rsid w:val="0059128D"/>
    <w:rsid w:val="005915C6"/>
    <w:rsid w:val="005917F6"/>
    <w:rsid w:val="00595BA3"/>
    <w:rsid w:val="00595C2A"/>
    <w:rsid w:val="005964DB"/>
    <w:rsid w:val="0059774C"/>
    <w:rsid w:val="005A3D23"/>
    <w:rsid w:val="005A42F6"/>
    <w:rsid w:val="005A5C14"/>
    <w:rsid w:val="005A76B1"/>
    <w:rsid w:val="005A78F8"/>
    <w:rsid w:val="005A7C77"/>
    <w:rsid w:val="005B0777"/>
    <w:rsid w:val="005B2793"/>
    <w:rsid w:val="005B2FD2"/>
    <w:rsid w:val="005B2FF2"/>
    <w:rsid w:val="005B3907"/>
    <w:rsid w:val="005B63B5"/>
    <w:rsid w:val="005C1D54"/>
    <w:rsid w:val="005C4C50"/>
    <w:rsid w:val="005D0467"/>
    <w:rsid w:val="005D131C"/>
    <w:rsid w:val="005D1B78"/>
    <w:rsid w:val="005D238E"/>
    <w:rsid w:val="005D2F1F"/>
    <w:rsid w:val="005D5371"/>
    <w:rsid w:val="005D668C"/>
    <w:rsid w:val="005D6776"/>
    <w:rsid w:val="005D75A7"/>
    <w:rsid w:val="005E1F22"/>
    <w:rsid w:val="005E3158"/>
    <w:rsid w:val="005F45D2"/>
    <w:rsid w:val="005F4719"/>
    <w:rsid w:val="005F489D"/>
    <w:rsid w:val="005F49A6"/>
    <w:rsid w:val="005F4B23"/>
    <w:rsid w:val="0060070C"/>
    <w:rsid w:val="0060269D"/>
    <w:rsid w:val="006029D1"/>
    <w:rsid w:val="00604542"/>
    <w:rsid w:val="0060668C"/>
    <w:rsid w:val="006105A9"/>
    <w:rsid w:val="0061244B"/>
    <w:rsid w:val="006131AA"/>
    <w:rsid w:val="00617361"/>
    <w:rsid w:val="0062102C"/>
    <w:rsid w:val="00622F34"/>
    <w:rsid w:val="006252A6"/>
    <w:rsid w:val="00625C36"/>
    <w:rsid w:val="00631D25"/>
    <w:rsid w:val="006330D6"/>
    <w:rsid w:val="006332A0"/>
    <w:rsid w:val="00633C8F"/>
    <w:rsid w:val="00635A1E"/>
    <w:rsid w:val="006365AD"/>
    <w:rsid w:val="00637A35"/>
    <w:rsid w:val="006414B1"/>
    <w:rsid w:val="00641718"/>
    <w:rsid w:val="00642171"/>
    <w:rsid w:val="0064236B"/>
    <w:rsid w:val="00643255"/>
    <w:rsid w:val="00644A0E"/>
    <w:rsid w:val="00644B10"/>
    <w:rsid w:val="00645868"/>
    <w:rsid w:val="00646860"/>
    <w:rsid w:val="00647F9A"/>
    <w:rsid w:val="00652672"/>
    <w:rsid w:val="00652DE4"/>
    <w:rsid w:val="00655079"/>
    <w:rsid w:val="006618FB"/>
    <w:rsid w:val="006624A3"/>
    <w:rsid w:val="006624B0"/>
    <w:rsid w:val="0066281A"/>
    <w:rsid w:val="00663238"/>
    <w:rsid w:val="00665786"/>
    <w:rsid w:val="00665CC1"/>
    <w:rsid w:val="006665C1"/>
    <w:rsid w:val="00667198"/>
    <w:rsid w:val="00667A74"/>
    <w:rsid w:val="00670227"/>
    <w:rsid w:val="00670455"/>
    <w:rsid w:val="00671B29"/>
    <w:rsid w:val="0067325C"/>
    <w:rsid w:val="0067631B"/>
    <w:rsid w:val="00680327"/>
    <w:rsid w:val="00681CB8"/>
    <w:rsid w:val="006826C9"/>
    <w:rsid w:val="0069329C"/>
    <w:rsid w:val="00696764"/>
    <w:rsid w:val="00696DDC"/>
    <w:rsid w:val="006A0DAE"/>
    <w:rsid w:val="006A2814"/>
    <w:rsid w:val="006A28E9"/>
    <w:rsid w:val="006A299F"/>
    <w:rsid w:val="006A3796"/>
    <w:rsid w:val="006A674A"/>
    <w:rsid w:val="006B19CC"/>
    <w:rsid w:val="006B53B6"/>
    <w:rsid w:val="006B53D8"/>
    <w:rsid w:val="006C1ABE"/>
    <w:rsid w:val="006C22C3"/>
    <w:rsid w:val="006C4541"/>
    <w:rsid w:val="006D0181"/>
    <w:rsid w:val="006D1DFD"/>
    <w:rsid w:val="006D4BF4"/>
    <w:rsid w:val="006D4D95"/>
    <w:rsid w:val="006D672D"/>
    <w:rsid w:val="006D67B4"/>
    <w:rsid w:val="006D6CF2"/>
    <w:rsid w:val="006D744C"/>
    <w:rsid w:val="006E18FF"/>
    <w:rsid w:val="006E5540"/>
    <w:rsid w:val="006E5693"/>
    <w:rsid w:val="006F0816"/>
    <w:rsid w:val="006F336A"/>
    <w:rsid w:val="006F431B"/>
    <w:rsid w:val="006F65C5"/>
    <w:rsid w:val="00701B8F"/>
    <w:rsid w:val="00701FE5"/>
    <w:rsid w:val="0070264F"/>
    <w:rsid w:val="00702811"/>
    <w:rsid w:val="00703116"/>
    <w:rsid w:val="00703F8B"/>
    <w:rsid w:val="0070682D"/>
    <w:rsid w:val="0070788B"/>
    <w:rsid w:val="0071223F"/>
    <w:rsid w:val="00715013"/>
    <w:rsid w:val="00715801"/>
    <w:rsid w:val="00716341"/>
    <w:rsid w:val="00716585"/>
    <w:rsid w:val="007208DA"/>
    <w:rsid w:val="00721BDE"/>
    <w:rsid w:val="00722F02"/>
    <w:rsid w:val="00723CB6"/>
    <w:rsid w:val="00724EA2"/>
    <w:rsid w:val="00727F59"/>
    <w:rsid w:val="00731181"/>
    <w:rsid w:val="0073170F"/>
    <w:rsid w:val="00732A0D"/>
    <w:rsid w:val="0073334F"/>
    <w:rsid w:val="00734B84"/>
    <w:rsid w:val="00737894"/>
    <w:rsid w:val="00744B31"/>
    <w:rsid w:val="007460EF"/>
    <w:rsid w:val="0074651B"/>
    <w:rsid w:val="007479A9"/>
    <w:rsid w:val="00752135"/>
    <w:rsid w:val="007541E4"/>
    <w:rsid w:val="007542D8"/>
    <w:rsid w:val="00754349"/>
    <w:rsid w:val="00756CB2"/>
    <w:rsid w:val="00767594"/>
    <w:rsid w:val="00770349"/>
    <w:rsid w:val="00772B2F"/>
    <w:rsid w:val="00775FF0"/>
    <w:rsid w:val="007776D7"/>
    <w:rsid w:val="007825F0"/>
    <w:rsid w:val="0078515C"/>
    <w:rsid w:val="00786392"/>
    <w:rsid w:val="00786422"/>
    <w:rsid w:val="00790CBB"/>
    <w:rsid w:val="00792B1C"/>
    <w:rsid w:val="00792B61"/>
    <w:rsid w:val="00796003"/>
    <w:rsid w:val="00797428"/>
    <w:rsid w:val="007978EC"/>
    <w:rsid w:val="007A0A85"/>
    <w:rsid w:val="007A1E8D"/>
    <w:rsid w:val="007A3220"/>
    <w:rsid w:val="007A5BAE"/>
    <w:rsid w:val="007A6534"/>
    <w:rsid w:val="007A753C"/>
    <w:rsid w:val="007A76AF"/>
    <w:rsid w:val="007A7CDB"/>
    <w:rsid w:val="007B2387"/>
    <w:rsid w:val="007B2FB3"/>
    <w:rsid w:val="007B4B39"/>
    <w:rsid w:val="007B5E7D"/>
    <w:rsid w:val="007C0FD1"/>
    <w:rsid w:val="007C1038"/>
    <w:rsid w:val="007C14E3"/>
    <w:rsid w:val="007C4D08"/>
    <w:rsid w:val="007C61BF"/>
    <w:rsid w:val="007D18EA"/>
    <w:rsid w:val="007D738C"/>
    <w:rsid w:val="007D75AA"/>
    <w:rsid w:val="007E183C"/>
    <w:rsid w:val="007E1BE5"/>
    <w:rsid w:val="007E2805"/>
    <w:rsid w:val="007E3388"/>
    <w:rsid w:val="007E45E5"/>
    <w:rsid w:val="007E4E87"/>
    <w:rsid w:val="007E769F"/>
    <w:rsid w:val="007F11D7"/>
    <w:rsid w:val="007F1D9B"/>
    <w:rsid w:val="007F2CAF"/>
    <w:rsid w:val="007F3360"/>
    <w:rsid w:val="007F458F"/>
    <w:rsid w:val="007F5079"/>
    <w:rsid w:val="00801A4B"/>
    <w:rsid w:val="008041C3"/>
    <w:rsid w:val="00805FDD"/>
    <w:rsid w:val="00806320"/>
    <w:rsid w:val="00807365"/>
    <w:rsid w:val="008076CA"/>
    <w:rsid w:val="008114F5"/>
    <w:rsid w:val="00811DBB"/>
    <w:rsid w:val="00813BCD"/>
    <w:rsid w:val="00814D21"/>
    <w:rsid w:val="00815596"/>
    <w:rsid w:val="008164C9"/>
    <w:rsid w:val="0081694D"/>
    <w:rsid w:val="00820DA2"/>
    <w:rsid w:val="00821D5F"/>
    <w:rsid w:val="00822BDE"/>
    <w:rsid w:val="00823BDA"/>
    <w:rsid w:val="00825D86"/>
    <w:rsid w:val="00826490"/>
    <w:rsid w:val="008270DD"/>
    <w:rsid w:val="0082759E"/>
    <w:rsid w:val="00833A9C"/>
    <w:rsid w:val="00834838"/>
    <w:rsid w:val="008377B0"/>
    <w:rsid w:val="00840EC1"/>
    <w:rsid w:val="00841FBF"/>
    <w:rsid w:val="008432E6"/>
    <w:rsid w:val="008434F3"/>
    <w:rsid w:val="00843538"/>
    <w:rsid w:val="008458B5"/>
    <w:rsid w:val="008458F7"/>
    <w:rsid w:val="0084634B"/>
    <w:rsid w:val="008464D1"/>
    <w:rsid w:val="00846B0E"/>
    <w:rsid w:val="00847664"/>
    <w:rsid w:val="00847820"/>
    <w:rsid w:val="00847CE0"/>
    <w:rsid w:val="00850AD1"/>
    <w:rsid w:val="0085112B"/>
    <w:rsid w:val="00853D3E"/>
    <w:rsid w:val="00855896"/>
    <w:rsid w:val="00855B80"/>
    <w:rsid w:val="0086129C"/>
    <w:rsid w:val="00861735"/>
    <w:rsid w:val="008644C9"/>
    <w:rsid w:val="0086739A"/>
    <w:rsid w:val="00870308"/>
    <w:rsid w:val="0087038E"/>
    <w:rsid w:val="008707A2"/>
    <w:rsid w:val="00873336"/>
    <w:rsid w:val="0087356E"/>
    <w:rsid w:val="00881764"/>
    <w:rsid w:val="00883305"/>
    <w:rsid w:val="00887412"/>
    <w:rsid w:val="0088754E"/>
    <w:rsid w:val="00891198"/>
    <w:rsid w:val="00893961"/>
    <w:rsid w:val="0089477F"/>
    <w:rsid w:val="008970BC"/>
    <w:rsid w:val="008A243E"/>
    <w:rsid w:val="008A5A08"/>
    <w:rsid w:val="008B2A85"/>
    <w:rsid w:val="008B2E8C"/>
    <w:rsid w:val="008B4E76"/>
    <w:rsid w:val="008B6580"/>
    <w:rsid w:val="008B6C4A"/>
    <w:rsid w:val="008D0879"/>
    <w:rsid w:val="008D46E7"/>
    <w:rsid w:val="008D5459"/>
    <w:rsid w:val="008D579C"/>
    <w:rsid w:val="008D7009"/>
    <w:rsid w:val="008E061D"/>
    <w:rsid w:val="008E2DA5"/>
    <w:rsid w:val="008E5CE6"/>
    <w:rsid w:val="008E6472"/>
    <w:rsid w:val="008F011C"/>
    <w:rsid w:val="008F0C03"/>
    <w:rsid w:val="008F11B1"/>
    <w:rsid w:val="008F3387"/>
    <w:rsid w:val="008F33C2"/>
    <w:rsid w:val="008F7B1C"/>
    <w:rsid w:val="0090110B"/>
    <w:rsid w:val="009020DC"/>
    <w:rsid w:val="009026A9"/>
    <w:rsid w:val="009062BC"/>
    <w:rsid w:val="009105B4"/>
    <w:rsid w:val="00910AF3"/>
    <w:rsid w:val="00910E10"/>
    <w:rsid w:val="00911207"/>
    <w:rsid w:val="0091419C"/>
    <w:rsid w:val="00916463"/>
    <w:rsid w:val="00917149"/>
    <w:rsid w:val="0092092E"/>
    <w:rsid w:val="00922E24"/>
    <w:rsid w:val="00923848"/>
    <w:rsid w:val="0092689E"/>
    <w:rsid w:val="00930C40"/>
    <w:rsid w:val="00937CED"/>
    <w:rsid w:val="00940218"/>
    <w:rsid w:val="009402AC"/>
    <w:rsid w:val="0094078E"/>
    <w:rsid w:val="00943B68"/>
    <w:rsid w:val="00944019"/>
    <w:rsid w:val="009450EA"/>
    <w:rsid w:val="00946529"/>
    <w:rsid w:val="0094684F"/>
    <w:rsid w:val="00946A44"/>
    <w:rsid w:val="00946B51"/>
    <w:rsid w:val="00946F7C"/>
    <w:rsid w:val="0094757B"/>
    <w:rsid w:val="00950ACD"/>
    <w:rsid w:val="00952735"/>
    <w:rsid w:val="009534B1"/>
    <w:rsid w:val="00954DB0"/>
    <w:rsid w:val="00956A27"/>
    <w:rsid w:val="00956D09"/>
    <w:rsid w:val="00961411"/>
    <w:rsid w:val="0096168A"/>
    <w:rsid w:val="00961C22"/>
    <w:rsid w:val="00963C1E"/>
    <w:rsid w:val="00964699"/>
    <w:rsid w:val="00965FE1"/>
    <w:rsid w:val="0096723E"/>
    <w:rsid w:val="00970E57"/>
    <w:rsid w:val="009716E8"/>
    <w:rsid w:val="00974944"/>
    <w:rsid w:val="00974E51"/>
    <w:rsid w:val="00974F01"/>
    <w:rsid w:val="00975BB4"/>
    <w:rsid w:val="00980D6A"/>
    <w:rsid w:val="00981CB0"/>
    <w:rsid w:val="00986F51"/>
    <w:rsid w:val="00997FDE"/>
    <w:rsid w:val="009A15F4"/>
    <w:rsid w:val="009A19E7"/>
    <w:rsid w:val="009A25B6"/>
    <w:rsid w:val="009A6486"/>
    <w:rsid w:val="009A69A4"/>
    <w:rsid w:val="009B00A0"/>
    <w:rsid w:val="009B1C47"/>
    <w:rsid w:val="009B48B9"/>
    <w:rsid w:val="009C0783"/>
    <w:rsid w:val="009C2ED1"/>
    <w:rsid w:val="009C31AA"/>
    <w:rsid w:val="009C44B4"/>
    <w:rsid w:val="009C5990"/>
    <w:rsid w:val="009D1399"/>
    <w:rsid w:val="009D2623"/>
    <w:rsid w:val="009D2C6F"/>
    <w:rsid w:val="009D70AF"/>
    <w:rsid w:val="009E00E8"/>
    <w:rsid w:val="009E14C2"/>
    <w:rsid w:val="009E15F2"/>
    <w:rsid w:val="009E23C8"/>
    <w:rsid w:val="009F04C4"/>
    <w:rsid w:val="009F0933"/>
    <w:rsid w:val="009F2D81"/>
    <w:rsid w:val="00A021A3"/>
    <w:rsid w:val="00A026F2"/>
    <w:rsid w:val="00A03CC5"/>
    <w:rsid w:val="00A03FFE"/>
    <w:rsid w:val="00A0497A"/>
    <w:rsid w:val="00A04ACE"/>
    <w:rsid w:val="00A063A1"/>
    <w:rsid w:val="00A10409"/>
    <w:rsid w:val="00A11698"/>
    <w:rsid w:val="00A126D0"/>
    <w:rsid w:val="00A12700"/>
    <w:rsid w:val="00A16F28"/>
    <w:rsid w:val="00A207B8"/>
    <w:rsid w:val="00A227A0"/>
    <w:rsid w:val="00A22C8A"/>
    <w:rsid w:val="00A25B9A"/>
    <w:rsid w:val="00A30786"/>
    <w:rsid w:val="00A31431"/>
    <w:rsid w:val="00A32642"/>
    <w:rsid w:val="00A3297E"/>
    <w:rsid w:val="00A36828"/>
    <w:rsid w:val="00A42B00"/>
    <w:rsid w:val="00A45077"/>
    <w:rsid w:val="00A45095"/>
    <w:rsid w:val="00A53227"/>
    <w:rsid w:val="00A536CA"/>
    <w:rsid w:val="00A53EE7"/>
    <w:rsid w:val="00A54A2F"/>
    <w:rsid w:val="00A556A1"/>
    <w:rsid w:val="00A55A99"/>
    <w:rsid w:val="00A57AE5"/>
    <w:rsid w:val="00A57FEA"/>
    <w:rsid w:val="00A6004A"/>
    <w:rsid w:val="00A60135"/>
    <w:rsid w:val="00A60847"/>
    <w:rsid w:val="00A613A1"/>
    <w:rsid w:val="00A62BAD"/>
    <w:rsid w:val="00A73D0E"/>
    <w:rsid w:val="00A745FD"/>
    <w:rsid w:val="00A74AD0"/>
    <w:rsid w:val="00A82314"/>
    <w:rsid w:val="00A8347F"/>
    <w:rsid w:val="00A8596F"/>
    <w:rsid w:val="00A85F8D"/>
    <w:rsid w:val="00A86AF3"/>
    <w:rsid w:val="00A8767E"/>
    <w:rsid w:val="00A87FAE"/>
    <w:rsid w:val="00A9076D"/>
    <w:rsid w:val="00A90F91"/>
    <w:rsid w:val="00A918ED"/>
    <w:rsid w:val="00A95157"/>
    <w:rsid w:val="00AA1F95"/>
    <w:rsid w:val="00AA331C"/>
    <w:rsid w:val="00AA3B76"/>
    <w:rsid w:val="00AA5EBE"/>
    <w:rsid w:val="00AB25CC"/>
    <w:rsid w:val="00AB3459"/>
    <w:rsid w:val="00AB3CDE"/>
    <w:rsid w:val="00AB52AA"/>
    <w:rsid w:val="00AB649E"/>
    <w:rsid w:val="00AB7853"/>
    <w:rsid w:val="00AC332D"/>
    <w:rsid w:val="00AC4E00"/>
    <w:rsid w:val="00AC4ED6"/>
    <w:rsid w:val="00AC6422"/>
    <w:rsid w:val="00AC68EE"/>
    <w:rsid w:val="00AD06F1"/>
    <w:rsid w:val="00AD14B3"/>
    <w:rsid w:val="00AD3A63"/>
    <w:rsid w:val="00AD488D"/>
    <w:rsid w:val="00AD4E7F"/>
    <w:rsid w:val="00AD6CDC"/>
    <w:rsid w:val="00AE0D60"/>
    <w:rsid w:val="00AE18D1"/>
    <w:rsid w:val="00AE43E8"/>
    <w:rsid w:val="00AE5C58"/>
    <w:rsid w:val="00AF157D"/>
    <w:rsid w:val="00AF2745"/>
    <w:rsid w:val="00AF5FFF"/>
    <w:rsid w:val="00B00682"/>
    <w:rsid w:val="00B0183A"/>
    <w:rsid w:val="00B0229E"/>
    <w:rsid w:val="00B03AD3"/>
    <w:rsid w:val="00B04B82"/>
    <w:rsid w:val="00B05A58"/>
    <w:rsid w:val="00B0758A"/>
    <w:rsid w:val="00B101C0"/>
    <w:rsid w:val="00B10372"/>
    <w:rsid w:val="00B11F49"/>
    <w:rsid w:val="00B12094"/>
    <w:rsid w:val="00B1390C"/>
    <w:rsid w:val="00B15CD4"/>
    <w:rsid w:val="00B1612B"/>
    <w:rsid w:val="00B23060"/>
    <w:rsid w:val="00B231E2"/>
    <w:rsid w:val="00B23DC6"/>
    <w:rsid w:val="00B255D1"/>
    <w:rsid w:val="00B258A9"/>
    <w:rsid w:val="00B30E03"/>
    <w:rsid w:val="00B31EBD"/>
    <w:rsid w:val="00B31F35"/>
    <w:rsid w:val="00B33AC6"/>
    <w:rsid w:val="00B33D34"/>
    <w:rsid w:val="00B33F67"/>
    <w:rsid w:val="00B37BD7"/>
    <w:rsid w:val="00B43025"/>
    <w:rsid w:val="00B45DEC"/>
    <w:rsid w:val="00B46CE5"/>
    <w:rsid w:val="00B46F9B"/>
    <w:rsid w:val="00B532E9"/>
    <w:rsid w:val="00B534B3"/>
    <w:rsid w:val="00B53C44"/>
    <w:rsid w:val="00B5435D"/>
    <w:rsid w:val="00B5450D"/>
    <w:rsid w:val="00B570F0"/>
    <w:rsid w:val="00B57A7E"/>
    <w:rsid w:val="00B60BFB"/>
    <w:rsid w:val="00B6489C"/>
    <w:rsid w:val="00B7125D"/>
    <w:rsid w:val="00B75CCE"/>
    <w:rsid w:val="00B7781B"/>
    <w:rsid w:val="00B8317B"/>
    <w:rsid w:val="00B85881"/>
    <w:rsid w:val="00B859B2"/>
    <w:rsid w:val="00B865F4"/>
    <w:rsid w:val="00B87825"/>
    <w:rsid w:val="00B900C3"/>
    <w:rsid w:val="00B911E6"/>
    <w:rsid w:val="00B92C23"/>
    <w:rsid w:val="00B92C50"/>
    <w:rsid w:val="00B9346A"/>
    <w:rsid w:val="00B9357B"/>
    <w:rsid w:val="00B93E3D"/>
    <w:rsid w:val="00B96A6A"/>
    <w:rsid w:val="00BB082A"/>
    <w:rsid w:val="00BB1F8A"/>
    <w:rsid w:val="00BB2123"/>
    <w:rsid w:val="00BB2F56"/>
    <w:rsid w:val="00BB36E6"/>
    <w:rsid w:val="00BB3DE9"/>
    <w:rsid w:val="00BB4391"/>
    <w:rsid w:val="00BB43B6"/>
    <w:rsid w:val="00BC244A"/>
    <w:rsid w:val="00BC5556"/>
    <w:rsid w:val="00BE62B4"/>
    <w:rsid w:val="00BE793B"/>
    <w:rsid w:val="00BF0596"/>
    <w:rsid w:val="00BF131E"/>
    <w:rsid w:val="00BF14DB"/>
    <w:rsid w:val="00BF5ED1"/>
    <w:rsid w:val="00BF680B"/>
    <w:rsid w:val="00BF704B"/>
    <w:rsid w:val="00C00697"/>
    <w:rsid w:val="00C01E3A"/>
    <w:rsid w:val="00C03295"/>
    <w:rsid w:val="00C05131"/>
    <w:rsid w:val="00C05211"/>
    <w:rsid w:val="00C10C96"/>
    <w:rsid w:val="00C12DBA"/>
    <w:rsid w:val="00C138F0"/>
    <w:rsid w:val="00C14077"/>
    <w:rsid w:val="00C157D8"/>
    <w:rsid w:val="00C208F4"/>
    <w:rsid w:val="00C26433"/>
    <w:rsid w:val="00C2657F"/>
    <w:rsid w:val="00C270BA"/>
    <w:rsid w:val="00C279F5"/>
    <w:rsid w:val="00C33B06"/>
    <w:rsid w:val="00C34B02"/>
    <w:rsid w:val="00C34BB6"/>
    <w:rsid w:val="00C35379"/>
    <w:rsid w:val="00C35E5B"/>
    <w:rsid w:val="00C37313"/>
    <w:rsid w:val="00C37BDE"/>
    <w:rsid w:val="00C40370"/>
    <w:rsid w:val="00C41344"/>
    <w:rsid w:val="00C43785"/>
    <w:rsid w:val="00C43EE3"/>
    <w:rsid w:val="00C5167C"/>
    <w:rsid w:val="00C5654B"/>
    <w:rsid w:val="00C578EF"/>
    <w:rsid w:val="00C63481"/>
    <w:rsid w:val="00C6669C"/>
    <w:rsid w:val="00C70745"/>
    <w:rsid w:val="00C71082"/>
    <w:rsid w:val="00C71720"/>
    <w:rsid w:val="00C75CE9"/>
    <w:rsid w:val="00C76F2A"/>
    <w:rsid w:val="00C80F25"/>
    <w:rsid w:val="00C80FD3"/>
    <w:rsid w:val="00C86BDC"/>
    <w:rsid w:val="00C90933"/>
    <w:rsid w:val="00C913AC"/>
    <w:rsid w:val="00C91E5E"/>
    <w:rsid w:val="00C91F63"/>
    <w:rsid w:val="00C94E20"/>
    <w:rsid w:val="00C95FB3"/>
    <w:rsid w:val="00CA11BA"/>
    <w:rsid w:val="00CA3E65"/>
    <w:rsid w:val="00CA50B6"/>
    <w:rsid w:val="00CB0BD6"/>
    <w:rsid w:val="00CB13CA"/>
    <w:rsid w:val="00CB15B6"/>
    <w:rsid w:val="00CB25CB"/>
    <w:rsid w:val="00CB2F8A"/>
    <w:rsid w:val="00CB3BB2"/>
    <w:rsid w:val="00CB4204"/>
    <w:rsid w:val="00CB56F0"/>
    <w:rsid w:val="00CB77E7"/>
    <w:rsid w:val="00CB7C29"/>
    <w:rsid w:val="00CB7CDD"/>
    <w:rsid w:val="00CC11F9"/>
    <w:rsid w:val="00CC2A47"/>
    <w:rsid w:val="00CC5791"/>
    <w:rsid w:val="00CD048D"/>
    <w:rsid w:val="00CD24BE"/>
    <w:rsid w:val="00CD25E1"/>
    <w:rsid w:val="00CD3CF8"/>
    <w:rsid w:val="00CE3BF0"/>
    <w:rsid w:val="00CE3BF2"/>
    <w:rsid w:val="00CE5FC0"/>
    <w:rsid w:val="00CF31BD"/>
    <w:rsid w:val="00CF4439"/>
    <w:rsid w:val="00CF4E95"/>
    <w:rsid w:val="00CF6D29"/>
    <w:rsid w:val="00CF6E81"/>
    <w:rsid w:val="00D03644"/>
    <w:rsid w:val="00D05442"/>
    <w:rsid w:val="00D0560B"/>
    <w:rsid w:val="00D057F2"/>
    <w:rsid w:val="00D11400"/>
    <w:rsid w:val="00D1217B"/>
    <w:rsid w:val="00D139E3"/>
    <w:rsid w:val="00D15607"/>
    <w:rsid w:val="00D16219"/>
    <w:rsid w:val="00D172E3"/>
    <w:rsid w:val="00D20219"/>
    <w:rsid w:val="00D20AEB"/>
    <w:rsid w:val="00D2224A"/>
    <w:rsid w:val="00D26799"/>
    <w:rsid w:val="00D27F7D"/>
    <w:rsid w:val="00D33E21"/>
    <w:rsid w:val="00D355F7"/>
    <w:rsid w:val="00D40C5A"/>
    <w:rsid w:val="00D411BB"/>
    <w:rsid w:val="00D41266"/>
    <w:rsid w:val="00D41CAE"/>
    <w:rsid w:val="00D4323C"/>
    <w:rsid w:val="00D43250"/>
    <w:rsid w:val="00D4452F"/>
    <w:rsid w:val="00D45A4E"/>
    <w:rsid w:val="00D46B6D"/>
    <w:rsid w:val="00D500A9"/>
    <w:rsid w:val="00D5061F"/>
    <w:rsid w:val="00D512C8"/>
    <w:rsid w:val="00D53215"/>
    <w:rsid w:val="00D53CDE"/>
    <w:rsid w:val="00D5680B"/>
    <w:rsid w:val="00D571B0"/>
    <w:rsid w:val="00D60C92"/>
    <w:rsid w:val="00D63829"/>
    <w:rsid w:val="00D63F1E"/>
    <w:rsid w:val="00D65193"/>
    <w:rsid w:val="00D65B47"/>
    <w:rsid w:val="00D6622B"/>
    <w:rsid w:val="00D7061C"/>
    <w:rsid w:val="00D7073B"/>
    <w:rsid w:val="00D72947"/>
    <w:rsid w:val="00D73CDF"/>
    <w:rsid w:val="00D74F62"/>
    <w:rsid w:val="00D75B17"/>
    <w:rsid w:val="00D76BB7"/>
    <w:rsid w:val="00D77BEC"/>
    <w:rsid w:val="00D80A10"/>
    <w:rsid w:val="00D816BD"/>
    <w:rsid w:val="00D8274B"/>
    <w:rsid w:val="00D83E40"/>
    <w:rsid w:val="00D84C4B"/>
    <w:rsid w:val="00D90F96"/>
    <w:rsid w:val="00D91F05"/>
    <w:rsid w:val="00D924A0"/>
    <w:rsid w:val="00D94442"/>
    <w:rsid w:val="00D944C1"/>
    <w:rsid w:val="00D9489F"/>
    <w:rsid w:val="00D972C9"/>
    <w:rsid w:val="00D97586"/>
    <w:rsid w:val="00DA040A"/>
    <w:rsid w:val="00DA1402"/>
    <w:rsid w:val="00DA2B49"/>
    <w:rsid w:val="00DA2BF0"/>
    <w:rsid w:val="00DA57ED"/>
    <w:rsid w:val="00DA73F1"/>
    <w:rsid w:val="00DA7794"/>
    <w:rsid w:val="00DA7C6E"/>
    <w:rsid w:val="00DB1A17"/>
    <w:rsid w:val="00DB1DA2"/>
    <w:rsid w:val="00DB25ED"/>
    <w:rsid w:val="00DB270D"/>
    <w:rsid w:val="00DB431F"/>
    <w:rsid w:val="00DB6EAB"/>
    <w:rsid w:val="00DC11B4"/>
    <w:rsid w:val="00DC2A2D"/>
    <w:rsid w:val="00DC39D3"/>
    <w:rsid w:val="00DC441A"/>
    <w:rsid w:val="00DC7A34"/>
    <w:rsid w:val="00DD65F3"/>
    <w:rsid w:val="00DD6860"/>
    <w:rsid w:val="00DD6F11"/>
    <w:rsid w:val="00DE01C7"/>
    <w:rsid w:val="00DE20C7"/>
    <w:rsid w:val="00DE27A3"/>
    <w:rsid w:val="00DE309D"/>
    <w:rsid w:val="00DE47F2"/>
    <w:rsid w:val="00DE61E6"/>
    <w:rsid w:val="00DE7B91"/>
    <w:rsid w:val="00DF1684"/>
    <w:rsid w:val="00DF1AB7"/>
    <w:rsid w:val="00DF2289"/>
    <w:rsid w:val="00DF3A9E"/>
    <w:rsid w:val="00DF53C8"/>
    <w:rsid w:val="00DF675C"/>
    <w:rsid w:val="00E0122E"/>
    <w:rsid w:val="00E042B2"/>
    <w:rsid w:val="00E051DA"/>
    <w:rsid w:val="00E05B42"/>
    <w:rsid w:val="00E05BD1"/>
    <w:rsid w:val="00E0709F"/>
    <w:rsid w:val="00E118E0"/>
    <w:rsid w:val="00E12C49"/>
    <w:rsid w:val="00E145D8"/>
    <w:rsid w:val="00E15E3E"/>
    <w:rsid w:val="00E174B0"/>
    <w:rsid w:val="00E21613"/>
    <w:rsid w:val="00E21A8E"/>
    <w:rsid w:val="00E25979"/>
    <w:rsid w:val="00E3073D"/>
    <w:rsid w:val="00E311E3"/>
    <w:rsid w:val="00E31B87"/>
    <w:rsid w:val="00E356F2"/>
    <w:rsid w:val="00E35BC9"/>
    <w:rsid w:val="00E37B31"/>
    <w:rsid w:val="00E4224D"/>
    <w:rsid w:val="00E423CC"/>
    <w:rsid w:val="00E45469"/>
    <w:rsid w:val="00E51AD9"/>
    <w:rsid w:val="00E5441E"/>
    <w:rsid w:val="00E55782"/>
    <w:rsid w:val="00E55AC1"/>
    <w:rsid w:val="00E56C33"/>
    <w:rsid w:val="00E57615"/>
    <w:rsid w:val="00E63DC6"/>
    <w:rsid w:val="00E658AB"/>
    <w:rsid w:val="00E65CF9"/>
    <w:rsid w:val="00E67774"/>
    <w:rsid w:val="00E710E5"/>
    <w:rsid w:val="00E7493A"/>
    <w:rsid w:val="00E7567C"/>
    <w:rsid w:val="00E8056A"/>
    <w:rsid w:val="00E82275"/>
    <w:rsid w:val="00E847FE"/>
    <w:rsid w:val="00E8700C"/>
    <w:rsid w:val="00E87A6B"/>
    <w:rsid w:val="00E909A5"/>
    <w:rsid w:val="00E90BDE"/>
    <w:rsid w:val="00E9123C"/>
    <w:rsid w:val="00E91D66"/>
    <w:rsid w:val="00E9388C"/>
    <w:rsid w:val="00E9505F"/>
    <w:rsid w:val="00E95367"/>
    <w:rsid w:val="00E95704"/>
    <w:rsid w:val="00E96090"/>
    <w:rsid w:val="00E96CDB"/>
    <w:rsid w:val="00E96CE6"/>
    <w:rsid w:val="00E97AA9"/>
    <w:rsid w:val="00EA1F8F"/>
    <w:rsid w:val="00EA228D"/>
    <w:rsid w:val="00EA5B09"/>
    <w:rsid w:val="00EA66F5"/>
    <w:rsid w:val="00EB39BF"/>
    <w:rsid w:val="00EB4C34"/>
    <w:rsid w:val="00EB7C9E"/>
    <w:rsid w:val="00EC3C69"/>
    <w:rsid w:val="00EC4420"/>
    <w:rsid w:val="00EC546B"/>
    <w:rsid w:val="00ED19D6"/>
    <w:rsid w:val="00ED308F"/>
    <w:rsid w:val="00ED3E1B"/>
    <w:rsid w:val="00ED7C78"/>
    <w:rsid w:val="00EE1061"/>
    <w:rsid w:val="00EE1F5B"/>
    <w:rsid w:val="00EE2EB3"/>
    <w:rsid w:val="00EE4F18"/>
    <w:rsid w:val="00EF4F72"/>
    <w:rsid w:val="00EF565D"/>
    <w:rsid w:val="00EF5BF6"/>
    <w:rsid w:val="00F0585A"/>
    <w:rsid w:val="00F10643"/>
    <w:rsid w:val="00F13F77"/>
    <w:rsid w:val="00F13F80"/>
    <w:rsid w:val="00F15C33"/>
    <w:rsid w:val="00F16A6A"/>
    <w:rsid w:val="00F16EB5"/>
    <w:rsid w:val="00F17917"/>
    <w:rsid w:val="00F179E9"/>
    <w:rsid w:val="00F17BCC"/>
    <w:rsid w:val="00F20834"/>
    <w:rsid w:val="00F20957"/>
    <w:rsid w:val="00F24B80"/>
    <w:rsid w:val="00F2553B"/>
    <w:rsid w:val="00F25AD0"/>
    <w:rsid w:val="00F27FE8"/>
    <w:rsid w:val="00F32502"/>
    <w:rsid w:val="00F33D23"/>
    <w:rsid w:val="00F3480D"/>
    <w:rsid w:val="00F359AC"/>
    <w:rsid w:val="00F361FB"/>
    <w:rsid w:val="00F363A3"/>
    <w:rsid w:val="00F402F5"/>
    <w:rsid w:val="00F40A48"/>
    <w:rsid w:val="00F465FE"/>
    <w:rsid w:val="00F47511"/>
    <w:rsid w:val="00F47728"/>
    <w:rsid w:val="00F519D1"/>
    <w:rsid w:val="00F51A8D"/>
    <w:rsid w:val="00F53E8A"/>
    <w:rsid w:val="00F55E1F"/>
    <w:rsid w:val="00F62046"/>
    <w:rsid w:val="00F626E0"/>
    <w:rsid w:val="00F62A69"/>
    <w:rsid w:val="00F70074"/>
    <w:rsid w:val="00F73830"/>
    <w:rsid w:val="00F76487"/>
    <w:rsid w:val="00F76A77"/>
    <w:rsid w:val="00F76EE8"/>
    <w:rsid w:val="00F7781D"/>
    <w:rsid w:val="00F837D0"/>
    <w:rsid w:val="00F8408F"/>
    <w:rsid w:val="00F85ABF"/>
    <w:rsid w:val="00F86853"/>
    <w:rsid w:val="00F86CA9"/>
    <w:rsid w:val="00F86D28"/>
    <w:rsid w:val="00F94230"/>
    <w:rsid w:val="00F956B7"/>
    <w:rsid w:val="00F95AA9"/>
    <w:rsid w:val="00FA12DE"/>
    <w:rsid w:val="00FA4CC3"/>
    <w:rsid w:val="00FA7005"/>
    <w:rsid w:val="00FB2FF7"/>
    <w:rsid w:val="00FB3F81"/>
    <w:rsid w:val="00FB5951"/>
    <w:rsid w:val="00FB6371"/>
    <w:rsid w:val="00FB6D39"/>
    <w:rsid w:val="00FC1731"/>
    <w:rsid w:val="00FC3442"/>
    <w:rsid w:val="00FD056D"/>
    <w:rsid w:val="00FD7686"/>
    <w:rsid w:val="00FD77B8"/>
    <w:rsid w:val="00FE0C4E"/>
    <w:rsid w:val="00FE1091"/>
    <w:rsid w:val="00FE1ED6"/>
    <w:rsid w:val="00FE30D8"/>
    <w:rsid w:val="00FE393C"/>
    <w:rsid w:val="00FE68B6"/>
    <w:rsid w:val="00FE6D6D"/>
    <w:rsid w:val="00FE77FE"/>
    <w:rsid w:val="00FF134F"/>
    <w:rsid w:val="00FF4BCC"/>
    <w:rsid w:val="00FF69F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7A58EB"/>
  <w15:docId w15:val="{D5913220-E81C-8C47-9A28-96B774CFAA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F4439"/>
    <w:rPr>
      <w:rFonts w:ascii="Times New Roman" w:eastAsia="Times New Roman" w:hAnsi="Times New Roman" w:cs="Times New Roman"/>
    </w:rPr>
  </w:style>
  <w:style w:type="paragraph" w:styleId="Heading1">
    <w:name w:val="heading 1"/>
    <w:basedOn w:val="Normal"/>
    <w:next w:val="Normal"/>
    <w:link w:val="Heading1Char"/>
    <w:uiPriority w:val="9"/>
    <w:qFormat/>
    <w:rsid w:val="000A2C0F"/>
    <w:pPr>
      <w:keepNext/>
      <w:keepLines/>
      <w:numPr>
        <w:numId w:val="15"/>
      </w:numPr>
      <w:spacing w:before="240"/>
      <w:outlineLvl w:val="0"/>
    </w:pPr>
    <w:rPr>
      <w:rFonts w:asciiTheme="majorHAnsi" w:eastAsiaTheme="majorEastAsia" w:hAnsiTheme="majorHAnsi" w:cstheme="majorBidi"/>
      <w:b/>
      <w:color w:val="262626" w:themeColor="text1" w:themeTint="D9"/>
      <w:sz w:val="32"/>
      <w:szCs w:val="32"/>
    </w:rPr>
  </w:style>
  <w:style w:type="paragraph" w:styleId="Heading2">
    <w:name w:val="heading 2"/>
    <w:basedOn w:val="Normal"/>
    <w:next w:val="Normal"/>
    <w:link w:val="Heading2Char"/>
    <w:uiPriority w:val="9"/>
    <w:unhideWhenUsed/>
    <w:qFormat/>
    <w:rsid w:val="000A2C0F"/>
    <w:pPr>
      <w:keepNext/>
      <w:keepLines/>
      <w:numPr>
        <w:ilvl w:val="1"/>
        <w:numId w:val="15"/>
      </w:numPr>
      <w:spacing w:before="40"/>
      <w:outlineLvl w:val="1"/>
    </w:pPr>
    <w:rPr>
      <w:rFonts w:asciiTheme="majorHAnsi" w:eastAsiaTheme="majorEastAsia" w:hAnsiTheme="majorHAnsi" w:cstheme="majorBidi"/>
      <w:b/>
      <w:color w:val="404040" w:themeColor="text1" w:themeTint="BF"/>
      <w:sz w:val="26"/>
      <w:szCs w:val="26"/>
      <w:lang w:val="fr-FR"/>
    </w:rPr>
  </w:style>
  <w:style w:type="paragraph" w:styleId="Heading3">
    <w:name w:val="heading 3"/>
    <w:basedOn w:val="Normal"/>
    <w:next w:val="Normal"/>
    <w:link w:val="Heading3Char"/>
    <w:uiPriority w:val="9"/>
    <w:unhideWhenUsed/>
    <w:qFormat/>
    <w:rsid w:val="000A2C0F"/>
    <w:pPr>
      <w:keepNext/>
      <w:keepLines/>
      <w:numPr>
        <w:ilvl w:val="2"/>
        <w:numId w:val="15"/>
      </w:numPr>
      <w:spacing w:before="40"/>
      <w:outlineLvl w:val="2"/>
    </w:pPr>
    <w:rPr>
      <w:rFonts w:asciiTheme="majorHAnsi" w:eastAsiaTheme="majorEastAsia" w:hAnsiTheme="majorHAnsi" w:cstheme="majorBidi"/>
      <w:b/>
      <w:color w:val="595959" w:themeColor="text1" w:themeTint="A6"/>
    </w:rPr>
  </w:style>
  <w:style w:type="paragraph" w:styleId="Heading4">
    <w:name w:val="heading 4"/>
    <w:basedOn w:val="Normal"/>
    <w:next w:val="Normal"/>
    <w:link w:val="Heading4Char"/>
    <w:uiPriority w:val="9"/>
    <w:unhideWhenUsed/>
    <w:qFormat/>
    <w:rsid w:val="008F0C03"/>
    <w:pPr>
      <w:keepNext/>
      <w:keepLines/>
      <w:numPr>
        <w:ilvl w:val="3"/>
        <w:numId w:val="15"/>
      </w:numPr>
      <w:spacing w:before="200" w:line="276" w:lineRule="auto"/>
      <w:outlineLvl w:val="3"/>
    </w:pPr>
    <w:rPr>
      <w:rFonts w:eastAsiaTheme="majorEastAsia" w:cstheme="majorBidi"/>
      <w:b/>
      <w:bCs/>
      <w:i/>
      <w:iCs/>
      <w:sz w:val="22"/>
      <w:szCs w:val="22"/>
      <w:u w:val="single"/>
      <w:lang w:val="fr-CH" w:eastAsia="fr-CH"/>
    </w:rPr>
  </w:style>
  <w:style w:type="paragraph" w:styleId="Heading5">
    <w:name w:val="heading 5"/>
    <w:basedOn w:val="Normal"/>
    <w:next w:val="Normal"/>
    <w:link w:val="Heading5Char"/>
    <w:uiPriority w:val="9"/>
    <w:semiHidden/>
    <w:unhideWhenUsed/>
    <w:qFormat/>
    <w:rsid w:val="00E909A5"/>
    <w:pPr>
      <w:keepNext/>
      <w:keepLines/>
      <w:numPr>
        <w:ilvl w:val="4"/>
        <w:numId w:val="15"/>
      </w:numPr>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E909A5"/>
    <w:pPr>
      <w:keepNext/>
      <w:keepLines/>
      <w:numPr>
        <w:ilvl w:val="5"/>
        <w:numId w:val="15"/>
      </w:numPr>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E909A5"/>
    <w:pPr>
      <w:keepNext/>
      <w:keepLines/>
      <w:numPr>
        <w:ilvl w:val="6"/>
        <w:numId w:val="15"/>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E909A5"/>
    <w:pPr>
      <w:keepNext/>
      <w:keepLines/>
      <w:numPr>
        <w:ilvl w:val="7"/>
        <w:numId w:val="15"/>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E909A5"/>
    <w:pPr>
      <w:keepNext/>
      <w:keepLines/>
      <w:numPr>
        <w:ilvl w:val="8"/>
        <w:numId w:val="15"/>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A2C0F"/>
    <w:rPr>
      <w:rFonts w:asciiTheme="majorHAnsi" w:eastAsiaTheme="majorEastAsia" w:hAnsiTheme="majorHAnsi" w:cstheme="majorBidi"/>
      <w:b/>
      <w:color w:val="262626" w:themeColor="text1" w:themeTint="D9"/>
      <w:sz w:val="32"/>
      <w:szCs w:val="32"/>
    </w:rPr>
  </w:style>
  <w:style w:type="character" w:customStyle="1" w:styleId="Heading2Char">
    <w:name w:val="Heading 2 Char"/>
    <w:basedOn w:val="DefaultParagraphFont"/>
    <w:link w:val="Heading2"/>
    <w:uiPriority w:val="9"/>
    <w:rsid w:val="000A2C0F"/>
    <w:rPr>
      <w:rFonts w:asciiTheme="majorHAnsi" w:eastAsiaTheme="majorEastAsia" w:hAnsiTheme="majorHAnsi" w:cstheme="majorBidi"/>
      <w:b/>
      <w:color w:val="404040" w:themeColor="text1" w:themeTint="BF"/>
      <w:sz w:val="26"/>
      <w:szCs w:val="26"/>
      <w:lang w:val="fr-FR"/>
    </w:rPr>
  </w:style>
  <w:style w:type="character" w:customStyle="1" w:styleId="Heading3Char">
    <w:name w:val="Heading 3 Char"/>
    <w:basedOn w:val="DefaultParagraphFont"/>
    <w:link w:val="Heading3"/>
    <w:uiPriority w:val="9"/>
    <w:rsid w:val="000A2C0F"/>
    <w:rPr>
      <w:rFonts w:asciiTheme="majorHAnsi" w:eastAsiaTheme="majorEastAsia" w:hAnsiTheme="majorHAnsi" w:cstheme="majorBidi"/>
      <w:b/>
      <w:color w:val="595959" w:themeColor="text1" w:themeTint="A6"/>
    </w:rPr>
  </w:style>
  <w:style w:type="character" w:customStyle="1" w:styleId="Heading4Char">
    <w:name w:val="Heading 4 Char"/>
    <w:basedOn w:val="DefaultParagraphFont"/>
    <w:link w:val="Heading4"/>
    <w:uiPriority w:val="9"/>
    <w:rsid w:val="008F0C03"/>
    <w:rPr>
      <w:rFonts w:ascii="Times New Roman" w:eastAsiaTheme="majorEastAsia" w:hAnsi="Times New Roman" w:cstheme="majorBidi"/>
      <w:b/>
      <w:bCs/>
      <w:i/>
      <w:iCs/>
      <w:sz w:val="22"/>
      <w:szCs w:val="22"/>
      <w:u w:val="single"/>
      <w:lang w:val="fr-CH" w:eastAsia="fr-CH"/>
    </w:rPr>
  </w:style>
  <w:style w:type="character" w:customStyle="1" w:styleId="Heading5Char">
    <w:name w:val="Heading 5 Char"/>
    <w:basedOn w:val="DefaultParagraphFont"/>
    <w:link w:val="Heading5"/>
    <w:uiPriority w:val="9"/>
    <w:semiHidden/>
    <w:rsid w:val="00E909A5"/>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E909A5"/>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E909A5"/>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E909A5"/>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E909A5"/>
    <w:rPr>
      <w:rFonts w:asciiTheme="majorHAnsi" w:eastAsiaTheme="majorEastAsia" w:hAnsiTheme="majorHAnsi" w:cstheme="majorBidi"/>
      <w:i/>
      <w:iCs/>
      <w:color w:val="272727" w:themeColor="text1" w:themeTint="D8"/>
      <w:sz w:val="21"/>
      <w:szCs w:val="21"/>
    </w:rPr>
  </w:style>
  <w:style w:type="paragraph" w:customStyle="1" w:styleId="paragraph">
    <w:name w:val="paragraph"/>
    <w:basedOn w:val="Normal"/>
    <w:rsid w:val="00D74F62"/>
    <w:pPr>
      <w:spacing w:before="100" w:beforeAutospacing="1" w:after="100" w:afterAutospacing="1"/>
    </w:pPr>
    <w:rPr>
      <w:lang w:val="fr-CH" w:eastAsia="fr-CH"/>
    </w:rPr>
  </w:style>
  <w:style w:type="character" w:customStyle="1" w:styleId="normaltextrun">
    <w:name w:val="normaltextrun"/>
    <w:basedOn w:val="DefaultParagraphFont"/>
    <w:rsid w:val="00D74F62"/>
  </w:style>
  <w:style w:type="character" w:customStyle="1" w:styleId="eop">
    <w:name w:val="eop"/>
    <w:basedOn w:val="DefaultParagraphFont"/>
    <w:rsid w:val="00D74F62"/>
  </w:style>
  <w:style w:type="character" w:customStyle="1" w:styleId="contextualspellingandgrammarerror">
    <w:name w:val="contextualspellingandgrammarerror"/>
    <w:basedOn w:val="DefaultParagraphFont"/>
    <w:rsid w:val="00D74F62"/>
  </w:style>
  <w:style w:type="character" w:customStyle="1" w:styleId="spellingerror">
    <w:name w:val="spellingerror"/>
    <w:basedOn w:val="DefaultParagraphFont"/>
    <w:rsid w:val="00D74F62"/>
  </w:style>
  <w:style w:type="paragraph" w:styleId="Header">
    <w:name w:val="header"/>
    <w:basedOn w:val="Normal"/>
    <w:link w:val="HeaderChar"/>
    <w:uiPriority w:val="99"/>
    <w:unhideWhenUsed/>
    <w:rsid w:val="0057347C"/>
    <w:pPr>
      <w:tabs>
        <w:tab w:val="center" w:pos="4536"/>
        <w:tab w:val="right" w:pos="9072"/>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57347C"/>
  </w:style>
  <w:style w:type="paragraph" w:styleId="Footer">
    <w:name w:val="footer"/>
    <w:basedOn w:val="Normal"/>
    <w:link w:val="FooterChar"/>
    <w:uiPriority w:val="99"/>
    <w:unhideWhenUsed/>
    <w:rsid w:val="0057347C"/>
    <w:pPr>
      <w:tabs>
        <w:tab w:val="center" w:pos="4536"/>
        <w:tab w:val="right" w:pos="9072"/>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57347C"/>
  </w:style>
  <w:style w:type="paragraph" w:styleId="ListParagraph">
    <w:name w:val="List Paragraph"/>
    <w:basedOn w:val="Normal"/>
    <w:uiPriority w:val="34"/>
    <w:qFormat/>
    <w:rsid w:val="0057347C"/>
    <w:pPr>
      <w:spacing w:after="160" w:line="259" w:lineRule="auto"/>
      <w:ind w:left="720"/>
      <w:contextualSpacing/>
    </w:pPr>
    <w:rPr>
      <w:rFonts w:asciiTheme="minorHAnsi" w:eastAsiaTheme="minorHAnsi" w:hAnsiTheme="minorHAnsi" w:cstheme="minorBidi"/>
      <w:sz w:val="22"/>
      <w:szCs w:val="22"/>
      <w:lang w:val="fr-CH"/>
    </w:rPr>
  </w:style>
  <w:style w:type="paragraph" w:styleId="Caption">
    <w:name w:val="caption"/>
    <w:basedOn w:val="Normal"/>
    <w:next w:val="Normal"/>
    <w:uiPriority w:val="35"/>
    <w:unhideWhenUsed/>
    <w:qFormat/>
    <w:rsid w:val="000A2C0F"/>
    <w:pPr>
      <w:spacing w:after="200"/>
    </w:pPr>
    <w:rPr>
      <w:rFonts w:asciiTheme="minorHAnsi" w:eastAsiaTheme="minorHAnsi" w:hAnsiTheme="minorHAnsi" w:cstheme="minorBidi"/>
      <w:b/>
      <w:bCs/>
      <w:color w:val="3B3838" w:themeColor="background2" w:themeShade="40"/>
      <w:sz w:val="18"/>
      <w:szCs w:val="18"/>
      <w:lang w:val="fr-FR"/>
    </w:rPr>
  </w:style>
  <w:style w:type="paragraph" w:styleId="FootnoteText">
    <w:name w:val="footnote text"/>
    <w:basedOn w:val="Normal"/>
    <w:link w:val="FootnoteTextChar"/>
    <w:uiPriority w:val="99"/>
    <w:unhideWhenUsed/>
    <w:rsid w:val="0057347C"/>
    <w:rPr>
      <w:rFonts w:asciiTheme="minorHAnsi" w:eastAsiaTheme="minorHAnsi" w:hAnsiTheme="minorHAnsi" w:cstheme="minorBidi"/>
      <w:sz w:val="20"/>
      <w:szCs w:val="20"/>
      <w:lang w:val="fr-FR"/>
    </w:rPr>
  </w:style>
  <w:style w:type="character" w:customStyle="1" w:styleId="FootnoteTextChar">
    <w:name w:val="Footnote Text Char"/>
    <w:basedOn w:val="DefaultParagraphFont"/>
    <w:link w:val="FootnoteText"/>
    <w:uiPriority w:val="99"/>
    <w:rsid w:val="0057347C"/>
    <w:rPr>
      <w:sz w:val="20"/>
      <w:szCs w:val="20"/>
      <w:lang w:val="fr-FR"/>
    </w:rPr>
  </w:style>
  <w:style w:type="character" w:styleId="FootnoteReference">
    <w:name w:val="footnote reference"/>
    <w:basedOn w:val="DefaultParagraphFont"/>
    <w:uiPriority w:val="99"/>
    <w:semiHidden/>
    <w:unhideWhenUsed/>
    <w:rsid w:val="0057347C"/>
    <w:rPr>
      <w:vertAlign w:val="superscript"/>
    </w:rPr>
  </w:style>
  <w:style w:type="table" w:customStyle="1" w:styleId="PlainTable41">
    <w:name w:val="Plain Table 41"/>
    <w:basedOn w:val="TableNormal"/>
    <w:uiPriority w:val="44"/>
    <w:rsid w:val="0057347C"/>
    <w:rPr>
      <w:sz w:val="22"/>
      <w:szCs w:val="22"/>
      <w:lang w:val="fr-F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Hyperlink">
    <w:name w:val="Hyperlink"/>
    <w:basedOn w:val="DefaultParagraphFont"/>
    <w:uiPriority w:val="99"/>
    <w:unhideWhenUsed/>
    <w:rsid w:val="0057347C"/>
    <w:rPr>
      <w:color w:val="0000FF"/>
      <w:u w:val="single"/>
    </w:rPr>
  </w:style>
  <w:style w:type="character" w:styleId="Emphasis">
    <w:name w:val="Emphasis"/>
    <w:basedOn w:val="DefaultParagraphFont"/>
    <w:uiPriority w:val="20"/>
    <w:qFormat/>
    <w:rsid w:val="00B258A9"/>
    <w:rPr>
      <w:i/>
      <w:iCs/>
    </w:rPr>
  </w:style>
  <w:style w:type="paragraph" w:styleId="NormalWeb">
    <w:name w:val="Normal (Web)"/>
    <w:basedOn w:val="Normal"/>
    <w:uiPriority w:val="99"/>
    <w:unhideWhenUsed/>
    <w:rsid w:val="00B258A9"/>
    <w:pPr>
      <w:spacing w:before="100" w:beforeAutospacing="1" w:after="100" w:afterAutospacing="1"/>
    </w:pPr>
    <w:rPr>
      <w:lang w:val="fr-CH" w:eastAsia="fr-CH"/>
    </w:rPr>
  </w:style>
  <w:style w:type="character" w:customStyle="1" w:styleId="ph">
    <w:name w:val="ph"/>
    <w:basedOn w:val="DefaultParagraphFont"/>
    <w:rsid w:val="00B258A9"/>
  </w:style>
  <w:style w:type="paragraph" w:styleId="HTMLPreformatted">
    <w:name w:val="HTML Preformatted"/>
    <w:basedOn w:val="Normal"/>
    <w:link w:val="HTMLPreformattedChar"/>
    <w:uiPriority w:val="99"/>
    <w:unhideWhenUsed/>
    <w:rsid w:val="00B258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fr-CH" w:eastAsia="fr-CH"/>
    </w:rPr>
  </w:style>
  <w:style w:type="character" w:customStyle="1" w:styleId="HTMLPreformattedChar">
    <w:name w:val="HTML Preformatted Char"/>
    <w:basedOn w:val="DefaultParagraphFont"/>
    <w:link w:val="HTMLPreformatted"/>
    <w:uiPriority w:val="99"/>
    <w:rsid w:val="00B258A9"/>
    <w:rPr>
      <w:rFonts w:ascii="Courier New" w:eastAsia="Times New Roman" w:hAnsi="Courier New" w:cs="Courier New"/>
      <w:sz w:val="20"/>
      <w:szCs w:val="20"/>
      <w:lang w:val="fr-CH" w:eastAsia="fr-CH"/>
    </w:rPr>
  </w:style>
  <w:style w:type="paragraph" w:customStyle="1" w:styleId="bodytext">
    <w:name w:val="bodytext"/>
    <w:basedOn w:val="Normal"/>
    <w:rsid w:val="00B258A9"/>
    <w:pPr>
      <w:spacing w:before="100" w:beforeAutospacing="1" w:after="100" w:afterAutospacing="1"/>
    </w:pPr>
    <w:rPr>
      <w:lang w:val="fr-CH" w:eastAsia="fr-CH"/>
    </w:rPr>
  </w:style>
  <w:style w:type="table" w:customStyle="1" w:styleId="GridTable21">
    <w:name w:val="Grid Table 21"/>
    <w:basedOn w:val="TableNormal"/>
    <w:uiPriority w:val="47"/>
    <w:rsid w:val="00B258A9"/>
    <w:rPr>
      <w:sz w:val="22"/>
      <w:szCs w:val="22"/>
      <w:lang w:val="fr-CH"/>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NoSpacing">
    <w:name w:val="No Spacing"/>
    <w:uiPriority w:val="1"/>
    <w:qFormat/>
    <w:rsid w:val="00FF4BCC"/>
    <w:rPr>
      <w:sz w:val="22"/>
      <w:szCs w:val="22"/>
      <w:lang w:val="fr-CH"/>
    </w:rPr>
  </w:style>
  <w:style w:type="paragraph" w:customStyle="1" w:styleId="Default">
    <w:name w:val="Default"/>
    <w:rsid w:val="00811DBB"/>
    <w:pPr>
      <w:autoSpaceDE w:val="0"/>
      <w:autoSpaceDN w:val="0"/>
      <w:adjustRightInd w:val="0"/>
    </w:pPr>
    <w:rPr>
      <w:rFonts w:ascii="Arial" w:hAnsi="Arial" w:cs="Arial"/>
      <w:color w:val="000000"/>
      <w:lang w:val="fr-CH"/>
    </w:rPr>
  </w:style>
  <w:style w:type="character" w:styleId="Strong">
    <w:name w:val="Strong"/>
    <w:basedOn w:val="DefaultParagraphFont"/>
    <w:uiPriority w:val="22"/>
    <w:qFormat/>
    <w:rsid w:val="008F0C03"/>
    <w:rPr>
      <w:b/>
      <w:bCs/>
    </w:rPr>
  </w:style>
  <w:style w:type="character" w:customStyle="1" w:styleId="field-content">
    <w:name w:val="field-content"/>
    <w:basedOn w:val="DefaultParagraphFont"/>
    <w:rsid w:val="008F0C03"/>
  </w:style>
  <w:style w:type="paragraph" w:customStyle="1" w:styleId="textreponse">
    <w:name w:val="textreponse"/>
    <w:basedOn w:val="Normal"/>
    <w:rsid w:val="008F0C03"/>
    <w:pPr>
      <w:spacing w:before="100" w:beforeAutospacing="1" w:after="100" w:afterAutospacing="1"/>
    </w:pPr>
    <w:rPr>
      <w:lang w:val="fr-FR" w:eastAsia="fr-FR"/>
    </w:rPr>
  </w:style>
  <w:style w:type="character" w:customStyle="1" w:styleId="italique">
    <w:name w:val="italique"/>
    <w:basedOn w:val="DefaultParagraphFont"/>
    <w:rsid w:val="008F0C03"/>
  </w:style>
  <w:style w:type="character" w:styleId="FollowedHyperlink">
    <w:name w:val="FollowedHyperlink"/>
    <w:basedOn w:val="DefaultParagraphFont"/>
    <w:uiPriority w:val="99"/>
    <w:semiHidden/>
    <w:unhideWhenUsed/>
    <w:rsid w:val="009C5990"/>
    <w:rPr>
      <w:color w:val="954F72" w:themeColor="followedHyperlink"/>
      <w:u w:val="single"/>
    </w:rPr>
  </w:style>
  <w:style w:type="paragraph" w:styleId="BalloonText">
    <w:name w:val="Balloon Text"/>
    <w:basedOn w:val="Normal"/>
    <w:link w:val="BalloonTextChar"/>
    <w:uiPriority w:val="99"/>
    <w:semiHidden/>
    <w:unhideWhenUsed/>
    <w:rsid w:val="00520D46"/>
    <w:rPr>
      <w:rFonts w:eastAsiaTheme="minorHAnsi"/>
      <w:sz w:val="18"/>
      <w:szCs w:val="18"/>
    </w:rPr>
  </w:style>
  <w:style w:type="character" w:customStyle="1" w:styleId="BalloonTextChar">
    <w:name w:val="Balloon Text Char"/>
    <w:basedOn w:val="DefaultParagraphFont"/>
    <w:link w:val="BalloonText"/>
    <w:uiPriority w:val="99"/>
    <w:semiHidden/>
    <w:rsid w:val="00520D46"/>
    <w:rPr>
      <w:rFonts w:ascii="Times New Roman" w:hAnsi="Times New Roman" w:cs="Times New Roman"/>
      <w:sz w:val="18"/>
      <w:szCs w:val="18"/>
    </w:rPr>
  </w:style>
  <w:style w:type="paragraph" w:customStyle="1" w:styleId="EndNoteBibliographyTitle">
    <w:name w:val="EndNote Bibliography Title"/>
    <w:basedOn w:val="Normal"/>
    <w:rsid w:val="00131E3B"/>
    <w:pPr>
      <w:jc w:val="center"/>
    </w:pPr>
    <w:rPr>
      <w:rFonts w:ascii="Calibri" w:eastAsiaTheme="minorHAnsi" w:hAnsi="Calibri" w:cs="Calibri"/>
    </w:rPr>
  </w:style>
  <w:style w:type="paragraph" w:customStyle="1" w:styleId="EndNoteBibliography">
    <w:name w:val="EndNote Bibliography"/>
    <w:basedOn w:val="Normal"/>
    <w:link w:val="EndNoteBibliographyCar"/>
    <w:rsid w:val="00131E3B"/>
    <w:rPr>
      <w:rFonts w:ascii="Calibri" w:eastAsiaTheme="minorHAnsi" w:hAnsi="Calibri" w:cs="Calibri"/>
    </w:rPr>
  </w:style>
  <w:style w:type="character" w:customStyle="1" w:styleId="EndNoteBibliographyCar">
    <w:name w:val="EndNote Bibliography Car"/>
    <w:basedOn w:val="DefaultParagraphFont"/>
    <w:link w:val="EndNoteBibliography"/>
    <w:rsid w:val="003F0406"/>
    <w:rPr>
      <w:rFonts w:ascii="Calibri" w:hAnsi="Calibri" w:cs="Calibri"/>
    </w:rPr>
  </w:style>
  <w:style w:type="character" w:styleId="PageNumber">
    <w:name w:val="page number"/>
    <w:basedOn w:val="DefaultParagraphFont"/>
    <w:uiPriority w:val="99"/>
    <w:semiHidden/>
    <w:unhideWhenUsed/>
    <w:rsid w:val="000F0188"/>
  </w:style>
  <w:style w:type="paragraph" w:styleId="TOC1">
    <w:name w:val="toc 1"/>
    <w:basedOn w:val="Normal"/>
    <w:next w:val="Normal"/>
    <w:autoRedefine/>
    <w:uiPriority w:val="39"/>
    <w:unhideWhenUsed/>
    <w:rsid w:val="00C5167C"/>
    <w:pPr>
      <w:spacing w:before="240" w:after="120"/>
    </w:pPr>
    <w:rPr>
      <w:rFonts w:asciiTheme="minorHAnsi" w:hAnsiTheme="minorHAnsi" w:cstheme="minorHAnsi"/>
      <w:b/>
      <w:bCs/>
      <w:sz w:val="20"/>
      <w:szCs w:val="20"/>
    </w:rPr>
  </w:style>
  <w:style w:type="paragraph" w:styleId="TOC2">
    <w:name w:val="toc 2"/>
    <w:basedOn w:val="Normal"/>
    <w:next w:val="Normal"/>
    <w:autoRedefine/>
    <w:uiPriority w:val="39"/>
    <w:unhideWhenUsed/>
    <w:rsid w:val="004D2DA9"/>
    <w:pPr>
      <w:spacing w:before="120"/>
      <w:ind w:left="240"/>
    </w:pPr>
    <w:rPr>
      <w:rFonts w:asciiTheme="minorHAnsi" w:hAnsiTheme="minorHAnsi" w:cstheme="minorHAnsi"/>
      <w:i/>
      <w:iCs/>
      <w:sz w:val="20"/>
      <w:szCs w:val="20"/>
    </w:rPr>
  </w:style>
  <w:style w:type="paragraph" w:styleId="TOC3">
    <w:name w:val="toc 3"/>
    <w:basedOn w:val="Normal"/>
    <w:next w:val="Normal"/>
    <w:autoRedefine/>
    <w:uiPriority w:val="39"/>
    <w:unhideWhenUsed/>
    <w:rsid w:val="004D2DA9"/>
    <w:pPr>
      <w:ind w:left="480"/>
    </w:pPr>
    <w:rPr>
      <w:rFonts w:asciiTheme="minorHAnsi" w:hAnsiTheme="minorHAnsi" w:cstheme="minorHAnsi"/>
      <w:sz w:val="20"/>
      <w:szCs w:val="20"/>
    </w:rPr>
  </w:style>
  <w:style w:type="paragraph" w:styleId="TOC4">
    <w:name w:val="toc 4"/>
    <w:basedOn w:val="Normal"/>
    <w:next w:val="Normal"/>
    <w:autoRedefine/>
    <w:uiPriority w:val="39"/>
    <w:unhideWhenUsed/>
    <w:rsid w:val="004D2DA9"/>
    <w:pPr>
      <w:ind w:left="720"/>
    </w:pPr>
    <w:rPr>
      <w:rFonts w:asciiTheme="minorHAnsi" w:hAnsiTheme="minorHAnsi" w:cstheme="minorHAnsi"/>
      <w:sz w:val="20"/>
      <w:szCs w:val="20"/>
    </w:rPr>
  </w:style>
  <w:style w:type="paragraph" w:styleId="TOC5">
    <w:name w:val="toc 5"/>
    <w:basedOn w:val="Normal"/>
    <w:next w:val="Normal"/>
    <w:autoRedefine/>
    <w:uiPriority w:val="39"/>
    <w:unhideWhenUsed/>
    <w:rsid w:val="004D2DA9"/>
    <w:pPr>
      <w:ind w:left="960"/>
    </w:pPr>
    <w:rPr>
      <w:rFonts w:asciiTheme="minorHAnsi" w:hAnsiTheme="minorHAnsi" w:cstheme="minorHAnsi"/>
      <w:sz w:val="20"/>
      <w:szCs w:val="20"/>
    </w:rPr>
  </w:style>
  <w:style w:type="paragraph" w:styleId="TOC6">
    <w:name w:val="toc 6"/>
    <w:basedOn w:val="Normal"/>
    <w:next w:val="Normal"/>
    <w:autoRedefine/>
    <w:uiPriority w:val="39"/>
    <w:unhideWhenUsed/>
    <w:rsid w:val="004D2DA9"/>
    <w:pPr>
      <w:ind w:left="1200"/>
    </w:pPr>
    <w:rPr>
      <w:rFonts w:asciiTheme="minorHAnsi" w:hAnsiTheme="minorHAnsi" w:cstheme="minorHAnsi"/>
      <w:sz w:val="20"/>
      <w:szCs w:val="20"/>
    </w:rPr>
  </w:style>
  <w:style w:type="paragraph" w:styleId="TOC7">
    <w:name w:val="toc 7"/>
    <w:basedOn w:val="Normal"/>
    <w:next w:val="Normal"/>
    <w:autoRedefine/>
    <w:uiPriority w:val="39"/>
    <w:unhideWhenUsed/>
    <w:rsid w:val="004D2DA9"/>
    <w:pPr>
      <w:ind w:left="1440"/>
    </w:pPr>
    <w:rPr>
      <w:rFonts w:asciiTheme="minorHAnsi" w:hAnsiTheme="minorHAnsi" w:cstheme="minorHAnsi"/>
      <w:sz w:val="20"/>
      <w:szCs w:val="20"/>
    </w:rPr>
  </w:style>
  <w:style w:type="paragraph" w:styleId="TOC8">
    <w:name w:val="toc 8"/>
    <w:basedOn w:val="Normal"/>
    <w:next w:val="Normal"/>
    <w:autoRedefine/>
    <w:uiPriority w:val="39"/>
    <w:unhideWhenUsed/>
    <w:rsid w:val="004D2DA9"/>
    <w:pPr>
      <w:ind w:left="1680"/>
    </w:pPr>
    <w:rPr>
      <w:rFonts w:asciiTheme="minorHAnsi" w:hAnsiTheme="minorHAnsi" w:cstheme="minorHAnsi"/>
      <w:sz w:val="20"/>
      <w:szCs w:val="20"/>
    </w:rPr>
  </w:style>
  <w:style w:type="paragraph" w:styleId="TOC9">
    <w:name w:val="toc 9"/>
    <w:basedOn w:val="Normal"/>
    <w:next w:val="Normal"/>
    <w:autoRedefine/>
    <w:uiPriority w:val="39"/>
    <w:unhideWhenUsed/>
    <w:rsid w:val="004D2DA9"/>
    <w:pPr>
      <w:ind w:left="1920"/>
    </w:pPr>
    <w:rPr>
      <w:rFonts w:asciiTheme="minorHAnsi" w:hAnsiTheme="minorHAnsi" w:cstheme="minorHAnsi"/>
      <w:sz w:val="20"/>
      <w:szCs w:val="20"/>
    </w:rPr>
  </w:style>
  <w:style w:type="character" w:styleId="CommentReference">
    <w:name w:val="annotation reference"/>
    <w:basedOn w:val="DefaultParagraphFont"/>
    <w:uiPriority w:val="99"/>
    <w:semiHidden/>
    <w:unhideWhenUsed/>
    <w:rsid w:val="00B92C23"/>
    <w:rPr>
      <w:sz w:val="18"/>
      <w:szCs w:val="18"/>
    </w:rPr>
  </w:style>
  <w:style w:type="paragraph" w:styleId="CommentText">
    <w:name w:val="annotation text"/>
    <w:basedOn w:val="Normal"/>
    <w:link w:val="CommentTextChar"/>
    <w:uiPriority w:val="99"/>
    <w:unhideWhenUsed/>
    <w:rsid w:val="00B92C23"/>
    <w:rPr>
      <w:rFonts w:asciiTheme="minorHAnsi" w:eastAsiaTheme="minorHAnsi" w:hAnsiTheme="minorHAnsi" w:cstheme="minorBidi"/>
    </w:rPr>
  </w:style>
  <w:style w:type="character" w:customStyle="1" w:styleId="CommentTextChar">
    <w:name w:val="Comment Text Char"/>
    <w:basedOn w:val="DefaultParagraphFont"/>
    <w:link w:val="CommentText"/>
    <w:uiPriority w:val="99"/>
    <w:rsid w:val="00B92C23"/>
  </w:style>
  <w:style w:type="paragraph" w:styleId="CommentSubject">
    <w:name w:val="annotation subject"/>
    <w:basedOn w:val="CommentText"/>
    <w:next w:val="CommentText"/>
    <w:link w:val="CommentSubjectChar"/>
    <w:uiPriority w:val="99"/>
    <w:semiHidden/>
    <w:unhideWhenUsed/>
    <w:rsid w:val="00B92C23"/>
    <w:rPr>
      <w:b/>
      <w:bCs/>
      <w:sz w:val="20"/>
      <w:szCs w:val="20"/>
    </w:rPr>
  </w:style>
  <w:style w:type="character" w:customStyle="1" w:styleId="CommentSubjectChar">
    <w:name w:val="Comment Subject Char"/>
    <w:basedOn w:val="CommentTextChar"/>
    <w:link w:val="CommentSubject"/>
    <w:uiPriority w:val="99"/>
    <w:semiHidden/>
    <w:rsid w:val="00B92C23"/>
    <w:rPr>
      <w:b/>
      <w:bCs/>
      <w:sz w:val="20"/>
      <w:szCs w:val="20"/>
    </w:rPr>
  </w:style>
  <w:style w:type="table" w:styleId="TableGrid">
    <w:name w:val="Table Grid"/>
    <w:basedOn w:val="TableNormal"/>
    <w:uiPriority w:val="39"/>
    <w:rsid w:val="00B92C2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rsid w:val="000D2BFD"/>
    <w:rPr>
      <w:color w:val="808080"/>
      <w:shd w:val="clear" w:color="auto" w:fill="E6E6E6"/>
    </w:rPr>
  </w:style>
  <w:style w:type="paragraph" w:styleId="Revision">
    <w:name w:val="Revision"/>
    <w:hidden/>
    <w:uiPriority w:val="99"/>
    <w:semiHidden/>
    <w:rsid w:val="00575C60"/>
  </w:style>
  <w:style w:type="character" w:customStyle="1" w:styleId="apple-converted-space">
    <w:name w:val="apple-converted-space"/>
    <w:basedOn w:val="DefaultParagraphFont"/>
    <w:rsid w:val="002F0A58"/>
  </w:style>
  <w:style w:type="character" w:customStyle="1" w:styleId="element-citation">
    <w:name w:val="element-citation"/>
    <w:basedOn w:val="DefaultParagraphFont"/>
    <w:rsid w:val="00F519D1"/>
  </w:style>
  <w:style w:type="character" w:customStyle="1" w:styleId="ref-journal">
    <w:name w:val="ref-journal"/>
    <w:basedOn w:val="DefaultParagraphFont"/>
    <w:rsid w:val="00F519D1"/>
  </w:style>
  <w:style w:type="character" w:customStyle="1" w:styleId="ref-vol">
    <w:name w:val="ref-vol"/>
    <w:basedOn w:val="DefaultParagraphFont"/>
    <w:rsid w:val="00F519D1"/>
  </w:style>
  <w:style w:type="character" w:customStyle="1" w:styleId="hps">
    <w:name w:val="hps"/>
    <w:basedOn w:val="DefaultParagraphFont"/>
    <w:rsid w:val="00342BD9"/>
  </w:style>
  <w:style w:type="character" w:customStyle="1" w:styleId="atn">
    <w:name w:val="atn"/>
    <w:basedOn w:val="DefaultParagraphFont"/>
    <w:rsid w:val="00342BD9"/>
  </w:style>
  <w:style w:type="character" w:customStyle="1" w:styleId="author">
    <w:name w:val="author"/>
    <w:basedOn w:val="DefaultParagraphFont"/>
    <w:rsid w:val="00681CB8"/>
  </w:style>
  <w:style w:type="character" w:customStyle="1" w:styleId="nbpages">
    <w:name w:val="nb_pages"/>
    <w:basedOn w:val="DefaultParagraphFont"/>
    <w:rsid w:val="00681CB8"/>
  </w:style>
  <w:style w:type="character" w:customStyle="1" w:styleId="UnresolvedMention2">
    <w:name w:val="Unresolved Mention2"/>
    <w:basedOn w:val="DefaultParagraphFont"/>
    <w:uiPriority w:val="99"/>
    <w:semiHidden/>
    <w:unhideWhenUsed/>
    <w:rsid w:val="003518A6"/>
    <w:rPr>
      <w:color w:val="605E5C"/>
      <w:shd w:val="clear" w:color="auto" w:fill="E1DFDD"/>
    </w:rPr>
  </w:style>
  <w:style w:type="table" w:styleId="TableGridLight">
    <w:name w:val="Grid Table Light"/>
    <w:basedOn w:val="TableNormal"/>
    <w:uiPriority w:val="40"/>
    <w:rsid w:val="00AB3459"/>
    <w:rPr>
      <w:sz w:val="22"/>
      <w:szCs w:val="22"/>
      <w:lang w:val="fr-CH"/>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2">
    <w:name w:val="Grid Table 2"/>
    <w:basedOn w:val="TableNormal"/>
    <w:uiPriority w:val="47"/>
    <w:rsid w:val="00604542"/>
    <w:rPr>
      <w:sz w:val="22"/>
      <w:szCs w:val="22"/>
      <w:lang w:val="fr-CH"/>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UnresolvedMention3">
    <w:name w:val="Unresolved Mention3"/>
    <w:basedOn w:val="DefaultParagraphFont"/>
    <w:uiPriority w:val="99"/>
    <w:semiHidden/>
    <w:unhideWhenUsed/>
    <w:rsid w:val="00806320"/>
    <w:rPr>
      <w:color w:val="605E5C"/>
      <w:shd w:val="clear" w:color="auto" w:fill="E1DFDD"/>
    </w:rPr>
  </w:style>
  <w:style w:type="character" w:customStyle="1" w:styleId="gnkrckgcgsb">
    <w:name w:val="gnkrckgcgsb"/>
    <w:basedOn w:val="DefaultParagraphFont"/>
    <w:rsid w:val="00DA1402"/>
  </w:style>
  <w:style w:type="character" w:customStyle="1" w:styleId="UnresolvedMention4">
    <w:name w:val="Unresolved Mention4"/>
    <w:basedOn w:val="DefaultParagraphFont"/>
    <w:uiPriority w:val="99"/>
    <w:semiHidden/>
    <w:unhideWhenUsed/>
    <w:rsid w:val="00AE43E8"/>
    <w:rPr>
      <w:color w:val="605E5C"/>
      <w:shd w:val="clear" w:color="auto" w:fill="E1DFDD"/>
    </w:rPr>
  </w:style>
  <w:style w:type="character" w:customStyle="1" w:styleId="UnresolvedMention5">
    <w:name w:val="Unresolved Mention5"/>
    <w:basedOn w:val="DefaultParagraphFont"/>
    <w:uiPriority w:val="99"/>
    <w:semiHidden/>
    <w:unhideWhenUsed/>
    <w:rsid w:val="00CF4439"/>
    <w:rPr>
      <w:color w:val="605E5C"/>
      <w:shd w:val="clear" w:color="auto" w:fill="E1DFDD"/>
    </w:rPr>
  </w:style>
  <w:style w:type="character" w:customStyle="1" w:styleId="UnresolvedMention6">
    <w:name w:val="Unresolved Mention6"/>
    <w:basedOn w:val="DefaultParagraphFont"/>
    <w:uiPriority w:val="99"/>
    <w:semiHidden/>
    <w:unhideWhenUsed/>
    <w:rsid w:val="00077492"/>
    <w:rPr>
      <w:color w:val="605E5C"/>
      <w:shd w:val="clear" w:color="auto" w:fill="E1DFDD"/>
    </w:rPr>
  </w:style>
  <w:style w:type="paragraph" w:styleId="TOCHeading">
    <w:name w:val="TOC Heading"/>
    <w:basedOn w:val="Heading1"/>
    <w:next w:val="Normal"/>
    <w:uiPriority w:val="39"/>
    <w:unhideWhenUsed/>
    <w:qFormat/>
    <w:rsid w:val="00D1217B"/>
    <w:pPr>
      <w:numPr>
        <w:numId w:val="0"/>
      </w:numPr>
      <w:spacing w:before="480" w:line="276" w:lineRule="auto"/>
      <w:outlineLvl w:val="9"/>
    </w:pPr>
    <w:rPr>
      <w:bCs/>
      <w:color w:val="2F5496" w:themeColor="accent1" w:themeShade="B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5851458">
      <w:bodyDiv w:val="1"/>
      <w:marLeft w:val="0"/>
      <w:marRight w:val="0"/>
      <w:marTop w:val="0"/>
      <w:marBottom w:val="0"/>
      <w:divBdr>
        <w:top w:val="none" w:sz="0" w:space="0" w:color="auto"/>
        <w:left w:val="none" w:sz="0" w:space="0" w:color="auto"/>
        <w:bottom w:val="none" w:sz="0" w:space="0" w:color="auto"/>
        <w:right w:val="none" w:sz="0" w:space="0" w:color="auto"/>
      </w:divBdr>
      <w:divsChild>
        <w:div w:id="1349021881">
          <w:marLeft w:val="0"/>
          <w:marRight w:val="0"/>
          <w:marTop w:val="0"/>
          <w:marBottom w:val="0"/>
          <w:divBdr>
            <w:top w:val="none" w:sz="0" w:space="0" w:color="auto"/>
            <w:left w:val="none" w:sz="0" w:space="0" w:color="auto"/>
            <w:bottom w:val="none" w:sz="0" w:space="0" w:color="auto"/>
            <w:right w:val="none" w:sz="0" w:space="0" w:color="auto"/>
          </w:divBdr>
        </w:div>
      </w:divsChild>
    </w:div>
    <w:div w:id="314991262">
      <w:bodyDiv w:val="1"/>
      <w:marLeft w:val="0"/>
      <w:marRight w:val="0"/>
      <w:marTop w:val="0"/>
      <w:marBottom w:val="0"/>
      <w:divBdr>
        <w:top w:val="none" w:sz="0" w:space="0" w:color="auto"/>
        <w:left w:val="none" w:sz="0" w:space="0" w:color="auto"/>
        <w:bottom w:val="none" w:sz="0" w:space="0" w:color="auto"/>
        <w:right w:val="none" w:sz="0" w:space="0" w:color="auto"/>
      </w:divBdr>
      <w:divsChild>
        <w:div w:id="1705792982">
          <w:marLeft w:val="0"/>
          <w:marRight w:val="0"/>
          <w:marTop w:val="0"/>
          <w:marBottom w:val="0"/>
          <w:divBdr>
            <w:top w:val="none" w:sz="0" w:space="0" w:color="auto"/>
            <w:left w:val="none" w:sz="0" w:space="0" w:color="auto"/>
            <w:bottom w:val="none" w:sz="0" w:space="0" w:color="auto"/>
            <w:right w:val="none" w:sz="0" w:space="0" w:color="auto"/>
          </w:divBdr>
        </w:div>
        <w:div w:id="324287653">
          <w:marLeft w:val="0"/>
          <w:marRight w:val="0"/>
          <w:marTop w:val="0"/>
          <w:marBottom w:val="0"/>
          <w:divBdr>
            <w:top w:val="none" w:sz="0" w:space="0" w:color="auto"/>
            <w:left w:val="none" w:sz="0" w:space="0" w:color="auto"/>
            <w:bottom w:val="none" w:sz="0" w:space="0" w:color="auto"/>
            <w:right w:val="none" w:sz="0" w:space="0" w:color="auto"/>
          </w:divBdr>
        </w:div>
      </w:divsChild>
    </w:div>
    <w:div w:id="331833205">
      <w:bodyDiv w:val="1"/>
      <w:marLeft w:val="0"/>
      <w:marRight w:val="0"/>
      <w:marTop w:val="0"/>
      <w:marBottom w:val="0"/>
      <w:divBdr>
        <w:top w:val="none" w:sz="0" w:space="0" w:color="auto"/>
        <w:left w:val="none" w:sz="0" w:space="0" w:color="auto"/>
        <w:bottom w:val="none" w:sz="0" w:space="0" w:color="auto"/>
        <w:right w:val="none" w:sz="0" w:space="0" w:color="auto"/>
      </w:divBdr>
    </w:div>
    <w:div w:id="341708558">
      <w:bodyDiv w:val="1"/>
      <w:marLeft w:val="0"/>
      <w:marRight w:val="0"/>
      <w:marTop w:val="0"/>
      <w:marBottom w:val="0"/>
      <w:divBdr>
        <w:top w:val="none" w:sz="0" w:space="0" w:color="auto"/>
        <w:left w:val="none" w:sz="0" w:space="0" w:color="auto"/>
        <w:bottom w:val="none" w:sz="0" w:space="0" w:color="auto"/>
        <w:right w:val="none" w:sz="0" w:space="0" w:color="auto"/>
      </w:divBdr>
    </w:div>
    <w:div w:id="479002936">
      <w:bodyDiv w:val="1"/>
      <w:marLeft w:val="0"/>
      <w:marRight w:val="0"/>
      <w:marTop w:val="0"/>
      <w:marBottom w:val="0"/>
      <w:divBdr>
        <w:top w:val="none" w:sz="0" w:space="0" w:color="auto"/>
        <w:left w:val="none" w:sz="0" w:space="0" w:color="auto"/>
        <w:bottom w:val="none" w:sz="0" w:space="0" w:color="auto"/>
        <w:right w:val="none" w:sz="0" w:space="0" w:color="auto"/>
      </w:divBdr>
    </w:div>
    <w:div w:id="502353894">
      <w:bodyDiv w:val="1"/>
      <w:marLeft w:val="0"/>
      <w:marRight w:val="0"/>
      <w:marTop w:val="0"/>
      <w:marBottom w:val="0"/>
      <w:divBdr>
        <w:top w:val="none" w:sz="0" w:space="0" w:color="auto"/>
        <w:left w:val="none" w:sz="0" w:space="0" w:color="auto"/>
        <w:bottom w:val="none" w:sz="0" w:space="0" w:color="auto"/>
        <w:right w:val="none" w:sz="0" w:space="0" w:color="auto"/>
      </w:divBdr>
    </w:div>
    <w:div w:id="502673383">
      <w:bodyDiv w:val="1"/>
      <w:marLeft w:val="0"/>
      <w:marRight w:val="0"/>
      <w:marTop w:val="0"/>
      <w:marBottom w:val="0"/>
      <w:divBdr>
        <w:top w:val="none" w:sz="0" w:space="0" w:color="auto"/>
        <w:left w:val="none" w:sz="0" w:space="0" w:color="auto"/>
        <w:bottom w:val="none" w:sz="0" w:space="0" w:color="auto"/>
        <w:right w:val="none" w:sz="0" w:space="0" w:color="auto"/>
      </w:divBdr>
      <w:divsChild>
        <w:div w:id="1284729942">
          <w:marLeft w:val="0"/>
          <w:marRight w:val="0"/>
          <w:marTop w:val="0"/>
          <w:marBottom w:val="0"/>
          <w:divBdr>
            <w:top w:val="none" w:sz="0" w:space="0" w:color="auto"/>
            <w:left w:val="none" w:sz="0" w:space="0" w:color="auto"/>
            <w:bottom w:val="none" w:sz="0" w:space="0" w:color="auto"/>
            <w:right w:val="none" w:sz="0" w:space="0" w:color="auto"/>
          </w:divBdr>
        </w:div>
        <w:div w:id="1260682013">
          <w:marLeft w:val="0"/>
          <w:marRight w:val="0"/>
          <w:marTop w:val="0"/>
          <w:marBottom w:val="0"/>
          <w:divBdr>
            <w:top w:val="none" w:sz="0" w:space="0" w:color="auto"/>
            <w:left w:val="none" w:sz="0" w:space="0" w:color="auto"/>
            <w:bottom w:val="none" w:sz="0" w:space="0" w:color="auto"/>
            <w:right w:val="none" w:sz="0" w:space="0" w:color="auto"/>
          </w:divBdr>
        </w:div>
        <w:div w:id="947858142">
          <w:marLeft w:val="0"/>
          <w:marRight w:val="0"/>
          <w:marTop w:val="0"/>
          <w:marBottom w:val="0"/>
          <w:divBdr>
            <w:top w:val="none" w:sz="0" w:space="0" w:color="auto"/>
            <w:left w:val="none" w:sz="0" w:space="0" w:color="auto"/>
            <w:bottom w:val="none" w:sz="0" w:space="0" w:color="auto"/>
            <w:right w:val="none" w:sz="0" w:space="0" w:color="auto"/>
          </w:divBdr>
        </w:div>
        <w:div w:id="556088321">
          <w:marLeft w:val="0"/>
          <w:marRight w:val="0"/>
          <w:marTop w:val="0"/>
          <w:marBottom w:val="0"/>
          <w:divBdr>
            <w:top w:val="none" w:sz="0" w:space="0" w:color="auto"/>
            <w:left w:val="none" w:sz="0" w:space="0" w:color="auto"/>
            <w:bottom w:val="none" w:sz="0" w:space="0" w:color="auto"/>
            <w:right w:val="none" w:sz="0" w:space="0" w:color="auto"/>
          </w:divBdr>
        </w:div>
        <w:div w:id="48965588">
          <w:marLeft w:val="0"/>
          <w:marRight w:val="0"/>
          <w:marTop w:val="0"/>
          <w:marBottom w:val="0"/>
          <w:divBdr>
            <w:top w:val="none" w:sz="0" w:space="0" w:color="auto"/>
            <w:left w:val="none" w:sz="0" w:space="0" w:color="auto"/>
            <w:bottom w:val="none" w:sz="0" w:space="0" w:color="auto"/>
            <w:right w:val="none" w:sz="0" w:space="0" w:color="auto"/>
          </w:divBdr>
        </w:div>
        <w:div w:id="188379735">
          <w:marLeft w:val="0"/>
          <w:marRight w:val="0"/>
          <w:marTop w:val="0"/>
          <w:marBottom w:val="0"/>
          <w:divBdr>
            <w:top w:val="none" w:sz="0" w:space="0" w:color="auto"/>
            <w:left w:val="none" w:sz="0" w:space="0" w:color="auto"/>
            <w:bottom w:val="none" w:sz="0" w:space="0" w:color="auto"/>
            <w:right w:val="none" w:sz="0" w:space="0" w:color="auto"/>
          </w:divBdr>
        </w:div>
        <w:div w:id="759060047">
          <w:marLeft w:val="0"/>
          <w:marRight w:val="0"/>
          <w:marTop w:val="0"/>
          <w:marBottom w:val="0"/>
          <w:divBdr>
            <w:top w:val="none" w:sz="0" w:space="0" w:color="auto"/>
            <w:left w:val="none" w:sz="0" w:space="0" w:color="auto"/>
            <w:bottom w:val="none" w:sz="0" w:space="0" w:color="auto"/>
            <w:right w:val="none" w:sz="0" w:space="0" w:color="auto"/>
          </w:divBdr>
        </w:div>
        <w:div w:id="1124151141">
          <w:marLeft w:val="0"/>
          <w:marRight w:val="0"/>
          <w:marTop w:val="0"/>
          <w:marBottom w:val="0"/>
          <w:divBdr>
            <w:top w:val="none" w:sz="0" w:space="0" w:color="auto"/>
            <w:left w:val="none" w:sz="0" w:space="0" w:color="auto"/>
            <w:bottom w:val="none" w:sz="0" w:space="0" w:color="auto"/>
            <w:right w:val="none" w:sz="0" w:space="0" w:color="auto"/>
          </w:divBdr>
        </w:div>
        <w:div w:id="1208563737">
          <w:marLeft w:val="0"/>
          <w:marRight w:val="0"/>
          <w:marTop w:val="0"/>
          <w:marBottom w:val="0"/>
          <w:divBdr>
            <w:top w:val="none" w:sz="0" w:space="0" w:color="auto"/>
            <w:left w:val="none" w:sz="0" w:space="0" w:color="auto"/>
            <w:bottom w:val="none" w:sz="0" w:space="0" w:color="auto"/>
            <w:right w:val="none" w:sz="0" w:space="0" w:color="auto"/>
          </w:divBdr>
        </w:div>
        <w:div w:id="829323958">
          <w:marLeft w:val="0"/>
          <w:marRight w:val="0"/>
          <w:marTop w:val="0"/>
          <w:marBottom w:val="0"/>
          <w:divBdr>
            <w:top w:val="none" w:sz="0" w:space="0" w:color="auto"/>
            <w:left w:val="none" w:sz="0" w:space="0" w:color="auto"/>
            <w:bottom w:val="none" w:sz="0" w:space="0" w:color="auto"/>
            <w:right w:val="none" w:sz="0" w:space="0" w:color="auto"/>
          </w:divBdr>
        </w:div>
        <w:div w:id="1113095049">
          <w:marLeft w:val="0"/>
          <w:marRight w:val="0"/>
          <w:marTop w:val="0"/>
          <w:marBottom w:val="0"/>
          <w:divBdr>
            <w:top w:val="none" w:sz="0" w:space="0" w:color="auto"/>
            <w:left w:val="none" w:sz="0" w:space="0" w:color="auto"/>
            <w:bottom w:val="none" w:sz="0" w:space="0" w:color="auto"/>
            <w:right w:val="none" w:sz="0" w:space="0" w:color="auto"/>
          </w:divBdr>
        </w:div>
        <w:div w:id="1722291893">
          <w:marLeft w:val="0"/>
          <w:marRight w:val="0"/>
          <w:marTop w:val="0"/>
          <w:marBottom w:val="0"/>
          <w:divBdr>
            <w:top w:val="none" w:sz="0" w:space="0" w:color="auto"/>
            <w:left w:val="none" w:sz="0" w:space="0" w:color="auto"/>
            <w:bottom w:val="none" w:sz="0" w:space="0" w:color="auto"/>
            <w:right w:val="none" w:sz="0" w:space="0" w:color="auto"/>
          </w:divBdr>
        </w:div>
        <w:div w:id="870604495">
          <w:marLeft w:val="0"/>
          <w:marRight w:val="0"/>
          <w:marTop w:val="0"/>
          <w:marBottom w:val="0"/>
          <w:divBdr>
            <w:top w:val="none" w:sz="0" w:space="0" w:color="auto"/>
            <w:left w:val="none" w:sz="0" w:space="0" w:color="auto"/>
            <w:bottom w:val="none" w:sz="0" w:space="0" w:color="auto"/>
            <w:right w:val="none" w:sz="0" w:space="0" w:color="auto"/>
          </w:divBdr>
        </w:div>
        <w:div w:id="1328707588">
          <w:marLeft w:val="0"/>
          <w:marRight w:val="0"/>
          <w:marTop w:val="0"/>
          <w:marBottom w:val="0"/>
          <w:divBdr>
            <w:top w:val="none" w:sz="0" w:space="0" w:color="auto"/>
            <w:left w:val="none" w:sz="0" w:space="0" w:color="auto"/>
            <w:bottom w:val="none" w:sz="0" w:space="0" w:color="auto"/>
            <w:right w:val="none" w:sz="0" w:space="0" w:color="auto"/>
          </w:divBdr>
        </w:div>
        <w:div w:id="1275748069">
          <w:marLeft w:val="0"/>
          <w:marRight w:val="0"/>
          <w:marTop w:val="0"/>
          <w:marBottom w:val="0"/>
          <w:divBdr>
            <w:top w:val="none" w:sz="0" w:space="0" w:color="auto"/>
            <w:left w:val="none" w:sz="0" w:space="0" w:color="auto"/>
            <w:bottom w:val="none" w:sz="0" w:space="0" w:color="auto"/>
            <w:right w:val="none" w:sz="0" w:space="0" w:color="auto"/>
          </w:divBdr>
        </w:div>
        <w:div w:id="191967320">
          <w:marLeft w:val="0"/>
          <w:marRight w:val="0"/>
          <w:marTop w:val="0"/>
          <w:marBottom w:val="0"/>
          <w:divBdr>
            <w:top w:val="none" w:sz="0" w:space="0" w:color="auto"/>
            <w:left w:val="none" w:sz="0" w:space="0" w:color="auto"/>
            <w:bottom w:val="none" w:sz="0" w:space="0" w:color="auto"/>
            <w:right w:val="none" w:sz="0" w:space="0" w:color="auto"/>
          </w:divBdr>
        </w:div>
        <w:div w:id="945231103">
          <w:marLeft w:val="0"/>
          <w:marRight w:val="0"/>
          <w:marTop w:val="0"/>
          <w:marBottom w:val="0"/>
          <w:divBdr>
            <w:top w:val="none" w:sz="0" w:space="0" w:color="auto"/>
            <w:left w:val="none" w:sz="0" w:space="0" w:color="auto"/>
            <w:bottom w:val="none" w:sz="0" w:space="0" w:color="auto"/>
            <w:right w:val="none" w:sz="0" w:space="0" w:color="auto"/>
          </w:divBdr>
        </w:div>
        <w:div w:id="2141612107">
          <w:marLeft w:val="0"/>
          <w:marRight w:val="0"/>
          <w:marTop w:val="0"/>
          <w:marBottom w:val="0"/>
          <w:divBdr>
            <w:top w:val="none" w:sz="0" w:space="0" w:color="auto"/>
            <w:left w:val="none" w:sz="0" w:space="0" w:color="auto"/>
            <w:bottom w:val="none" w:sz="0" w:space="0" w:color="auto"/>
            <w:right w:val="none" w:sz="0" w:space="0" w:color="auto"/>
          </w:divBdr>
        </w:div>
        <w:div w:id="526989181">
          <w:marLeft w:val="0"/>
          <w:marRight w:val="0"/>
          <w:marTop w:val="0"/>
          <w:marBottom w:val="0"/>
          <w:divBdr>
            <w:top w:val="none" w:sz="0" w:space="0" w:color="auto"/>
            <w:left w:val="none" w:sz="0" w:space="0" w:color="auto"/>
            <w:bottom w:val="none" w:sz="0" w:space="0" w:color="auto"/>
            <w:right w:val="none" w:sz="0" w:space="0" w:color="auto"/>
          </w:divBdr>
        </w:div>
        <w:div w:id="1589197219">
          <w:marLeft w:val="0"/>
          <w:marRight w:val="0"/>
          <w:marTop w:val="0"/>
          <w:marBottom w:val="0"/>
          <w:divBdr>
            <w:top w:val="none" w:sz="0" w:space="0" w:color="auto"/>
            <w:left w:val="none" w:sz="0" w:space="0" w:color="auto"/>
            <w:bottom w:val="none" w:sz="0" w:space="0" w:color="auto"/>
            <w:right w:val="none" w:sz="0" w:space="0" w:color="auto"/>
          </w:divBdr>
        </w:div>
        <w:div w:id="1032535306">
          <w:marLeft w:val="0"/>
          <w:marRight w:val="0"/>
          <w:marTop w:val="0"/>
          <w:marBottom w:val="0"/>
          <w:divBdr>
            <w:top w:val="none" w:sz="0" w:space="0" w:color="auto"/>
            <w:left w:val="none" w:sz="0" w:space="0" w:color="auto"/>
            <w:bottom w:val="none" w:sz="0" w:space="0" w:color="auto"/>
            <w:right w:val="none" w:sz="0" w:space="0" w:color="auto"/>
          </w:divBdr>
        </w:div>
        <w:div w:id="1248348661">
          <w:marLeft w:val="0"/>
          <w:marRight w:val="0"/>
          <w:marTop w:val="0"/>
          <w:marBottom w:val="0"/>
          <w:divBdr>
            <w:top w:val="none" w:sz="0" w:space="0" w:color="auto"/>
            <w:left w:val="none" w:sz="0" w:space="0" w:color="auto"/>
            <w:bottom w:val="none" w:sz="0" w:space="0" w:color="auto"/>
            <w:right w:val="none" w:sz="0" w:space="0" w:color="auto"/>
          </w:divBdr>
        </w:div>
        <w:div w:id="1585840658">
          <w:marLeft w:val="0"/>
          <w:marRight w:val="0"/>
          <w:marTop w:val="0"/>
          <w:marBottom w:val="0"/>
          <w:divBdr>
            <w:top w:val="none" w:sz="0" w:space="0" w:color="auto"/>
            <w:left w:val="none" w:sz="0" w:space="0" w:color="auto"/>
            <w:bottom w:val="none" w:sz="0" w:space="0" w:color="auto"/>
            <w:right w:val="none" w:sz="0" w:space="0" w:color="auto"/>
          </w:divBdr>
        </w:div>
        <w:div w:id="2123525397">
          <w:marLeft w:val="0"/>
          <w:marRight w:val="0"/>
          <w:marTop w:val="0"/>
          <w:marBottom w:val="0"/>
          <w:divBdr>
            <w:top w:val="none" w:sz="0" w:space="0" w:color="auto"/>
            <w:left w:val="none" w:sz="0" w:space="0" w:color="auto"/>
            <w:bottom w:val="none" w:sz="0" w:space="0" w:color="auto"/>
            <w:right w:val="none" w:sz="0" w:space="0" w:color="auto"/>
          </w:divBdr>
        </w:div>
        <w:div w:id="1505703574">
          <w:marLeft w:val="0"/>
          <w:marRight w:val="0"/>
          <w:marTop w:val="0"/>
          <w:marBottom w:val="0"/>
          <w:divBdr>
            <w:top w:val="none" w:sz="0" w:space="0" w:color="auto"/>
            <w:left w:val="none" w:sz="0" w:space="0" w:color="auto"/>
            <w:bottom w:val="none" w:sz="0" w:space="0" w:color="auto"/>
            <w:right w:val="none" w:sz="0" w:space="0" w:color="auto"/>
          </w:divBdr>
        </w:div>
        <w:div w:id="710228638">
          <w:marLeft w:val="0"/>
          <w:marRight w:val="0"/>
          <w:marTop w:val="0"/>
          <w:marBottom w:val="0"/>
          <w:divBdr>
            <w:top w:val="none" w:sz="0" w:space="0" w:color="auto"/>
            <w:left w:val="none" w:sz="0" w:space="0" w:color="auto"/>
            <w:bottom w:val="none" w:sz="0" w:space="0" w:color="auto"/>
            <w:right w:val="none" w:sz="0" w:space="0" w:color="auto"/>
          </w:divBdr>
        </w:div>
        <w:div w:id="1783958176">
          <w:marLeft w:val="0"/>
          <w:marRight w:val="0"/>
          <w:marTop w:val="0"/>
          <w:marBottom w:val="0"/>
          <w:divBdr>
            <w:top w:val="none" w:sz="0" w:space="0" w:color="auto"/>
            <w:left w:val="none" w:sz="0" w:space="0" w:color="auto"/>
            <w:bottom w:val="none" w:sz="0" w:space="0" w:color="auto"/>
            <w:right w:val="none" w:sz="0" w:space="0" w:color="auto"/>
          </w:divBdr>
        </w:div>
        <w:div w:id="700478511">
          <w:marLeft w:val="0"/>
          <w:marRight w:val="0"/>
          <w:marTop w:val="0"/>
          <w:marBottom w:val="0"/>
          <w:divBdr>
            <w:top w:val="none" w:sz="0" w:space="0" w:color="auto"/>
            <w:left w:val="none" w:sz="0" w:space="0" w:color="auto"/>
            <w:bottom w:val="none" w:sz="0" w:space="0" w:color="auto"/>
            <w:right w:val="none" w:sz="0" w:space="0" w:color="auto"/>
          </w:divBdr>
        </w:div>
        <w:div w:id="1659917229">
          <w:marLeft w:val="0"/>
          <w:marRight w:val="0"/>
          <w:marTop w:val="0"/>
          <w:marBottom w:val="0"/>
          <w:divBdr>
            <w:top w:val="none" w:sz="0" w:space="0" w:color="auto"/>
            <w:left w:val="none" w:sz="0" w:space="0" w:color="auto"/>
            <w:bottom w:val="none" w:sz="0" w:space="0" w:color="auto"/>
            <w:right w:val="none" w:sz="0" w:space="0" w:color="auto"/>
          </w:divBdr>
        </w:div>
        <w:div w:id="749423827">
          <w:marLeft w:val="0"/>
          <w:marRight w:val="0"/>
          <w:marTop w:val="0"/>
          <w:marBottom w:val="0"/>
          <w:divBdr>
            <w:top w:val="none" w:sz="0" w:space="0" w:color="auto"/>
            <w:left w:val="none" w:sz="0" w:space="0" w:color="auto"/>
            <w:bottom w:val="none" w:sz="0" w:space="0" w:color="auto"/>
            <w:right w:val="none" w:sz="0" w:space="0" w:color="auto"/>
          </w:divBdr>
        </w:div>
        <w:div w:id="1635404836">
          <w:marLeft w:val="0"/>
          <w:marRight w:val="0"/>
          <w:marTop w:val="0"/>
          <w:marBottom w:val="0"/>
          <w:divBdr>
            <w:top w:val="none" w:sz="0" w:space="0" w:color="auto"/>
            <w:left w:val="none" w:sz="0" w:space="0" w:color="auto"/>
            <w:bottom w:val="none" w:sz="0" w:space="0" w:color="auto"/>
            <w:right w:val="none" w:sz="0" w:space="0" w:color="auto"/>
          </w:divBdr>
        </w:div>
        <w:div w:id="709190173">
          <w:marLeft w:val="0"/>
          <w:marRight w:val="0"/>
          <w:marTop w:val="0"/>
          <w:marBottom w:val="0"/>
          <w:divBdr>
            <w:top w:val="none" w:sz="0" w:space="0" w:color="auto"/>
            <w:left w:val="none" w:sz="0" w:space="0" w:color="auto"/>
            <w:bottom w:val="none" w:sz="0" w:space="0" w:color="auto"/>
            <w:right w:val="none" w:sz="0" w:space="0" w:color="auto"/>
          </w:divBdr>
        </w:div>
        <w:div w:id="270015719">
          <w:marLeft w:val="0"/>
          <w:marRight w:val="0"/>
          <w:marTop w:val="0"/>
          <w:marBottom w:val="0"/>
          <w:divBdr>
            <w:top w:val="none" w:sz="0" w:space="0" w:color="auto"/>
            <w:left w:val="none" w:sz="0" w:space="0" w:color="auto"/>
            <w:bottom w:val="none" w:sz="0" w:space="0" w:color="auto"/>
            <w:right w:val="none" w:sz="0" w:space="0" w:color="auto"/>
          </w:divBdr>
        </w:div>
        <w:div w:id="1544712593">
          <w:marLeft w:val="0"/>
          <w:marRight w:val="0"/>
          <w:marTop w:val="0"/>
          <w:marBottom w:val="0"/>
          <w:divBdr>
            <w:top w:val="none" w:sz="0" w:space="0" w:color="auto"/>
            <w:left w:val="none" w:sz="0" w:space="0" w:color="auto"/>
            <w:bottom w:val="none" w:sz="0" w:space="0" w:color="auto"/>
            <w:right w:val="none" w:sz="0" w:space="0" w:color="auto"/>
          </w:divBdr>
        </w:div>
        <w:div w:id="1679964354">
          <w:marLeft w:val="0"/>
          <w:marRight w:val="0"/>
          <w:marTop w:val="0"/>
          <w:marBottom w:val="0"/>
          <w:divBdr>
            <w:top w:val="none" w:sz="0" w:space="0" w:color="auto"/>
            <w:left w:val="none" w:sz="0" w:space="0" w:color="auto"/>
            <w:bottom w:val="none" w:sz="0" w:space="0" w:color="auto"/>
            <w:right w:val="none" w:sz="0" w:space="0" w:color="auto"/>
          </w:divBdr>
        </w:div>
        <w:div w:id="34164158">
          <w:marLeft w:val="0"/>
          <w:marRight w:val="0"/>
          <w:marTop w:val="0"/>
          <w:marBottom w:val="0"/>
          <w:divBdr>
            <w:top w:val="none" w:sz="0" w:space="0" w:color="auto"/>
            <w:left w:val="none" w:sz="0" w:space="0" w:color="auto"/>
            <w:bottom w:val="none" w:sz="0" w:space="0" w:color="auto"/>
            <w:right w:val="none" w:sz="0" w:space="0" w:color="auto"/>
          </w:divBdr>
        </w:div>
        <w:div w:id="131797537">
          <w:marLeft w:val="0"/>
          <w:marRight w:val="0"/>
          <w:marTop w:val="0"/>
          <w:marBottom w:val="0"/>
          <w:divBdr>
            <w:top w:val="none" w:sz="0" w:space="0" w:color="auto"/>
            <w:left w:val="none" w:sz="0" w:space="0" w:color="auto"/>
            <w:bottom w:val="none" w:sz="0" w:space="0" w:color="auto"/>
            <w:right w:val="none" w:sz="0" w:space="0" w:color="auto"/>
          </w:divBdr>
        </w:div>
        <w:div w:id="267079683">
          <w:marLeft w:val="0"/>
          <w:marRight w:val="0"/>
          <w:marTop w:val="0"/>
          <w:marBottom w:val="0"/>
          <w:divBdr>
            <w:top w:val="none" w:sz="0" w:space="0" w:color="auto"/>
            <w:left w:val="none" w:sz="0" w:space="0" w:color="auto"/>
            <w:bottom w:val="none" w:sz="0" w:space="0" w:color="auto"/>
            <w:right w:val="none" w:sz="0" w:space="0" w:color="auto"/>
          </w:divBdr>
        </w:div>
        <w:div w:id="425807251">
          <w:marLeft w:val="0"/>
          <w:marRight w:val="0"/>
          <w:marTop w:val="0"/>
          <w:marBottom w:val="0"/>
          <w:divBdr>
            <w:top w:val="none" w:sz="0" w:space="0" w:color="auto"/>
            <w:left w:val="none" w:sz="0" w:space="0" w:color="auto"/>
            <w:bottom w:val="none" w:sz="0" w:space="0" w:color="auto"/>
            <w:right w:val="none" w:sz="0" w:space="0" w:color="auto"/>
          </w:divBdr>
        </w:div>
        <w:div w:id="260144401">
          <w:marLeft w:val="0"/>
          <w:marRight w:val="0"/>
          <w:marTop w:val="0"/>
          <w:marBottom w:val="0"/>
          <w:divBdr>
            <w:top w:val="none" w:sz="0" w:space="0" w:color="auto"/>
            <w:left w:val="none" w:sz="0" w:space="0" w:color="auto"/>
            <w:bottom w:val="none" w:sz="0" w:space="0" w:color="auto"/>
            <w:right w:val="none" w:sz="0" w:space="0" w:color="auto"/>
          </w:divBdr>
        </w:div>
        <w:div w:id="276061704">
          <w:marLeft w:val="0"/>
          <w:marRight w:val="0"/>
          <w:marTop w:val="0"/>
          <w:marBottom w:val="0"/>
          <w:divBdr>
            <w:top w:val="none" w:sz="0" w:space="0" w:color="auto"/>
            <w:left w:val="none" w:sz="0" w:space="0" w:color="auto"/>
            <w:bottom w:val="none" w:sz="0" w:space="0" w:color="auto"/>
            <w:right w:val="none" w:sz="0" w:space="0" w:color="auto"/>
          </w:divBdr>
        </w:div>
        <w:div w:id="2104836866">
          <w:marLeft w:val="0"/>
          <w:marRight w:val="0"/>
          <w:marTop w:val="0"/>
          <w:marBottom w:val="0"/>
          <w:divBdr>
            <w:top w:val="none" w:sz="0" w:space="0" w:color="auto"/>
            <w:left w:val="none" w:sz="0" w:space="0" w:color="auto"/>
            <w:bottom w:val="none" w:sz="0" w:space="0" w:color="auto"/>
            <w:right w:val="none" w:sz="0" w:space="0" w:color="auto"/>
          </w:divBdr>
        </w:div>
        <w:div w:id="1160922382">
          <w:marLeft w:val="0"/>
          <w:marRight w:val="0"/>
          <w:marTop w:val="0"/>
          <w:marBottom w:val="0"/>
          <w:divBdr>
            <w:top w:val="none" w:sz="0" w:space="0" w:color="auto"/>
            <w:left w:val="none" w:sz="0" w:space="0" w:color="auto"/>
            <w:bottom w:val="none" w:sz="0" w:space="0" w:color="auto"/>
            <w:right w:val="none" w:sz="0" w:space="0" w:color="auto"/>
          </w:divBdr>
        </w:div>
        <w:div w:id="1060136650">
          <w:marLeft w:val="0"/>
          <w:marRight w:val="0"/>
          <w:marTop w:val="0"/>
          <w:marBottom w:val="0"/>
          <w:divBdr>
            <w:top w:val="none" w:sz="0" w:space="0" w:color="auto"/>
            <w:left w:val="none" w:sz="0" w:space="0" w:color="auto"/>
            <w:bottom w:val="none" w:sz="0" w:space="0" w:color="auto"/>
            <w:right w:val="none" w:sz="0" w:space="0" w:color="auto"/>
          </w:divBdr>
        </w:div>
        <w:div w:id="1734086246">
          <w:marLeft w:val="0"/>
          <w:marRight w:val="0"/>
          <w:marTop w:val="0"/>
          <w:marBottom w:val="0"/>
          <w:divBdr>
            <w:top w:val="none" w:sz="0" w:space="0" w:color="auto"/>
            <w:left w:val="none" w:sz="0" w:space="0" w:color="auto"/>
            <w:bottom w:val="none" w:sz="0" w:space="0" w:color="auto"/>
            <w:right w:val="none" w:sz="0" w:space="0" w:color="auto"/>
          </w:divBdr>
        </w:div>
        <w:div w:id="1604069821">
          <w:marLeft w:val="0"/>
          <w:marRight w:val="0"/>
          <w:marTop w:val="0"/>
          <w:marBottom w:val="0"/>
          <w:divBdr>
            <w:top w:val="none" w:sz="0" w:space="0" w:color="auto"/>
            <w:left w:val="none" w:sz="0" w:space="0" w:color="auto"/>
            <w:bottom w:val="none" w:sz="0" w:space="0" w:color="auto"/>
            <w:right w:val="none" w:sz="0" w:space="0" w:color="auto"/>
          </w:divBdr>
        </w:div>
        <w:div w:id="1132671192">
          <w:marLeft w:val="0"/>
          <w:marRight w:val="0"/>
          <w:marTop w:val="0"/>
          <w:marBottom w:val="0"/>
          <w:divBdr>
            <w:top w:val="none" w:sz="0" w:space="0" w:color="auto"/>
            <w:left w:val="none" w:sz="0" w:space="0" w:color="auto"/>
            <w:bottom w:val="none" w:sz="0" w:space="0" w:color="auto"/>
            <w:right w:val="none" w:sz="0" w:space="0" w:color="auto"/>
          </w:divBdr>
        </w:div>
        <w:div w:id="1382093872">
          <w:marLeft w:val="0"/>
          <w:marRight w:val="0"/>
          <w:marTop w:val="0"/>
          <w:marBottom w:val="0"/>
          <w:divBdr>
            <w:top w:val="none" w:sz="0" w:space="0" w:color="auto"/>
            <w:left w:val="none" w:sz="0" w:space="0" w:color="auto"/>
            <w:bottom w:val="none" w:sz="0" w:space="0" w:color="auto"/>
            <w:right w:val="none" w:sz="0" w:space="0" w:color="auto"/>
          </w:divBdr>
        </w:div>
        <w:div w:id="86192183">
          <w:marLeft w:val="0"/>
          <w:marRight w:val="0"/>
          <w:marTop w:val="0"/>
          <w:marBottom w:val="0"/>
          <w:divBdr>
            <w:top w:val="none" w:sz="0" w:space="0" w:color="auto"/>
            <w:left w:val="none" w:sz="0" w:space="0" w:color="auto"/>
            <w:bottom w:val="none" w:sz="0" w:space="0" w:color="auto"/>
            <w:right w:val="none" w:sz="0" w:space="0" w:color="auto"/>
          </w:divBdr>
        </w:div>
        <w:div w:id="1135181229">
          <w:marLeft w:val="0"/>
          <w:marRight w:val="0"/>
          <w:marTop w:val="0"/>
          <w:marBottom w:val="0"/>
          <w:divBdr>
            <w:top w:val="none" w:sz="0" w:space="0" w:color="auto"/>
            <w:left w:val="none" w:sz="0" w:space="0" w:color="auto"/>
            <w:bottom w:val="none" w:sz="0" w:space="0" w:color="auto"/>
            <w:right w:val="none" w:sz="0" w:space="0" w:color="auto"/>
          </w:divBdr>
        </w:div>
        <w:div w:id="278533723">
          <w:marLeft w:val="0"/>
          <w:marRight w:val="0"/>
          <w:marTop w:val="0"/>
          <w:marBottom w:val="0"/>
          <w:divBdr>
            <w:top w:val="none" w:sz="0" w:space="0" w:color="auto"/>
            <w:left w:val="none" w:sz="0" w:space="0" w:color="auto"/>
            <w:bottom w:val="none" w:sz="0" w:space="0" w:color="auto"/>
            <w:right w:val="none" w:sz="0" w:space="0" w:color="auto"/>
          </w:divBdr>
        </w:div>
        <w:div w:id="773088541">
          <w:marLeft w:val="0"/>
          <w:marRight w:val="0"/>
          <w:marTop w:val="0"/>
          <w:marBottom w:val="0"/>
          <w:divBdr>
            <w:top w:val="none" w:sz="0" w:space="0" w:color="auto"/>
            <w:left w:val="none" w:sz="0" w:space="0" w:color="auto"/>
            <w:bottom w:val="none" w:sz="0" w:space="0" w:color="auto"/>
            <w:right w:val="none" w:sz="0" w:space="0" w:color="auto"/>
          </w:divBdr>
        </w:div>
      </w:divsChild>
    </w:div>
    <w:div w:id="509226046">
      <w:bodyDiv w:val="1"/>
      <w:marLeft w:val="0"/>
      <w:marRight w:val="0"/>
      <w:marTop w:val="0"/>
      <w:marBottom w:val="0"/>
      <w:divBdr>
        <w:top w:val="none" w:sz="0" w:space="0" w:color="auto"/>
        <w:left w:val="none" w:sz="0" w:space="0" w:color="auto"/>
        <w:bottom w:val="none" w:sz="0" w:space="0" w:color="auto"/>
        <w:right w:val="none" w:sz="0" w:space="0" w:color="auto"/>
      </w:divBdr>
    </w:div>
    <w:div w:id="533689704">
      <w:bodyDiv w:val="1"/>
      <w:marLeft w:val="0"/>
      <w:marRight w:val="0"/>
      <w:marTop w:val="0"/>
      <w:marBottom w:val="0"/>
      <w:divBdr>
        <w:top w:val="none" w:sz="0" w:space="0" w:color="auto"/>
        <w:left w:val="none" w:sz="0" w:space="0" w:color="auto"/>
        <w:bottom w:val="none" w:sz="0" w:space="0" w:color="auto"/>
        <w:right w:val="none" w:sz="0" w:space="0" w:color="auto"/>
      </w:divBdr>
    </w:div>
    <w:div w:id="576402997">
      <w:bodyDiv w:val="1"/>
      <w:marLeft w:val="0"/>
      <w:marRight w:val="0"/>
      <w:marTop w:val="0"/>
      <w:marBottom w:val="0"/>
      <w:divBdr>
        <w:top w:val="none" w:sz="0" w:space="0" w:color="auto"/>
        <w:left w:val="none" w:sz="0" w:space="0" w:color="auto"/>
        <w:bottom w:val="none" w:sz="0" w:space="0" w:color="auto"/>
        <w:right w:val="none" w:sz="0" w:space="0" w:color="auto"/>
      </w:divBdr>
      <w:divsChild>
        <w:div w:id="981227750">
          <w:marLeft w:val="0"/>
          <w:marRight w:val="0"/>
          <w:marTop w:val="0"/>
          <w:marBottom w:val="0"/>
          <w:divBdr>
            <w:top w:val="none" w:sz="0" w:space="0" w:color="auto"/>
            <w:left w:val="none" w:sz="0" w:space="0" w:color="auto"/>
            <w:bottom w:val="none" w:sz="0" w:space="0" w:color="auto"/>
            <w:right w:val="none" w:sz="0" w:space="0" w:color="auto"/>
          </w:divBdr>
          <w:divsChild>
            <w:div w:id="421339156">
              <w:marLeft w:val="0"/>
              <w:marRight w:val="0"/>
              <w:marTop w:val="0"/>
              <w:marBottom w:val="0"/>
              <w:divBdr>
                <w:top w:val="none" w:sz="0" w:space="0" w:color="auto"/>
                <w:left w:val="none" w:sz="0" w:space="0" w:color="auto"/>
                <w:bottom w:val="none" w:sz="0" w:space="0" w:color="auto"/>
                <w:right w:val="none" w:sz="0" w:space="0" w:color="auto"/>
              </w:divBdr>
              <w:divsChild>
                <w:div w:id="2138063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1936742">
      <w:bodyDiv w:val="1"/>
      <w:marLeft w:val="0"/>
      <w:marRight w:val="0"/>
      <w:marTop w:val="0"/>
      <w:marBottom w:val="0"/>
      <w:divBdr>
        <w:top w:val="none" w:sz="0" w:space="0" w:color="auto"/>
        <w:left w:val="none" w:sz="0" w:space="0" w:color="auto"/>
        <w:bottom w:val="none" w:sz="0" w:space="0" w:color="auto"/>
        <w:right w:val="none" w:sz="0" w:space="0" w:color="auto"/>
      </w:divBdr>
    </w:div>
    <w:div w:id="614751790">
      <w:bodyDiv w:val="1"/>
      <w:marLeft w:val="0"/>
      <w:marRight w:val="0"/>
      <w:marTop w:val="0"/>
      <w:marBottom w:val="0"/>
      <w:divBdr>
        <w:top w:val="none" w:sz="0" w:space="0" w:color="auto"/>
        <w:left w:val="none" w:sz="0" w:space="0" w:color="auto"/>
        <w:bottom w:val="none" w:sz="0" w:space="0" w:color="auto"/>
        <w:right w:val="none" w:sz="0" w:space="0" w:color="auto"/>
      </w:divBdr>
    </w:div>
    <w:div w:id="654912438">
      <w:bodyDiv w:val="1"/>
      <w:marLeft w:val="0"/>
      <w:marRight w:val="0"/>
      <w:marTop w:val="0"/>
      <w:marBottom w:val="0"/>
      <w:divBdr>
        <w:top w:val="none" w:sz="0" w:space="0" w:color="auto"/>
        <w:left w:val="none" w:sz="0" w:space="0" w:color="auto"/>
        <w:bottom w:val="none" w:sz="0" w:space="0" w:color="auto"/>
        <w:right w:val="none" w:sz="0" w:space="0" w:color="auto"/>
      </w:divBdr>
    </w:div>
    <w:div w:id="841817082">
      <w:bodyDiv w:val="1"/>
      <w:marLeft w:val="0"/>
      <w:marRight w:val="0"/>
      <w:marTop w:val="0"/>
      <w:marBottom w:val="0"/>
      <w:divBdr>
        <w:top w:val="none" w:sz="0" w:space="0" w:color="auto"/>
        <w:left w:val="none" w:sz="0" w:space="0" w:color="auto"/>
        <w:bottom w:val="none" w:sz="0" w:space="0" w:color="auto"/>
        <w:right w:val="none" w:sz="0" w:space="0" w:color="auto"/>
      </w:divBdr>
      <w:divsChild>
        <w:div w:id="320305738">
          <w:marLeft w:val="0"/>
          <w:marRight w:val="0"/>
          <w:marTop w:val="0"/>
          <w:marBottom w:val="0"/>
          <w:divBdr>
            <w:top w:val="none" w:sz="0" w:space="0" w:color="auto"/>
            <w:left w:val="none" w:sz="0" w:space="0" w:color="auto"/>
            <w:bottom w:val="none" w:sz="0" w:space="0" w:color="auto"/>
            <w:right w:val="none" w:sz="0" w:space="0" w:color="auto"/>
          </w:divBdr>
        </w:div>
        <w:div w:id="300039824">
          <w:marLeft w:val="0"/>
          <w:marRight w:val="0"/>
          <w:marTop w:val="0"/>
          <w:marBottom w:val="0"/>
          <w:divBdr>
            <w:top w:val="none" w:sz="0" w:space="0" w:color="auto"/>
            <w:left w:val="none" w:sz="0" w:space="0" w:color="auto"/>
            <w:bottom w:val="none" w:sz="0" w:space="0" w:color="auto"/>
            <w:right w:val="none" w:sz="0" w:space="0" w:color="auto"/>
          </w:divBdr>
        </w:div>
        <w:div w:id="644897182">
          <w:marLeft w:val="0"/>
          <w:marRight w:val="0"/>
          <w:marTop w:val="0"/>
          <w:marBottom w:val="0"/>
          <w:divBdr>
            <w:top w:val="none" w:sz="0" w:space="0" w:color="auto"/>
            <w:left w:val="none" w:sz="0" w:space="0" w:color="auto"/>
            <w:bottom w:val="none" w:sz="0" w:space="0" w:color="auto"/>
            <w:right w:val="none" w:sz="0" w:space="0" w:color="auto"/>
          </w:divBdr>
        </w:div>
        <w:div w:id="475948504">
          <w:marLeft w:val="0"/>
          <w:marRight w:val="0"/>
          <w:marTop w:val="0"/>
          <w:marBottom w:val="0"/>
          <w:divBdr>
            <w:top w:val="none" w:sz="0" w:space="0" w:color="auto"/>
            <w:left w:val="none" w:sz="0" w:space="0" w:color="auto"/>
            <w:bottom w:val="none" w:sz="0" w:space="0" w:color="auto"/>
            <w:right w:val="none" w:sz="0" w:space="0" w:color="auto"/>
          </w:divBdr>
        </w:div>
      </w:divsChild>
    </w:div>
    <w:div w:id="913858083">
      <w:bodyDiv w:val="1"/>
      <w:marLeft w:val="0"/>
      <w:marRight w:val="0"/>
      <w:marTop w:val="0"/>
      <w:marBottom w:val="0"/>
      <w:divBdr>
        <w:top w:val="none" w:sz="0" w:space="0" w:color="auto"/>
        <w:left w:val="none" w:sz="0" w:space="0" w:color="auto"/>
        <w:bottom w:val="none" w:sz="0" w:space="0" w:color="auto"/>
        <w:right w:val="none" w:sz="0" w:space="0" w:color="auto"/>
      </w:divBdr>
    </w:div>
    <w:div w:id="920023049">
      <w:bodyDiv w:val="1"/>
      <w:marLeft w:val="0"/>
      <w:marRight w:val="0"/>
      <w:marTop w:val="0"/>
      <w:marBottom w:val="0"/>
      <w:divBdr>
        <w:top w:val="none" w:sz="0" w:space="0" w:color="auto"/>
        <w:left w:val="none" w:sz="0" w:space="0" w:color="auto"/>
        <w:bottom w:val="none" w:sz="0" w:space="0" w:color="auto"/>
        <w:right w:val="none" w:sz="0" w:space="0" w:color="auto"/>
      </w:divBdr>
    </w:div>
    <w:div w:id="1063873372">
      <w:bodyDiv w:val="1"/>
      <w:marLeft w:val="0"/>
      <w:marRight w:val="0"/>
      <w:marTop w:val="0"/>
      <w:marBottom w:val="0"/>
      <w:divBdr>
        <w:top w:val="none" w:sz="0" w:space="0" w:color="auto"/>
        <w:left w:val="none" w:sz="0" w:space="0" w:color="auto"/>
        <w:bottom w:val="none" w:sz="0" w:space="0" w:color="auto"/>
        <w:right w:val="none" w:sz="0" w:space="0" w:color="auto"/>
      </w:divBdr>
      <w:divsChild>
        <w:div w:id="1895389833">
          <w:marLeft w:val="0"/>
          <w:marRight w:val="0"/>
          <w:marTop w:val="0"/>
          <w:marBottom w:val="0"/>
          <w:divBdr>
            <w:top w:val="none" w:sz="0" w:space="0" w:color="auto"/>
            <w:left w:val="none" w:sz="0" w:space="0" w:color="auto"/>
            <w:bottom w:val="none" w:sz="0" w:space="0" w:color="auto"/>
            <w:right w:val="none" w:sz="0" w:space="0" w:color="auto"/>
          </w:divBdr>
        </w:div>
        <w:div w:id="1764914030">
          <w:marLeft w:val="0"/>
          <w:marRight w:val="0"/>
          <w:marTop w:val="0"/>
          <w:marBottom w:val="0"/>
          <w:divBdr>
            <w:top w:val="none" w:sz="0" w:space="0" w:color="auto"/>
            <w:left w:val="none" w:sz="0" w:space="0" w:color="auto"/>
            <w:bottom w:val="none" w:sz="0" w:space="0" w:color="auto"/>
            <w:right w:val="none" w:sz="0" w:space="0" w:color="auto"/>
          </w:divBdr>
        </w:div>
        <w:div w:id="1530265646">
          <w:marLeft w:val="0"/>
          <w:marRight w:val="0"/>
          <w:marTop w:val="0"/>
          <w:marBottom w:val="0"/>
          <w:divBdr>
            <w:top w:val="none" w:sz="0" w:space="0" w:color="auto"/>
            <w:left w:val="none" w:sz="0" w:space="0" w:color="auto"/>
            <w:bottom w:val="none" w:sz="0" w:space="0" w:color="auto"/>
            <w:right w:val="none" w:sz="0" w:space="0" w:color="auto"/>
          </w:divBdr>
        </w:div>
        <w:div w:id="1879194862">
          <w:marLeft w:val="0"/>
          <w:marRight w:val="0"/>
          <w:marTop w:val="0"/>
          <w:marBottom w:val="0"/>
          <w:divBdr>
            <w:top w:val="none" w:sz="0" w:space="0" w:color="auto"/>
            <w:left w:val="none" w:sz="0" w:space="0" w:color="auto"/>
            <w:bottom w:val="none" w:sz="0" w:space="0" w:color="auto"/>
            <w:right w:val="none" w:sz="0" w:space="0" w:color="auto"/>
          </w:divBdr>
        </w:div>
        <w:div w:id="458186481">
          <w:marLeft w:val="0"/>
          <w:marRight w:val="0"/>
          <w:marTop w:val="0"/>
          <w:marBottom w:val="0"/>
          <w:divBdr>
            <w:top w:val="none" w:sz="0" w:space="0" w:color="auto"/>
            <w:left w:val="none" w:sz="0" w:space="0" w:color="auto"/>
            <w:bottom w:val="none" w:sz="0" w:space="0" w:color="auto"/>
            <w:right w:val="none" w:sz="0" w:space="0" w:color="auto"/>
          </w:divBdr>
        </w:div>
        <w:div w:id="1882011790">
          <w:marLeft w:val="0"/>
          <w:marRight w:val="0"/>
          <w:marTop w:val="0"/>
          <w:marBottom w:val="0"/>
          <w:divBdr>
            <w:top w:val="none" w:sz="0" w:space="0" w:color="auto"/>
            <w:left w:val="none" w:sz="0" w:space="0" w:color="auto"/>
            <w:bottom w:val="none" w:sz="0" w:space="0" w:color="auto"/>
            <w:right w:val="none" w:sz="0" w:space="0" w:color="auto"/>
          </w:divBdr>
        </w:div>
        <w:div w:id="976256228">
          <w:marLeft w:val="0"/>
          <w:marRight w:val="0"/>
          <w:marTop w:val="0"/>
          <w:marBottom w:val="0"/>
          <w:divBdr>
            <w:top w:val="none" w:sz="0" w:space="0" w:color="auto"/>
            <w:left w:val="none" w:sz="0" w:space="0" w:color="auto"/>
            <w:bottom w:val="none" w:sz="0" w:space="0" w:color="auto"/>
            <w:right w:val="none" w:sz="0" w:space="0" w:color="auto"/>
          </w:divBdr>
        </w:div>
        <w:div w:id="1524587273">
          <w:marLeft w:val="0"/>
          <w:marRight w:val="0"/>
          <w:marTop w:val="0"/>
          <w:marBottom w:val="0"/>
          <w:divBdr>
            <w:top w:val="none" w:sz="0" w:space="0" w:color="auto"/>
            <w:left w:val="none" w:sz="0" w:space="0" w:color="auto"/>
            <w:bottom w:val="none" w:sz="0" w:space="0" w:color="auto"/>
            <w:right w:val="none" w:sz="0" w:space="0" w:color="auto"/>
          </w:divBdr>
        </w:div>
        <w:div w:id="86925762">
          <w:marLeft w:val="0"/>
          <w:marRight w:val="0"/>
          <w:marTop w:val="0"/>
          <w:marBottom w:val="0"/>
          <w:divBdr>
            <w:top w:val="none" w:sz="0" w:space="0" w:color="auto"/>
            <w:left w:val="none" w:sz="0" w:space="0" w:color="auto"/>
            <w:bottom w:val="none" w:sz="0" w:space="0" w:color="auto"/>
            <w:right w:val="none" w:sz="0" w:space="0" w:color="auto"/>
          </w:divBdr>
        </w:div>
        <w:div w:id="57672165">
          <w:marLeft w:val="0"/>
          <w:marRight w:val="0"/>
          <w:marTop w:val="0"/>
          <w:marBottom w:val="0"/>
          <w:divBdr>
            <w:top w:val="none" w:sz="0" w:space="0" w:color="auto"/>
            <w:left w:val="none" w:sz="0" w:space="0" w:color="auto"/>
            <w:bottom w:val="none" w:sz="0" w:space="0" w:color="auto"/>
            <w:right w:val="none" w:sz="0" w:space="0" w:color="auto"/>
          </w:divBdr>
        </w:div>
      </w:divsChild>
    </w:div>
    <w:div w:id="1110200117">
      <w:bodyDiv w:val="1"/>
      <w:marLeft w:val="0"/>
      <w:marRight w:val="0"/>
      <w:marTop w:val="0"/>
      <w:marBottom w:val="0"/>
      <w:divBdr>
        <w:top w:val="none" w:sz="0" w:space="0" w:color="auto"/>
        <w:left w:val="none" w:sz="0" w:space="0" w:color="auto"/>
        <w:bottom w:val="none" w:sz="0" w:space="0" w:color="auto"/>
        <w:right w:val="none" w:sz="0" w:space="0" w:color="auto"/>
      </w:divBdr>
    </w:div>
    <w:div w:id="1111318916">
      <w:bodyDiv w:val="1"/>
      <w:marLeft w:val="0"/>
      <w:marRight w:val="0"/>
      <w:marTop w:val="0"/>
      <w:marBottom w:val="0"/>
      <w:divBdr>
        <w:top w:val="none" w:sz="0" w:space="0" w:color="auto"/>
        <w:left w:val="none" w:sz="0" w:space="0" w:color="auto"/>
        <w:bottom w:val="none" w:sz="0" w:space="0" w:color="auto"/>
        <w:right w:val="none" w:sz="0" w:space="0" w:color="auto"/>
      </w:divBdr>
    </w:div>
    <w:div w:id="1165978390">
      <w:bodyDiv w:val="1"/>
      <w:marLeft w:val="0"/>
      <w:marRight w:val="0"/>
      <w:marTop w:val="0"/>
      <w:marBottom w:val="0"/>
      <w:divBdr>
        <w:top w:val="none" w:sz="0" w:space="0" w:color="auto"/>
        <w:left w:val="none" w:sz="0" w:space="0" w:color="auto"/>
        <w:bottom w:val="none" w:sz="0" w:space="0" w:color="auto"/>
        <w:right w:val="none" w:sz="0" w:space="0" w:color="auto"/>
      </w:divBdr>
    </w:div>
    <w:div w:id="1167552222">
      <w:bodyDiv w:val="1"/>
      <w:marLeft w:val="0"/>
      <w:marRight w:val="0"/>
      <w:marTop w:val="0"/>
      <w:marBottom w:val="0"/>
      <w:divBdr>
        <w:top w:val="none" w:sz="0" w:space="0" w:color="auto"/>
        <w:left w:val="none" w:sz="0" w:space="0" w:color="auto"/>
        <w:bottom w:val="none" w:sz="0" w:space="0" w:color="auto"/>
        <w:right w:val="none" w:sz="0" w:space="0" w:color="auto"/>
      </w:divBdr>
    </w:div>
    <w:div w:id="1215234555">
      <w:bodyDiv w:val="1"/>
      <w:marLeft w:val="0"/>
      <w:marRight w:val="0"/>
      <w:marTop w:val="0"/>
      <w:marBottom w:val="0"/>
      <w:divBdr>
        <w:top w:val="none" w:sz="0" w:space="0" w:color="auto"/>
        <w:left w:val="none" w:sz="0" w:space="0" w:color="auto"/>
        <w:bottom w:val="none" w:sz="0" w:space="0" w:color="auto"/>
        <w:right w:val="none" w:sz="0" w:space="0" w:color="auto"/>
      </w:divBdr>
    </w:div>
    <w:div w:id="1253002853">
      <w:bodyDiv w:val="1"/>
      <w:marLeft w:val="0"/>
      <w:marRight w:val="0"/>
      <w:marTop w:val="0"/>
      <w:marBottom w:val="0"/>
      <w:divBdr>
        <w:top w:val="none" w:sz="0" w:space="0" w:color="auto"/>
        <w:left w:val="none" w:sz="0" w:space="0" w:color="auto"/>
        <w:bottom w:val="none" w:sz="0" w:space="0" w:color="auto"/>
        <w:right w:val="none" w:sz="0" w:space="0" w:color="auto"/>
      </w:divBdr>
    </w:div>
    <w:div w:id="1302076688">
      <w:bodyDiv w:val="1"/>
      <w:marLeft w:val="0"/>
      <w:marRight w:val="0"/>
      <w:marTop w:val="0"/>
      <w:marBottom w:val="0"/>
      <w:divBdr>
        <w:top w:val="none" w:sz="0" w:space="0" w:color="auto"/>
        <w:left w:val="none" w:sz="0" w:space="0" w:color="auto"/>
        <w:bottom w:val="none" w:sz="0" w:space="0" w:color="auto"/>
        <w:right w:val="none" w:sz="0" w:space="0" w:color="auto"/>
      </w:divBdr>
    </w:div>
    <w:div w:id="1317536591">
      <w:bodyDiv w:val="1"/>
      <w:marLeft w:val="0"/>
      <w:marRight w:val="0"/>
      <w:marTop w:val="0"/>
      <w:marBottom w:val="0"/>
      <w:divBdr>
        <w:top w:val="none" w:sz="0" w:space="0" w:color="auto"/>
        <w:left w:val="none" w:sz="0" w:space="0" w:color="auto"/>
        <w:bottom w:val="none" w:sz="0" w:space="0" w:color="auto"/>
        <w:right w:val="none" w:sz="0" w:space="0" w:color="auto"/>
      </w:divBdr>
    </w:div>
    <w:div w:id="1331176424">
      <w:bodyDiv w:val="1"/>
      <w:marLeft w:val="0"/>
      <w:marRight w:val="0"/>
      <w:marTop w:val="0"/>
      <w:marBottom w:val="0"/>
      <w:divBdr>
        <w:top w:val="none" w:sz="0" w:space="0" w:color="auto"/>
        <w:left w:val="none" w:sz="0" w:space="0" w:color="auto"/>
        <w:bottom w:val="none" w:sz="0" w:space="0" w:color="auto"/>
        <w:right w:val="none" w:sz="0" w:space="0" w:color="auto"/>
      </w:divBdr>
    </w:div>
    <w:div w:id="1342197014">
      <w:bodyDiv w:val="1"/>
      <w:marLeft w:val="0"/>
      <w:marRight w:val="0"/>
      <w:marTop w:val="0"/>
      <w:marBottom w:val="0"/>
      <w:divBdr>
        <w:top w:val="none" w:sz="0" w:space="0" w:color="auto"/>
        <w:left w:val="none" w:sz="0" w:space="0" w:color="auto"/>
        <w:bottom w:val="none" w:sz="0" w:space="0" w:color="auto"/>
        <w:right w:val="none" w:sz="0" w:space="0" w:color="auto"/>
      </w:divBdr>
      <w:divsChild>
        <w:div w:id="747918651">
          <w:marLeft w:val="0"/>
          <w:marRight w:val="0"/>
          <w:marTop w:val="0"/>
          <w:marBottom w:val="0"/>
          <w:divBdr>
            <w:top w:val="none" w:sz="0" w:space="0" w:color="auto"/>
            <w:left w:val="none" w:sz="0" w:space="0" w:color="auto"/>
            <w:bottom w:val="none" w:sz="0" w:space="0" w:color="auto"/>
            <w:right w:val="none" w:sz="0" w:space="0" w:color="auto"/>
          </w:divBdr>
        </w:div>
      </w:divsChild>
    </w:div>
    <w:div w:id="1451624456">
      <w:bodyDiv w:val="1"/>
      <w:marLeft w:val="0"/>
      <w:marRight w:val="0"/>
      <w:marTop w:val="0"/>
      <w:marBottom w:val="0"/>
      <w:divBdr>
        <w:top w:val="none" w:sz="0" w:space="0" w:color="auto"/>
        <w:left w:val="none" w:sz="0" w:space="0" w:color="auto"/>
        <w:bottom w:val="none" w:sz="0" w:space="0" w:color="auto"/>
        <w:right w:val="none" w:sz="0" w:space="0" w:color="auto"/>
      </w:divBdr>
    </w:div>
    <w:div w:id="1571036451">
      <w:bodyDiv w:val="1"/>
      <w:marLeft w:val="0"/>
      <w:marRight w:val="0"/>
      <w:marTop w:val="0"/>
      <w:marBottom w:val="0"/>
      <w:divBdr>
        <w:top w:val="none" w:sz="0" w:space="0" w:color="auto"/>
        <w:left w:val="none" w:sz="0" w:space="0" w:color="auto"/>
        <w:bottom w:val="none" w:sz="0" w:space="0" w:color="auto"/>
        <w:right w:val="none" w:sz="0" w:space="0" w:color="auto"/>
      </w:divBdr>
    </w:div>
    <w:div w:id="1596858559">
      <w:bodyDiv w:val="1"/>
      <w:marLeft w:val="0"/>
      <w:marRight w:val="0"/>
      <w:marTop w:val="0"/>
      <w:marBottom w:val="0"/>
      <w:divBdr>
        <w:top w:val="none" w:sz="0" w:space="0" w:color="auto"/>
        <w:left w:val="none" w:sz="0" w:space="0" w:color="auto"/>
        <w:bottom w:val="none" w:sz="0" w:space="0" w:color="auto"/>
        <w:right w:val="none" w:sz="0" w:space="0" w:color="auto"/>
      </w:divBdr>
    </w:div>
    <w:div w:id="1608346190">
      <w:bodyDiv w:val="1"/>
      <w:marLeft w:val="0"/>
      <w:marRight w:val="0"/>
      <w:marTop w:val="0"/>
      <w:marBottom w:val="0"/>
      <w:divBdr>
        <w:top w:val="none" w:sz="0" w:space="0" w:color="auto"/>
        <w:left w:val="none" w:sz="0" w:space="0" w:color="auto"/>
        <w:bottom w:val="none" w:sz="0" w:space="0" w:color="auto"/>
        <w:right w:val="none" w:sz="0" w:space="0" w:color="auto"/>
      </w:divBdr>
      <w:divsChild>
        <w:div w:id="1622296228">
          <w:marLeft w:val="806"/>
          <w:marRight w:val="0"/>
          <w:marTop w:val="106"/>
          <w:marBottom w:val="0"/>
          <w:divBdr>
            <w:top w:val="none" w:sz="0" w:space="0" w:color="auto"/>
            <w:left w:val="none" w:sz="0" w:space="0" w:color="auto"/>
            <w:bottom w:val="none" w:sz="0" w:space="0" w:color="auto"/>
            <w:right w:val="none" w:sz="0" w:space="0" w:color="auto"/>
          </w:divBdr>
        </w:div>
        <w:div w:id="1102800476">
          <w:marLeft w:val="1080"/>
          <w:marRight w:val="0"/>
          <w:marTop w:val="72"/>
          <w:marBottom w:val="0"/>
          <w:divBdr>
            <w:top w:val="none" w:sz="0" w:space="0" w:color="auto"/>
            <w:left w:val="none" w:sz="0" w:space="0" w:color="auto"/>
            <w:bottom w:val="none" w:sz="0" w:space="0" w:color="auto"/>
            <w:right w:val="none" w:sz="0" w:space="0" w:color="auto"/>
          </w:divBdr>
        </w:div>
        <w:div w:id="1605915907">
          <w:marLeft w:val="1080"/>
          <w:marRight w:val="0"/>
          <w:marTop w:val="72"/>
          <w:marBottom w:val="0"/>
          <w:divBdr>
            <w:top w:val="none" w:sz="0" w:space="0" w:color="auto"/>
            <w:left w:val="none" w:sz="0" w:space="0" w:color="auto"/>
            <w:bottom w:val="none" w:sz="0" w:space="0" w:color="auto"/>
            <w:right w:val="none" w:sz="0" w:space="0" w:color="auto"/>
          </w:divBdr>
        </w:div>
        <w:div w:id="1242519317">
          <w:marLeft w:val="1080"/>
          <w:marRight w:val="0"/>
          <w:marTop w:val="72"/>
          <w:marBottom w:val="0"/>
          <w:divBdr>
            <w:top w:val="none" w:sz="0" w:space="0" w:color="auto"/>
            <w:left w:val="none" w:sz="0" w:space="0" w:color="auto"/>
            <w:bottom w:val="none" w:sz="0" w:space="0" w:color="auto"/>
            <w:right w:val="none" w:sz="0" w:space="0" w:color="auto"/>
          </w:divBdr>
        </w:div>
        <w:div w:id="1209220263">
          <w:marLeft w:val="1080"/>
          <w:marRight w:val="0"/>
          <w:marTop w:val="72"/>
          <w:marBottom w:val="0"/>
          <w:divBdr>
            <w:top w:val="none" w:sz="0" w:space="0" w:color="auto"/>
            <w:left w:val="none" w:sz="0" w:space="0" w:color="auto"/>
            <w:bottom w:val="none" w:sz="0" w:space="0" w:color="auto"/>
            <w:right w:val="none" w:sz="0" w:space="0" w:color="auto"/>
          </w:divBdr>
        </w:div>
        <w:div w:id="994458684">
          <w:marLeft w:val="1080"/>
          <w:marRight w:val="0"/>
          <w:marTop w:val="72"/>
          <w:marBottom w:val="0"/>
          <w:divBdr>
            <w:top w:val="none" w:sz="0" w:space="0" w:color="auto"/>
            <w:left w:val="none" w:sz="0" w:space="0" w:color="auto"/>
            <w:bottom w:val="none" w:sz="0" w:space="0" w:color="auto"/>
            <w:right w:val="none" w:sz="0" w:space="0" w:color="auto"/>
          </w:divBdr>
        </w:div>
        <w:div w:id="788278854">
          <w:marLeft w:val="1080"/>
          <w:marRight w:val="0"/>
          <w:marTop w:val="72"/>
          <w:marBottom w:val="0"/>
          <w:divBdr>
            <w:top w:val="none" w:sz="0" w:space="0" w:color="auto"/>
            <w:left w:val="none" w:sz="0" w:space="0" w:color="auto"/>
            <w:bottom w:val="none" w:sz="0" w:space="0" w:color="auto"/>
            <w:right w:val="none" w:sz="0" w:space="0" w:color="auto"/>
          </w:divBdr>
        </w:div>
        <w:div w:id="490634146">
          <w:marLeft w:val="720"/>
          <w:marRight w:val="0"/>
          <w:marTop w:val="106"/>
          <w:marBottom w:val="0"/>
          <w:divBdr>
            <w:top w:val="none" w:sz="0" w:space="0" w:color="auto"/>
            <w:left w:val="none" w:sz="0" w:space="0" w:color="auto"/>
            <w:bottom w:val="none" w:sz="0" w:space="0" w:color="auto"/>
            <w:right w:val="none" w:sz="0" w:space="0" w:color="auto"/>
          </w:divBdr>
        </w:div>
        <w:div w:id="437483459">
          <w:marLeft w:val="994"/>
          <w:marRight w:val="0"/>
          <w:marTop w:val="72"/>
          <w:marBottom w:val="0"/>
          <w:divBdr>
            <w:top w:val="none" w:sz="0" w:space="0" w:color="auto"/>
            <w:left w:val="none" w:sz="0" w:space="0" w:color="auto"/>
            <w:bottom w:val="none" w:sz="0" w:space="0" w:color="auto"/>
            <w:right w:val="none" w:sz="0" w:space="0" w:color="auto"/>
          </w:divBdr>
        </w:div>
        <w:div w:id="955255044">
          <w:marLeft w:val="720"/>
          <w:marRight w:val="0"/>
          <w:marTop w:val="106"/>
          <w:marBottom w:val="0"/>
          <w:divBdr>
            <w:top w:val="none" w:sz="0" w:space="0" w:color="auto"/>
            <w:left w:val="none" w:sz="0" w:space="0" w:color="auto"/>
            <w:bottom w:val="none" w:sz="0" w:space="0" w:color="auto"/>
            <w:right w:val="none" w:sz="0" w:space="0" w:color="auto"/>
          </w:divBdr>
        </w:div>
        <w:div w:id="2067799326">
          <w:marLeft w:val="1354"/>
          <w:marRight w:val="0"/>
          <w:marTop w:val="72"/>
          <w:marBottom w:val="0"/>
          <w:divBdr>
            <w:top w:val="none" w:sz="0" w:space="0" w:color="auto"/>
            <w:left w:val="none" w:sz="0" w:space="0" w:color="auto"/>
            <w:bottom w:val="none" w:sz="0" w:space="0" w:color="auto"/>
            <w:right w:val="none" w:sz="0" w:space="0" w:color="auto"/>
          </w:divBdr>
        </w:div>
        <w:div w:id="1719086781">
          <w:marLeft w:val="1354"/>
          <w:marRight w:val="0"/>
          <w:marTop w:val="72"/>
          <w:marBottom w:val="0"/>
          <w:divBdr>
            <w:top w:val="none" w:sz="0" w:space="0" w:color="auto"/>
            <w:left w:val="none" w:sz="0" w:space="0" w:color="auto"/>
            <w:bottom w:val="none" w:sz="0" w:space="0" w:color="auto"/>
            <w:right w:val="none" w:sz="0" w:space="0" w:color="auto"/>
          </w:divBdr>
        </w:div>
        <w:div w:id="1301036024">
          <w:marLeft w:val="1354"/>
          <w:marRight w:val="0"/>
          <w:marTop w:val="72"/>
          <w:marBottom w:val="0"/>
          <w:divBdr>
            <w:top w:val="none" w:sz="0" w:space="0" w:color="auto"/>
            <w:left w:val="none" w:sz="0" w:space="0" w:color="auto"/>
            <w:bottom w:val="none" w:sz="0" w:space="0" w:color="auto"/>
            <w:right w:val="none" w:sz="0" w:space="0" w:color="auto"/>
          </w:divBdr>
        </w:div>
        <w:div w:id="1161890706">
          <w:marLeft w:val="1354"/>
          <w:marRight w:val="0"/>
          <w:marTop w:val="72"/>
          <w:marBottom w:val="0"/>
          <w:divBdr>
            <w:top w:val="none" w:sz="0" w:space="0" w:color="auto"/>
            <w:left w:val="none" w:sz="0" w:space="0" w:color="auto"/>
            <w:bottom w:val="none" w:sz="0" w:space="0" w:color="auto"/>
            <w:right w:val="none" w:sz="0" w:space="0" w:color="auto"/>
          </w:divBdr>
        </w:div>
      </w:divsChild>
    </w:div>
    <w:div w:id="1614434333">
      <w:bodyDiv w:val="1"/>
      <w:marLeft w:val="0"/>
      <w:marRight w:val="0"/>
      <w:marTop w:val="0"/>
      <w:marBottom w:val="0"/>
      <w:divBdr>
        <w:top w:val="none" w:sz="0" w:space="0" w:color="auto"/>
        <w:left w:val="none" w:sz="0" w:space="0" w:color="auto"/>
        <w:bottom w:val="none" w:sz="0" w:space="0" w:color="auto"/>
        <w:right w:val="none" w:sz="0" w:space="0" w:color="auto"/>
      </w:divBdr>
    </w:div>
    <w:div w:id="1623532435">
      <w:bodyDiv w:val="1"/>
      <w:marLeft w:val="0"/>
      <w:marRight w:val="0"/>
      <w:marTop w:val="0"/>
      <w:marBottom w:val="0"/>
      <w:divBdr>
        <w:top w:val="none" w:sz="0" w:space="0" w:color="auto"/>
        <w:left w:val="none" w:sz="0" w:space="0" w:color="auto"/>
        <w:bottom w:val="none" w:sz="0" w:space="0" w:color="auto"/>
        <w:right w:val="none" w:sz="0" w:space="0" w:color="auto"/>
      </w:divBdr>
    </w:div>
    <w:div w:id="1624340782">
      <w:bodyDiv w:val="1"/>
      <w:marLeft w:val="0"/>
      <w:marRight w:val="0"/>
      <w:marTop w:val="0"/>
      <w:marBottom w:val="0"/>
      <w:divBdr>
        <w:top w:val="none" w:sz="0" w:space="0" w:color="auto"/>
        <w:left w:val="none" w:sz="0" w:space="0" w:color="auto"/>
        <w:bottom w:val="none" w:sz="0" w:space="0" w:color="auto"/>
        <w:right w:val="none" w:sz="0" w:space="0" w:color="auto"/>
      </w:divBdr>
    </w:div>
    <w:div w:id="1668749278">
      <w:bodyDiv w:val="1"/>
      <w:marLeft w:val="0"/>
      <w:marRight w:val="0"/>
      <w:marTop w:val="0"/>
      <w:marBottom w:val="0"/>
      <w:divBdr>
        <w:top w:val="none" w:sz="0" w:space="0" w:color="auto"/>
        <w:left w:val="none" w:sz="0" w:space="0" w:color="auto"/>
        <w:bottom w:val="none" w:sz="0" w:space="0" w:color="auto"/>
        <w:right w:val="none" w:sz="0" w:space="0" w:color="auto"/>
      </w:divBdr>
      <w:divsChild>
        <w:div w:id="1988700196">
          <w:marLeft w:val="0"/>
          <w:marRight w:val="0"/>
          <w:marTop w:val="0"/>
          <w:marBottom w:val="0"/>
          <w:divBdr>
            <w:top w:val="none" w:sz="0" w:space="0" w:color="auto"/>
            <w:left w:val="none" w:sz="0" w:space="0" w:color="auto"/>
            <w:bottom w:val="none" w:sz="0" w:space="0" w:color="auto"/>
            <w:right w:val="none" w:sz="0" w:space="0" w:color="auto"/>
          </w:divBdr>
        </w:div>
        <w:div w:id="2137137891">
          <w:marLeft w:val="0"/>
          <w:marRight w:val="0"/>
          <w:marTop w:val="0"/>
          <w:marBottom w:val="0"/>
          <w:divBdr>
            <w:top w:val="none" w:sz="0" w:space="0" w:color="auto"/>
            <w:left w:val="none" w:sz="0" w:space="0" w:color="auto"/>
            <w:bottom w:val="none" w:sz="0" w:space="0" w:color="auto"/>
            <w:right w:val="none" w:sz="0" w:space="0" w:color="auto"/>
          </w:divBdr>
        </w:div>
        <w:div w:id="1698460055">
          <w:marLeft w:val="0"/>
          <w:marRight w:val="0"/>
          <w:marTop w:val="0"/>
          <w:marBottom w:val="0"/>
          <w:divBdr>
            <w:top w:val="none" w:sz="0" w:space="0" w:color="auto"/>
            <w:left w:val="none" w:sz="0" w:space="0" w:color="auto"/>
            <w:bottom w:val="none" w:sz="0" w:space="0" w:color="auto"/>
            <w:right w:val="none" w:sz="0" w:space="0" w:color="auto"/>
          </w:divBdr>
        </w:div>
      </w:divsChild>
    </w:div>
    <w:div w:id="1712614265">
      <w:bodyDiv w:val="1"/>
      <w:marLeft w:val="0"/>
      <w:marRight w:val="0"/>
      <w:marTop w:val="0"/>
      <w:marBottom w:val="0"/>
      <w:divBdr>
        <w:top w:val="none" w:sz="0" w:space="0" w:color="auto"/>
        <w:left w:val="none" w:sz="0" w:space="0" w:color="auto"/>
        <w:bottom w:val="none" w:sz="0" w:space="0" w:color="auto"/>
        <w:right w:val="none" w:sz="0" w:space="0" w:color="auto"/>
      </w:divBdr>
    </w:div>
    <w:div w:id="1746416236">
      <w:bodyDiv w:val="1"/>
      <w:marLeft w:val="0"/>
      <w:marRight w:val="0"/>
      <w:marTop w:val="0"/>
      <w:marBottom w:val="0"/>
      <w:divBdr>
        <w:top w:val="none" w:sz="0" w:space="0" w:color="auto"/>
        <w:left w:val="none" w:sz="0" w:space="0" w:color="auto"/>
        <w:bottom w:val="none" w:sz="0" w:space="0" w:color="auto"/>
        <w:right w:val="none" w:sz="0" w:space="0" w:color="auto"/>
      </w:divBdr>
      <w:divsChild>
        <w:div w:id="1217471723">
          <w:marLeft w:val="0"/>
          <w:marRight w:val="0"/>
          <w:marTop w:val="0"/>
          <w:marBottom w:val="0"/>
          <w:divBdr>
            <w:top w:val="none" w:sz="0" w:space="0" w:color="auto"/>
            <w:left w:val="none" w:sz="0" w:space="0" w:color="auto"/>
            <w:bottom w:val="none" w:sz="0" w:space="0" w:color="auto"/>
            <w:right w:val="none" w:sz="0" w:space="0" w:color="auto"/>
          </w:divBdr>
        </w:div>
        <w:div w:id="1685814273">
          <w:marLeft w:val="0"/>
          <w:marRight w:val="0"/>
          <w:marTop w:val="0"/>
          <w:marBottom w:val="0"/>
          <w:divBdr>
            <w:top w:val="none" w:sz="0" w:space="0" w:color="auto"/>
            <w:left w:val="none" w:sz="0" w:space="0" w:color="auto"/>
            <w:bottom w:val="none" w:sz="0" w:space="0" w:color="auto"/>
            <w:right w:val="none" w:sz="0" w:space="0" w:color="auto"/>
          </w:divBdr>
        </w:div>
      </w:divsChild>
    </w:div>
    <w:div w:id="1762947063">
      <w:bodyDiv w:val="1"/>
      <w:marLeft w:val="0"/>
      <w:marRight w:val="0"/>
      <w:marTop w:val="0"/>
      <w:marBottom w:val="0"/>
      <w:divBdr>
        <w:top w:val="none" w:sz="0" w:space="0" w:color="auto"/>
        <w:left w:val="none" w:sz="0" w:space="0" w:color="auto"/>
        <w:bottom w:val="none" w:sz="0" w:space="0" w:color="auto"/>
        <w:right w:val="none" w:sz="0" w:space="0" w:color="auto"/>
      </w:divBdr>
    </w:div>
    <w:div w:id="1780758712">
      <w:bodyDiv w:val="1"/>
      <w:marLeft w:val="0"/>
      <w:marRight w:val="0"/>
      <w:marTop w:val="0"/>
      <w:marBottom w:val="0"/>
      <w:divBdr>
        <w:top w:val="none" w:sz="0" w:space="0" w:color="auto"/>
        <w:left w:val="none" w:sz="0" w:space="0" w:color="auto"/>
        <w:bottom w:val="none" w:sz="0" w:space="0" w:color="auto"/>
        <w:right w:val="none" w:sz="0" w:space="0" w:color="auto"/>
      </w:divBdr>
    </w:div>
    <w:div w:id="1803110559">
      <w:bodyDiv w:val="1"/>
      <w:marLeft w:val="0"/>
      <w:marRight w:val="0"/>
      <w:marTop w:val="0"/>
      <w:marBottom w:val="0"/>
      <w:divBdr>
        <w:top w:val="none" w:sz="0" w:space="0" w:color="auto"/>
        <w:left w:val="none" w:sz="0" w:space="0" w:color="auto"/>
        <w:bottom w:val="none" w:sz="0" w:space="0" w:color="auto"/>
        <w:right w:val="none" w:sz="0" w:space="0" w:color="auto"/>
      </w:divBdr>
      <w:divsChild>
        <w:div w:id="617569429">
          <w:marLeft w:val="0"/>
          <w:marRight w:val="0"/>
          <w:marTop w:val="0"/>
          <w:marBottom w:val="0"/>
          <w:divBdr>
            <w:top w:val="none" w:sz="0" w:space="0" w:color="auto"/>
            <w:left w:val="none" w:sz="0" w:space="0" w:color="auto"/>
            <w:bottom w:val="none" w:sz="0" w:space="0" w:color="auto"/>
            <w:right w:val="none" w:sz="0" w:space="0" w:color="auto"/>
          </w:divBdr>
        </w:div>
        <w:div w:id="1626889419">
          <w:marLeft w:val="0"/>
          <w:marRight w:val="0"/>
          <w:marTop w:val="0"/>
          <w:marBottom w:val="0"/>
          <w:divBdr>
            <w:top w:val="none" w:sz="0" w:space="0" w:color="auto"/>
            <w:left w:val="none" w:sz="0" w:space="0" w:color="auto"/>
            <w:bottom w:val="none" w:sz="0" w:space="0" w:color="auto"/>
            <w:right w:val="none" w:sz="0" w:space="0" w:color="auto"/>
          </w:divBdr>
        </w:div>
      </w:divsChild>
    </w:div>
    <w:div w:id="1826503893">
      <w:bodyDiv w:val="1"/>
      <w:marLeft w:val="0"/>
      <w:marRight w:val="0"/>
      <w:marTop w:val="0"/>
      <w:marBottom w:val="0"/>
      <w:divBdr>
        <w:top w:val="none" w:sz="0" w:space="0" w:color="auto"/>
        <w:left w:val="none" w:sz="0" w:space="0" w:color="auto"/>
        <w:bottom w:val="none" w:sz="0" w:space="0" w:color="auto"/>
        <w:right w:val="none" w:sz="0" w:space="0" w:color="auto"/>
      </w:divBdr>
    </w:div>
    <w:div w:id="1827159151">
      <w:bodyDiv w:val="1"/>
      <w:marLeft w:val="0"/>
      <w:marRight w:val="0"/>
      <w:marTop w:val="0"/>
      <w:marBottom w:val="0"/>
      <w:divBdr>
        <w:top w:val="none" w:sz="0" w:space="0" w:color="auto"/>
        <w:left w:val="none" w:sz="0" w:space="0" w:color="auto"/>
        <w:bottom w:val="none" w:sz="0" w:space="0" w:color="auto"/>
        <w:right w:val="none" w:sz="0" w:space="0" w:color="auto"/>
      </w:divBdr>
      <w:divsChild>
        <w:div w:id="1621296825">
          <w:marLeft w:val="0"/>
          <w:marRight w:val="0"/>
          <w:marTop w:val="0"/>
          <w:marBottom w:val="0"/>
          <w:divBdr>
            <w:top w:val="none" w:sz="0" w:space="0" w:color="auto"/>
            <w:left w:val="none" w:sz="0" w:space="0" w:color="auto"/>
            <w:bottom w:val="none" w:sz="0" w:space="0" w:color="auto"/>
            <w:right w:val="none" w:sz="0" w:space="0" w:color="auto"/>
          </w:divBdr>
          <w:divsChild>
            <w:div w:id="2070301537">
              <w:marLeft w:val="0"/>
              <w:marRight w:val="0"/>
              <w:marTop w:val="0"/>
              <w:marBottom w:val="0"/>
              <w:divBdr>
                <w:top w:val="none" w:sz="0" w:space="0" w:color="auto"/>
                <w:left w:val="none" w:sz="0" w:space="0" w:color="auto"/>
                <w:bottom w:val="none" w:sz="0" w:space="0" w:color="auto"/>
                <w:right w:val="none" w:sz="0" w:space="0" w:color="auto"/>
              </w:divBdr>
              <w:divsChild>
                <w:div w:id="313342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1818274">
      <w:bodyDiv w:val="1"/>
      <w:marLeft w:val="0"/>
      <w:marRight w:val="0"/>
      <w:marTop w:val="0"/>
      <w:marBottom w:val="0"/>
      <w:divBdr>
        <w:top w:val="none" w:sz="0" w:space="0" w:color="auto"/>
        <w:left w:val="none" w:sz="0" w:space="0" w:color="auto"/>
        <w:bottom w:val="none" w:sz="0" w:space="0" w:color="auto"/>
        <w:right w:val="none" w:sz="0" w:space="0" w:color="auto"/>
      </w:divBdr>
    </w:div>
    <w:div w:id="1877624559">
      <w:bodyDiv w:val="1"/>
      <w:marLeft w:val="0"/>
      <w:marRight w:val="0"/>
      <w:marTop w:val="0"/>
      <w:marBottom w:val="0"/>
      <w:divBdr>
        <w:top w:val="none" w:sz="0" w:space="0" w:color="auto"/>
        <w:left w:val="none" w:sz="0" w:space="0" w:color="auto"/>
        <w:bottom w:val="none" w:sz="0" w:space="0" w:color="auto"/>
        <w:right w:val="none" w:sz="0" w:space="0" w:color="auto"/>
      </w:divBdr>
    </w:div>
    <w:div w:id="1910538135">
      <w:bodyDiv w:val="1"/>
      <w:marLeft w:val="0"/>
      <w:marRight w:val="0"/>
      <w:marTop w:val="0"/>
      <w:marBottom w:val="0"/>
      <w:divBdr>
        <w:top w:val="none" w:sz="0" w:space="0" w:color="auto"/>
        <w:left w:val="none" w:sz="0" w:space="0" w:color="auto"/>
        <w:bottom w:val="none" w:sz="0" w:space="0" w:color="auto"/>
        <w:right w:val="none" w:sz="0" w:space="0" w:color="auto"/>
      </w:divBdr>
      <w:divsChild>
        <w:div w:id="255678824">
          <w:marLeft w:val="0"/>
          <w:marRight w:val="0"/>
          <w:marTop w:val="0"/>
          <w:marBottom w:val="0"/>
          <w:divBdr>
            <w:top w:val="none" w:sz="0" w:space="0" w:color="auto"/>
            <w:left w:val="none" w:sz="0" w:space="0" w:color="auto"/>
            <w:bottom w:val="none" w:sz="0" w:space="0" w:color="auto"/>
            <w:right w:val="none" w:sz="0" w:space="0" w:color="auto"/>
          </w:divBdr>
        </w:div>
        <w:div w:id="93476405">
          <w:marLeft w:val="0"/>
          <w:marRight w:val="0"/>
          <w:marTop w:val="0"/>
          <w:marBottom w:val="0"/>
          <w:divBdr>
            <w:top w:val="none" w:sz="0" w:space="0" w:color="auto"/>
            <w:left w:val="none" w:sz="0" w:space="0" w:color="auto"/>
            <w:bottom w:val="none" w:sz="0" w:space="0" w:color="auto"/>
            <w:right w:val="none" w:sz="0" w:space="0" w:color="auto"/>
          </w:divBdr>
        </w:div>
        <w:div w:id="1066026016">
          <w:marLeft w:val="0"/>
          <w:marRight w:val="0"/>
          <w:marTop w:val="0"/>
          <w:marBottom w:val="0"/>
          <w:divBdr>
            <w:top w:val="none" w:sz="0" w:space="0" w:color="auto"/>
            <w:left w:val="none" w:sz="0" w:space="0" w:color="auto"/>
            <w:bottom w:val="none" w:sz="0" w:space="0" w:color="auto"/>
            <w:right w:val="none" w:sz="0" w:space="0" w:color="auto"/>
          </w:divBdr>
        </w:div>
        <w:div w:id="449978722">
          <w:marLeft w:val="0"/>
          <w:marRight w:val="0"/>
          <w:marTop w:val="0"/>
          <w:marBottom w:val="0"/>
          <w:divBdr>
            <w:top w:val="none" w:sz="0" w:space="0" w:color="auto"/>
            <w:left w:val="none" w:sz="0" w:space="0" w:color="auto"/>
            <w:bottom w:val="none" w:sz="0" w:space="0" w:color="auto"/>
            <w:right w:val="none" w:sz="0" w:space="0" w:color="auto"/>
          </w:divBdr>
        </w:div>
        <w:div w:id="1114792241">
          <w:marLeft w:val="0"/>
          <w:marRight w:val="0"/>
          <w:marTop w:val="0"/>
          <w:marBottom w:val="0"/>
          <w:divBdr>
            <w:top w:val="none" w:sz="0" w:space="0" w:color="auto"/>
            <w:left w:val="none" w:sz="0" w:space="0" w:color="auto"/>
            <w:bottom w:val="none" w:sz="0" w:space="0" w:color="auto"/>
            <w:right w:val="none" w:sz="0" w:space="0" w:color="auto"/>
          </w:divBdr>
        </w:div>
        <w:div w:id="820461772">
          <w:marLeft w:val="0"/>
          <w:marRight w:val="0"/>
          <w:marTop w:val="0"/>
          <w:marBottom w:val="0"/>
          <w:divBdr>
            <w:top w:val="none" w:sz="0" w:space="0" w:color="auto"/>
            <w:left w:val="none" w:sz="0" w:space="0" w:color="auto"/>
            <w:bottom w:val="none" w:sz="0" w:space="0" w:color="auto"/>
            <w:right w:val="none" w:sz="0" w:space="0" w:color="auto"/>
          </w:divBdr>
        </w:div>
      </w:divsChild>
    </w:div>
    <w:div w:id="1912689871">
      <w:bodyDiv w:val="1"/>
      <w:marLeft w:val="0"/>
      <w:marRight w:val="0"/>
      <w:marTop w:val="0"/>
      <w:marBottom w:val="0"/>
      <w:divBdr>
        <w:top w:val="none" w:sz="0" w:space="0" w:color="auto"/>
        <w:left w:val="none" w:sz="0" w:space="0" w:color="auto"/>
        <w:bottom w:val="none" w:sz="0" w:space="0" w:color="auto"/>
        <w:right w:val="none" w:sz="0" w:space="0" w:color="auto"/>
      </w:divBdr>
    </w:div>
    <w:div w:id="2128308408">
      <w:bodyDiv w:val="1"/>
      <w:marLeft w:val="0"/>
      <w:marRight w:val="0"/>
      <w:marTop w:val="0"/>
      <w:marBottom w:val="0"/>
      <w:divBdr>
        <w:top w:val="none" w:sz="0" w:space="0" w:color="auto"/>
        <w:left w:val="none" w:sz="0" w:space="0" w:color="auto"/>
        <w:bottom w:val="none" w:sz="0" w:space="0" w:color="auto"/>
        <w:right w:val="none" w:sz="0" w:space="0" w:color="auto"/>
      </w:divBdr>
      <w:divsChild>
        <w:div w:id="1879122363">
          <w:marLeft w:val="0"/>
          <w:marRight w:val="0"/>
          <w:marTop w:val="0"/>
          <w:marBottom w:val="0"/>
          <w:divBdr>
            <w:top w:val="none" w:sz="0" w:space="0" w:color="auto"/>
            <w:left w:val="none" w:sz="0" w:space="0" w:color="auto"/>
            <w:bottom w:val="none" w:sz="0" w:space="0" w:color="auto"/>
            <w:right w:val="none" w:sz="0" w:space="0" w:color="auto"/>
          </w:divBdr>
        </w:div>
        <w:div w:id="423308671">
          <w:marLeft w:val="0"/>
          <w:marRight w:val="0"/>
          <w:marTop w:val="0"/>
          <w:marBottom w:val="0"/>
          <w:divBdr>
            <w:top w:val="none" w:sz="0" w:space="0" w:color="auto"/>
            <w:left w:val="none" w:sz="0" w:space="0" w:color="auto"/>
            <w:bottom w:val="none" w:sz="0" w:space="0" w:color="auto"/>
            <w:right w:val="none" w:sz="0" w:space="0" w:color="auto"/>
          </w:divBdr>
        </w:div>
        <w:div w:id="2044206053">
          <w:marLeft w:val="0"/>
          <w:marRight w:val="0"/>
          <w:marTop w:val="0"/>
          <w:marBottom w:val="0"/>
          <w:divBdr>
            <w:top w:val="none" w:sz="0" w:space="0" w:color="auto"/>
            <w:left w:val="none" w:sz="0" w:space="0" w:color="auto"/>
            <w:bottom w:val="none" w:sz="0" w:space="0" w:color="auto"/>
            <w:right w:val="none" w:sz="0" w:space="0" w:color="auto"/>
          </w:divBdr>
        </w:div>
        <w:div w:id="619796799">
          <w:marLeft w:val="0"/>
          <w:marRight w:val="0"/>
          <w:marTop w:val="0"/>
          <w:marBottom w:val="0"/>
          <w:divBdr>
            <w:top w:val="none" w:sz="0" w:space="0" w:color="auto"/>
            <w:left w:val="none" w:sz="0" w:space="0" w:color="auto"/>
            <w:bottom w:val="none" w:sz="0" w:space="0" w:color="auto"/>
            <w:right w:val="none" w:sz="0" w:space="0" w:color="auto"/>
          </w:divBdr>
        </w:div>
        <w:div w:id="1466200202">
          <w:marLeft w:val="0"/>
          <w:marRight w:val="0"/>
          <w:marTop w:val="0"/>
          <w:marBottom w:val="0"/>
          <w:divBdr>
            <w:top w:val="none" w:sz="0" w:space="0" w:color="auto"/>
            <w:left w:val="none" w:sz="0" w:space="0" w:color="auto"/>
            <w:bottom w:val="none" w:sz="0" w:space="0" w:color="auto"/>
            <w:right w:val="none" w:sz="0" w:space="0" w:color="auto"/>
          </w:divBdr>
        </w:div>
        <w:div w:id="1967928661">
          <w:marLeft w:val="0"/>
          <w:marRight w:val="0"/>
          <w:marTop w:val="0"/>
          <w:marBottom w:val="0"/>
          <w:divBdr>
            <w:top w:val="none" w:sz="0" w:space="0" w:color="auto"/>
            <w:left w:val="none" w:sz="0" w:space="0" w:color="auto"/>
            <w:bottom w:val="none" w:sz="0" w:space="0" w:color="auto"/>
            <w:right w:val="none" w:sz="0" w:space="0" w:color="auto"/>
          </w:divBdr>
        </w:div>
        <w:div w:id="459299197">
          <w:marLeft w:val="0"/>
          <w:marRight w:val="0"/>
          <w:marTop w:val="0"/>
          <w:marBottom w:val="0"/>
          <w:divBdr>
            <w:top w:val="none" w:sz="0" w:space="0" w:color="auto"/>
            <w:left w:val="none" w:sz="0" w:space="0" w:color="auto"/>
            <w:bottom w:val="none" w:sz="0" w:space="0" w:color="auto"/>
            <w:right w:val="none" w:sz="0" w:space="0" w:color="auto"/>
          </w:divBdr>
        </w:div>
        <w:div w:id="777140696">
          <w:marLeft w:val="0"/>
          <w:marRight w:val="0"/>
          <w:marTop w:val="0"/>
          <w:marBottom w:val="0"/>
          <w:divBdr>
            <w:top w:val="none" w:sz="0" w:space="0" w:color="auto"/>
            <w:left w:val="none" w:sz="0" w:space="0" w:color="auto"/>
            <w:bottom w:val="none" w:sz="0" w:space="0" w:color="auto"/>
            <w:right w:val="none" w:sz="0" w:space="0" w:color="auto"/>
          </w:divBdr>
        </w:div>
        <w:div w:id="805782896">
          <w:marLeft w:val="0"/>
          <w:marRight w:val="0"/>
          <w:marTop w:val="0"/>
          <w:marBottom w:val="0"/>
          <w:divBdr>
            <w:top w:val="none" w:sz="0" w:space="0" w:color="auto"/>
            <w:left w:val="none" w:sz="0" w:space="0" w:color="auto"/>
            <w:bottom w:val="none" w:sz="0" w:space="0" w:color="auto"/>
            <w:right w:val="none" w:sz="0" w:space="0" w:color="auto"/>
          </w:divBdr>
        </w:div>
        <w:div w:id="14502173">
          <w:marLeft w:val="0"/>
          <w:marRight w:val="0"/>
          <w:marTop w:val="0"/>
          <w:marBottom w:val="0"/>
          <w:divBdr>
            <w:top w:val="none" w:sz="0" w:space="0" w:color="auto"/>
            <w:left w:val="none" w:sz="0" w:space="0" w:color="auto"/>
            <w:bottom w:val="none" w:sz="0" w:space="0" w:color="auto"/>
            <w:right w:val="none" w:sz="0" w:space="0" w:color="auto"/>
          </w:divBdr>
        </w:div>
      </w:divsChild>
    </w:div>
    <w:div w:id="212831227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8.jpeg"/><Relationship Id="rId26" Type="http://schemas.openxmlformats.org/officeDocument/2006/relationships/image" Target="media/image16.jpeg"/><Relationship Id="rId21" Type="http://schemas.openxmlformats.org/officeDocument/2006/relationships/image" Target="media/image11.png"/><Relationship Id="rId34" Type="http://schemas.openxmlformats.org/officeDocument/2006/relationships/image" Target="media/image2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2.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4.png"/><Relationship Id="rId32" Type="http://schemas.openxmlformats.org/officeDocument/2006/relationships/hyperlink" Target="https://ge.ch/tericareporting/"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fontTable" Target="fontTable.xml"/><Relationship Id="rId10" Type="http://schemas.openxmlformats.org/officeDocument/2006/relationships/image" Target="media/image2.jpg"/><Relationship Id="rId19" Type="http://schemas.openxmlformats.org/officeDocument/2006/relationships/image" Target="media/image9.jpeg"/><Relationship Id="rId31" Type="http://schemas.openxmlformats.org/officeDocument/2006/relationships/image" Target="media/image21.pn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footer" Target="footer1.xml"/><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header" Target="header1.xm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FFC18D-E31E-6E45-90D5-A326E34993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77</TotalTime>
  <Pages>22</Pages>
  <Words>4876</Words>
  <Characters>27799</Characters>
  <Application>Microsoft Office Word</Application>
  <DocSecurity>0</DocSecurity>
  <Lines>231</Lines>
  <Paragraphs>65</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UNIGE</Company>
  <LinksUpToDate>false</LinksUpToDate>
  <CharactersWithSpaces>32610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 Schlaepfer</dc:creator>
  <cp:lastModifiedBy>Martin Schlaepfer</cp:lastModifiedBy>
  <cp:revision>18</cp:revision>
  <cp:lastPrinted>2018-07-03T09:44:00Z</cp:lastPrinted>
  <dcterms:created xsi:type="dcterms:W3CDTF">2018-07-03T10:08:00Z</dcterms:created>
  <dcterms:modified xsi:type="dcterms:W3CDTF">2018-07-03T13:17:00Z</dcterms:modified>
</cp:coreProperties>
</file>